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740B2F" w14:textId="77777777" w:rsidR="006D60D5" w:rsidRDefault="006D60D5" w:rsidP="00FB60D1">
      <w:pPr>
        <w:jc w:val="center"/>
        <w:rPr>
          <w:sz w:val="24"/>
        </w:rPr>
      </w:pPr>
    </w:p>
    <w:p w14:paraId="72DDC0EB" w14:textId="11B6416C" w:rsidR="004E3CA5" w:rsidRDefault="00FB60D1" w:rsidP="00FB60D1">
      <w:pPr>
        <w:jc w:val="center"/>
        <w:rPr>
          <w:sz w:val="24"/>
        </w:rPr>
      </w:pPr>
      <w:r>
        <w:rPr>
          <w:rFonts w:hint="eastAsia"/>
          <w:sz w:val="24"/>
        </w:rPr>
        <w:t>土地改良区利水調整規程</w:t>
      </w:r>
      <w:r w:rsidR="005A6798">
        <w:rPr>
          <w:rFonts w:hint="eastAsia"/>
          <w:sz w:val="24"/>
        </w:rPr>
        <w:t>例</w:t>
      </w:r>
    </w:p>
    <w:p w14:paraId="403EF613" w14:textId="77777777" w:rsidR="00C040A8" w:rsidRDefault="00C040A8" w:rsidP="00FB60D1">
      <w:pPr>
        <w:jc w:val="left"/>
        <w:rPr>
          <w:sz w:val="24"/>
        </w:rPr>
      </w:pPr>
    </w:p>
    <w:p w14:paraId="4A7316BC" w14:textId="77777777" w:rsidR="00C040A8" w:rsidRDefault="00C040A8" w:rsidP="00FB60D1">
      <w:pPr>
        <w:jc w:val="left"/>
        <w:rPr>
          <w:sz w:val="24"/>
        </w:rPr>
      </w:pPr>
    </w:p>
    <w:p w14:paraId="3C3C105A" w14:textId="77777777" w:rsidR="005A6798" w:rsidRDefault="005A6798" w:rsidP="00FB60D1">
      <w:pPr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>
        <w:rPr>
          <w:sz w:val="24"/>
        </w:rPr>
        <w:t xml:space="preserve">　　何土地改良区利水調整規程</w:t>
      </w:r>
    </w:p>
    <w:p w14:paraId="674C0F4E" w14:textId="77777777" w:rsidR="00411712" w:rsidRPr="00411712" w:rsidRDefault="00411712" w:rsidP="00411712">
      <w:pPr>
        <w:ind w:firstLineChars="400" w:firstLine="960"/>
        <w:jc w:val="left"/>
        <w:rPr>
          <w:rFonts w:asciiTheme="majorEastAsia" w:eastAsiaTheme="majorEastAsia" w:hAnsiTheme="majorEastAsia"/>
          <w:sz w:val="24"/>
        </w:rPr>
      </w:pPr>
      <w:r w:rsidRPr="00411712">
        <w:rPr>
          <w:rFonts w:asciiTheme="majorEastAsia" w:eastAsiaTheme="majorEastAsia" w:hAnsiTheme="majorEastAsia" w:hint="eastAsia"/>
          <w:sz w:val="24"/>
        </w:rPr>
        <w:t>第１章</w:t>
      </w:r>
      <w:r>
        <w:rPr>
          <w:rFonts w:asciiTheme="majorEastAsia" w:eastAsiaTheme="majorEastAsia" w:hAnsiTheme="majorEastAsia" w:hint="eastAsia"/>
          <w:sz w:val="24"/>
        </w:rPr>
        <w:t xml:space="preserve">　総則</w:t>
      </w:r>
    </w:p>
    <w:p w14:paraId="6BF40F88" w14:textId="77777777" w:rsidR="00FB60D1" w:rsidRPr="00527689" w:rsidRDefault="00FB60D1" w:rsidP="00411712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527689">
        <w:rPr>
          <w:rFonts w:asciiTheme="minorEastAsia" w:hAnsiTheme="minorEastAsia" w:hint="eastAsia"/>
          <w:sz w:val="24"/>
        </w:rPr>
        <w:t>（趣旨）</w:t>
      </w:r>
    </w:p>
    <w:p w14:paraId="0D04B957" w14:textId="77777777" w:rsidR="00C040A8" w:rsidRDefault="00FB60D1" w:rsidP="005A6798">
      <w:pPr>
        <w:ind w:leftChars="68" w:left="424" w:hangingChars="117" w:hanging="281"/>
        <w:jc w:val="left"/>
        <w:rPr>
          <w:rFonts w:asciiTheme="minorEastAsia" w:hAnsiTheme="minorEastAsia"/>
          <w:sz w:val="24"/>
        </w:rPr>
      </w:pPr>
      <w:r w:rsidRPr="00411712">
        <w:rPr>
          <w:rFonts w:asciiTheme="majorEastAsia" w:eastAsiaTheme="majorEastAsia" w:hAnsiTheme="majorEastAsia" w:hint="eastAsia"/>
          <w:sz w:val="24"/>
        </w:rPr>
        <w:t>第１条</w:t>
      </w:r>
      <w:r w:rsidR="00411712">
        <w:rPr>
          <w:rFonts w:asciiTheme="minorEastAsia" w:hAnsiTheme="minorEastAsia" w:hint="eastAsia"/>
          <w:sz w:val="24"/>
        </w:rPr>
        <w:t xml:space="preserve">　</w:t>
      </w:r>
      <w:r w:rsidR="005A6798">
        <w:rPr>
          <w:rFonts w:asciiTheme="minorEastAsia" w:hAnsiTheme="minorEastAsia" w:hint="eastAsia"/>
          <w:sz w:val="24"/>
        </w:rPr>
        <w:t>この</w:t>
      </w:r>
      <w:r w:rsidRPr="00527689">
        <w:rPr>
          <w:rFonts w:asciiTheme="minorEastAsia" w:hAnsiTheme="minorEastAsia" w:hint="eastAsia"/>
          <w:sz w:val="24"/>
        </w:rPr>
        <w:t>土地改良区</w:t>
      </w:r>
      <w:r w:rsidR="00411712">
        <w:rPr>
          <w:rFonts w:asciiTheme="minorEastAsia" w:hAnsiTheme="minorEastAsia" w:hint="eastAsia"/>
          <w:sz w:val="24"/>
        </w:rPr>
        <w:t>における農業用水の</w:t>
      </w:r>
      <w:r w:rsidR="005A6798">
        <w:rPr>
          <w:rFonts w:asciiTheme="minorEastAsia" w:hAnsiTheme="minorEastAsia" w:hint="eastAsia"/>
          <w:sz w:val="24"/>
        </w:rPr>
        <w:t>利用</w:t>
      </w:r>
      <w:r w:rsidR="005A6798">
        <w:rPr>
          <w:rFonts w:asciiTheme="minorEastAsia" w:hAnsiTheme="minorEastAsia"/>
          <w:sz w:val="24"/>
        </w:rPr>
        <w:t>の</w:t>
      </w:r>
      <w:r w:rsidR="00411712">
        <w:rPr>
          <w:rFonts w:asciiTheme="minorEastAsia" w:hAnsiTheme="minorEastAsia" w:hint="eastAsia"/>
          <w:sz w:val="24"/>
        </w:rPr>
        <w:t>調整については、</w:t>
      </w:r>
      <w:r w:rsidRPr="00527689">
        <w:rPr>
          <w:rFonts w:asciiTheme="minorEastAsia" w:hAnsiTheme="minorEastAsia" w:hint="eastAsia"/>
          <w:sz w:val="24"/>
        </w:rPr>
        <w:t>この規程の定めるところによる。</w:t>
      </w:r>
    </w:p>
    <w:p w14:paraId="0946E57F" w14:textId="77777777" w:rsidR="00BE3755" w:rsidRDefault="00BE3755" w:rsidP="00C526C9">
      <w:pPr>
        <w:jc w:val="left"/>
        <w:rPr>
          <w:rFonts w:asciiTheme="minorEastAsia" w:hAnsiTheme="minorEastAsia"/>
          <w:sz w:val="24"/>
        </w:rPr>
      </w:pPr>
    </w:p>
    <w:p w14:paraId="7FDEF706" w14:textId="77777777" w:rsidR="00BE3755" w:rsidRDefault="00BE3755" w:rsidP="00C526C9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（適用範囲）</w:t>
      </w:r>
    </w:p>
    <w:p w14:paraId="27B7A2BC" w14:textId="77777777" w:rsidR="000566FD" w:rsidRPr="000C1495" w:rsidRDefault="00BE3755" w:rsidP="00836D6B">
      <w:pPr>
        <w:ind w:leftChars="50" w:left="422" w:hangingChars="132" w:hanging="317"/>
        <w:jc w:val="left"/>
        <w:rPr>
          <w:rFonts w:asciiTheme="minorEastAsia" w:hAnsiTheme="min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第２</w:t>
      </w:r>
      <w:r w:rsidRPr="00411712">
        <w:rPr>
          <w:rFonts w:asciiTheme="majorEastAsia" w:eastAsiaTheme="majorEastAsia" w:hAnsiTheme="majorEastAsia" w:hint="eastAsia"/>
          <w:sz w:val="24"/>
        </w:rPr>
        <w:t>条</w:t>
      </w:r>
      <w:r>
        <w:rPr>
          <w:rFonts w:asciiTheme="minorEastAsia" w:hAnsiTheme="minorEastAsia" w:hint="eastAsia"/>
          <w:sz w:val="24"/>
        </w:rPr>
        <w:t xml:space="preserve">　この規程については、</w:t>
      </w:r>
      <w:r w:rsidR="00C526C9">
        <w:rPr>
          <w:rFonts w:asciiTheme="minorEastAsia" w:hAnsiTheme="minorEastAsia" w:hint="eastAsia"/>
          <w:sz w:val="24"/>
        </w:rPr>
        <w:t>土地改良事業計画</w:t>
      </w:r>
      <w:r w:rsidR="00931B07">
        <w:rPr>
          <w:rFonts w:asciiTheme="minorEastAsia" w:hAnsiTheme="minorEastAsia" w:hint="eastAsia"/>
          <w:sz w:val="24"/>
        </w:rPr>
        <w:t>（○○</w:t>
      </w:r>
      <w:r w:rsidR="00E50DDA" w:rsidRPr="000C1495">
        <w:rPr>
          <w:rFonts w:asciiTheme="minorEastAsia" w:hAnsiTheme="minorEastAsia" w:hint="eastAsia"/>
          <w:sz w:val="24"/>
        </w:rPr>
        <w:t>地区</w:t>
      </w:r>
      <w:r w:rsidR="00931B07" w:rsidRPr="000C1495">
        <w:rPr>
          <w:rFonts w:asciiTheme="minorEastAsia" w:hAnsiTheme="minorEastAsia" w:hint="eastAsia"/>
          <w:sz w:val="24"/>
        </w:rPr>
        <w:t>）の</w:t>
      </w:r>
      <w:r w:rsidR="00C526C9" w:rsidRPr="000C1495">
        <w:rPr>
          <w:rFonts w:asciiTheme="minorEastAsia" w:hAnsiTheme="minorEastAsia" w:hint="eastAsia"/>
          <w:sz w:val="24"/>
        </w:rPr>
        <w:t>用水</w:t>
      </w:r>
      <w:r w:rsidR="00931B07" w:rsidRPr="000C1495">
        <w:rPr>
          <w:rFonts w:asciiTheme="minorEastAsia" w:hAnsiTheme="minorEastAsia" w:hint="eastAsia"/>
          <w:sz w:val="24"/>
        </w:rPr>
        <w:t>受益地</w:t>
      </w:r>
      <w:r w:rsidRPr="000C1495">
        <w:rPr>
          <w:rFonts w:asciiTheme="minorEastAsia" w:hAnsiTheme="minorEastAsia" w:hint="eastAsia"/>
          <w:sz w:val="24"/>
        </w:rPr>
        <w:t>について適用するものとする。</w:t>
      </w:r>
    </w:p>
    <w:p w14:paraId="4AEABC05" w14:textId="77777777" w:rsidR="000566FD" w:rsidRPr="003D1D93" w:rsidRDefault="000566FD" w:rsidP="00FB60D1">
      <w:pPr>
        <w:jc w:val="left"/>
        <w:rPr>
          <w:rFonts w:asciiTheme="minorEastAsia" w:hAnsiTheme="minorEastAsia"/>
          <w:sz w:val="24"/>
        </w:rPr>
      </w:pPr>
    </w:p>
    <w:p w14:paraId="2A3BEEB9" w14:textId="77777777" w:rsidR="00FB60D1" w:rsidRPr="000C1495" w:rsidRDefault="00FB60D1" w:rsidP="00411712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>（原則）</w:t>
      </w:r>
    </w:p>
    <w:p w14:paraId="4940AC43" w14:textId="11F6A047" w:rsidR="008E7A68" w:rsidRPr="00B04BC3" w:rsidRDefault="00FB60D1" w:rsidP="00B04BC3">
      <w:pPr>
        <w:ind w:leftChars="80" w:left="420" w:hangingChars="105" w:hanging="252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C526C9" w:rsidRPr="000C1495">
        <w:rPr>
          <w:rFonts w:asciiTheme="majorEastAsia" w:eastAsiaTheme="majorEastAsia" w:hAnsiTheme="majorEastAsia" w:hint="eastAsia"/>
          <w:sz w:val="24"/>
        </w:rPr>
        <w:t>３</w:t>
      </w:r>
      <w:r w:rsidRPr="000C1495">
        <w:rPr>
          <w:rFonts w:asciiTheme="majorEastAsia" w:eastAsiaTheme="majorEastAsia" w:hAnsiTheme="majorEastAsia" w:hint="eastAsia"/>
          <w:sz w:val="24"/>
        </w:rPr>
        <w:t>条</w:t>
      </w:r>
      <w:r w:rsidRPr="000C1495">
        <w:rPr>
          <w:rFonts w:asciiTheme="minorEastAsia" w:hAnsiTheme="minorEastAsia" w:hint="eastAsia"/>
          <w:sz w:val="24"/>
        </w:rPr>
        <w:t xml:space="preserve">　</w:t>
      </w:r>
      <w:r w:rsidR="005A6798" w:rsidRPr="000C1495">
        <w:rPr>
          <w:rFonts w:asciiTheme="minorEastAsia" w:hAnsiTheme="minorEastAsia" w:hint="eastAsia"/>
          <w:sz w:val="24"/>
        </w:rPr>
        <w:t>この</w:t>
      </w:r>
      <w:r w:rsidRPr="000C1495">
        <w:rPr>
          <w:rFonts w:asciiTheme="minorEastAsia" w:hAnsiTheme="minorEastAsia" w:hint="eastAsia"/>
          <w:sz w:val="24"/>
        </w:rPr>
        <w:t>土地改良区は、</w:t>
      </w:r>
      <w:r w:rsidR="00411712" w:rsidRPr="000C1495">
        <w:rPr>
          <w:rFonts w:asciiTheme="minorEastAsia" w:hAnsiTheme="minorEastAsia" w:hint="eastAsia"/>
          <w:sz w:val="24"/>
        </w:rPr>
        <w:t>気象、水象</w:t>
      </w:r>
      <w:r w:rsidR="000029DB" w:rsidRPr="000C1495">
        <w:rPr>
          <w:rFonts w:asciiTheme="minorEastAsia" w:hAnsiTheme="minorEastAsia" w:hint="eastAsia"/>
          <w:sz w:val="24"/>
        </w:rPr>
        <w:t>、</w:t>
      </w:r>
      <w:r w:rsidR="00411712" w:rsidRPr="000C1495">
        <w:rPr>
          <w:rFonts w:asciiTheme="minorEastAsia" w:hAnsiTheme="minorEastAsia" w:hint="eastAsia"/>
          <w:sz w:val="24"/>
        </w:rPr>
        <w:t>かんがい</w:t>
      </w:r>
      <w:r w:rsidR="000029DB" w:rsidRPr="000C1495">
        <w:rPr>
          <w:rFonts w:asciiTheme="minorEastAsia" w:hAnsiTheme="minorEastAsia" w:hint="eastAsia"/>
          <w:sz w:val="24"/>
        </w:rPr>
        <w:t>及び地域の営農</w:t>
      </w:r>
      <w:r w:rsidR="00411712" w:rsidRPr="000C1495">
        <w:rPr>
          <w:rFonts w:asciiTheme="minorEastAsia" w:hAnsiTheme="minorEastAsia" w:hint="eastAsia"/>
          <w:sz w:val="24"/>
        </w:rPr>
        <w:t>の状況</w:t>
      </w:r>
      <w:r w:rsidR="00E656E0" w:rsidRPr="000C1495">
        <w:rPr>
          <w:rFonts w:asciiTheme="minorEastAsia" w:hAnsiTheme="minorEastAsia" w:hint="eastAsia"/>
          <w:sz w:val="24"/>
        </w:rPr>
        <w:t>を勘案した上で、</w:t>
      </w:r>
      <w:r w:rsidR="00BE3755" w:rsidRPr="000C1495">
        <w:rPr>
          <w:rFonts w:asciiTheme="minorEastAsia" w:hAnsiTheme="minorEastAsia" w:hint="eastAsia"/>
          <w:sz w:val="24"/>
        </w:rPr>
        <w:t>前条</w:t>
      </w:r>
      <w:r w:rsidR="005A6798" w:rsidRPr="000C1495">
        <w:rPr>
          <w:rFonts w:asciiTheme="minorEastAsia" w:hAnsiTheme="minorEastAsia"/>
          <w:sz w:val="24"/>
        </w:rPr>
        <w:t>の</w:t>
      </w:r>
      <w:r w:rsidR="00397495" w:rsidRPr="000C1495">
        <w:rPr>
          <w:rFonts w:asciiTheme="minorEastAsia" w:hAnsiTheme="minorEastAsia" w:hint="eastAsia"/>
          <w:sz w:val="24"/>
        </w:rPr>
        <w:t>地区内</w:t>
      </w:r>
      <w:r w:rsidR="00411712" w:rsidRPr="000C1495">
        <w:rPr>
          <w:rFonts w:asciiTheme="minorEastAsia" w:hAnsiTheme="minorEastAsia" w:hint="eastAsia"/>
          <w:sz w:val="24"/>
        </w:rPr>
        <w:t>にある農用地につき</w:t>
      </w:r>
      <w:r w:rsidR="005A6798" w:rsidRPr="000C1495">
        <w:rPr>
          <w:rFonts w:asciiTheme="minorEastAsia" w:hAnsiTheme="minorEastAsia" w:hint="eastAsia"/>
          <w:sz w:val="24"/>
        </w:rPr>
        <w:t>耕作</w:t>
      </w:r>
      <w:r w:rsidR="005A6798" w:rsidRPr="000C1495">
        <w:rPr>
          <w:rFonts w:asciiTheme="minorEastAsia" w:hAnsiTheme="minorEastAsia"/>
          <w:sz w:val="24"/>
        </w:rPr>
        <w:t>又は養畜の業務を</w:t>
      </w:r>
      <w:r w:rsidR="00522310" w:rsidRPr="000C1495">
        <w:rPr>
          <w:rFonts w:asciiTheme="minorEastAsia" w:hAnsiTheme="minorEastAsia" w:hint="eastAsia"/>
          <w:sz w:val="24"/>
        </w:rPr>
        <w:t>営む</w:t>
      </w:r>
      <w:r w:rsidR="005A6798" w:rsidRPr="000C1495">
        <w:rPr>
          <w:rFonts w:asciiTheme="minorEastAsia" w:hAnsiTheme="minorEastAsia"/>
          <w:sz w:val="24"/>
        </w:rPr>
        <w:t>者</w:t>
      </w:r>
      <w:r w:rsidR="00C040A8" w:rsidRPr="000C1495">
        <w:rPr>
          <w:rFonts w:asciiTheme="minorEastAsia" w:hAnsiTheme="minorEastAsia" w:hint="eastAsia"/>
          <w:sz w:val="24"/>
        </w:rPr>
        <w:t>（以下「</w:t>
      </w:r>
      <w:r w:rsidR="00C040A8" w:rsidRPr="000C1495">
        <w:rPr>
          <w:rFonts w:asciiTheme="minorEastAsia" w:hAnsiTheme="minorEastAsia"/>
          <w:sz w:val="24"/>
        </w:rPr>
        <w:t>耕作者等</w:t>
      </w:r>
      <w:r w:rsidR="00C040A8" w:rsidRPr="000C1495">
        <w:rPr>
          <w:rFonts w:asciiTheme="minorEastAsia" w:hAnsiTheme="minorEastAsia" w:hint="eastAsia"/>
          <w:sz w:val="24"/>
        </w:rPr>
        <w:t>」</w:t>
      </w:r>
      <w:r w:rsidR="00C040A8" w:rsidRPr="000C1495">
        <w:rPr>
          <w:rFonts w:asciiTheme="minorEastAsia" w:hAnsiTheme="minorEastAsia"/>
          <w:sz w:val="24"/>
        </w:rPr>
        <w:t>という。</w:t>
      </w:r>
      <w:r w:rsidR="00C040A8" w:rsidRPr="000C1495">
        <w:rPr>
          <w:rFonts w:asciiTheme="minorEastAsia" w:hAnsiTheme="minorEastAsia" w:hint="eastAsia"/>
          <w:sz w:val="24"/>
        </w:rPr>
        <w:t>）</w:t>
      </w:r>
      <w:r w:rsidR="00614A8A" w:rsidRPr="000C1495">
        <w:rPr>
          <w:rFonts w:asciiTheme="minorEastAsia" w:hAnsiTheme="minorEastAsia" w:hint="eastAsia"/>
          <w:sz w:val="24"/>
        </w:rPr>
        <w:t>への農業用水</w:t>
      </w:r>
      <w:r w:rsidR="002C54CD" w:rsidRPr="000C1495">
        <w:rPr>
          <w:rFonts w:asciiTheme="minorEastAsia" w:hAnsiTheme="minorEastAsia" w:hint="eastAsia"/>
          <w:sz w:val="24"/>
        </w:rPr>
        <w:t>の</w:t>
      </w:r>
      <w:r w:rsidR="00614A8A" w:rsidRPr="000C1495">
        <w:rPr>
          <w:rFonts w:asciiTheme="minorEastAsia" w:hAnsiTheme="minorEastAsia" w:hint="eastAsia"/>
          <w:sz w:val="24"/>
        </w:rPr>
        <w:t>供給を</w:t>
      </w:r>
      <w:r w:rsidR="00411712" w:rsidRPr="000C1495">
        <w:rPr>
          <w:rFonts w:asciiTheme="minorEastAsia" w:hAnsiTheme="minorEastAsia" w:hint="eastAsia"/>
          <w:sz w:val="24"/>
        </w:rPr>
        <w:t>適正に</w:t>
      </w:r>
      <w:r w:rsidR="00614A8A" w:rsidRPr="000C1495">
        <w:rPr>
          <w:rFonts w:asciiTheme="minorEastAsia" w:hAnsiTheme="minorEastAsia" w:hint="eastAsia"/>
          <w:sz w:val="24"/>
        </w:rPr>
        <w:t>行わ</w:t>
      </w:r>
      <w:r w:rsidR="008227CF" w:rsidRPr="000C1495">
        <w:rPr>
          <w:rFonts w:asciiTheme="minorEastAsia" w:hAnsiTheme="minorEastAsia" w:hint="eastAsia"/>
          <w:sz w:val="24"/>
        </w:rPr>
        <w:t>なければならない。</w:t>
      </w:r>
    </w:p>
    <w:p w14:paraId="066DE82A" w14:textId="77777777" w:rsidR="00342D30" w:rsidRPr="00C63C4A" w:rsidRDefault="00342D30" w:rsidP="008E7A68">
      <w:pPr>
        <w:jc w:val="left"/>
        <w:rPr>
          <w:rFonts w:asciiTheme="minorEastAsia" w:hAnsiTheme="minorEastAsia"/>
        </w:rPr>
      </w:pPr>
    </w:p>
    <w:p w14:paraId="72BDDE47" w14:textId="1382365A" w:rsidR="00342D30" w:rsidRPr="005003B6" w:rsidRDefault="008227CF" w:rsidP="00614005">
      <w:pPr>
        <w:ind w:leftChars="100" w:left="419" w:hangingChars="87" w:hanging="209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C526C9" w:rsidRPr="000C1495">
        <w:rPr>
          <w:rFonts w:asciiTheme="majorEastAsia" w:eastAsiaTheme="majorEastAsia" w:hAnsiTheme="majorEastAsia" w:hint="eastAsia"/>
          <w:sz w:val="24"/>
        </w:rPr>
        <w:t>４</w:t>
      </w:r>
      <w:r w:rsidRPr="000C1495">
        <w:rPr>
          <w:rFonts w:asciiTheme="majorEastAsia" w:eastAsiaTheme="majorEastAsia" w:hAnsiTheme="majorEastAsia" w:hint="eastAsia"/>
          <w:sz w:val="24"/>
        </w:rPr>
        <w:t>条</w:t>
      </w:r>
      <w:r w:rsidRPr="000C1495">
        <w:rPr>
          <w:rFonts w:asciiTheme="minorEastAsia" w:hAnsiTheme="minorEastAsia" w:hint="eastAsia"/>
          <w:sz w:val="24"/>
        </w:rPr>
        <w:t xml:space="preserve">　</w:t>
      </w:r>
      <w:r w:rsidR="00CE29E9" w:rsidRPr="000C1495">
        <w:rPr>
          <w:rFonts w:asciiTheme="minorEastAsia" w:hAnsiTheme="minorEastAsia" w:hint="eastAsia"/>
          <w:sz w:val="24"/>
        </w:rPr>
        <w:t>耕作者</w:t>
      </w:r>
      <w:r w:rsidR="00C040A8" w:rsidRPr="000C1495">
        <w:rPr>
          <w:rFonts w:asciiTheme="minorEastAsia" w:hAnsiTheme="minorEastAsia" w:hint="eastAsia"/>
          <w:sz w:val="24"/>
        </w:rPr>
        <w:t>等</w:t>
      </w:r>
      <w:r w:rsidR="00D53D46" w:rsidRPr="000C1495">
        <w:rPr>
          <w:rFonts w:asciiTheme="minorEastAsia" w:hAnsiTheme="minorEastAsia" w:hint="eastAsia"/>
          <w:sz w:val="24"/>
        </w:rPr>
        <w:t>は、</w:t>
      </w:r>
      <w:r w:rsidR="00397495" w:rsidRPr="000C1495">
        <w:rPr>
          <w:rFonts w:asciiTheme="minorEastAsia" w:hAnsiTheme="minorEastAsia" w:hint="eastAsia"/>
          <w:sz w:val="24"/>
        </w:rPr>
        <w:t>この規程により定められた</w:t>
      </w:r>
      <w:r w:rsidR="00411712" w:rsidRPr="000C1495">
        <w:rPr>
          <w:rFonts w:asciiTheme="minorEastAsia" w:hAnsiTheme="minorEastAsia" w:hint="eastAsia"/>
          <w:sz w:val="24"/>
        </w:rPr>
        <w:t>配水</w:t>
      </w:r>
      <w:r w:rsidR="0044143E" w:rsidRPr="000C1495">
        <w:rPr>
          <w:rFonts w:asciiTheme="minorEastAsia" w:hAnsiTheme="minorEastAsia" w:hint="eastAsia"/>
          <w:sz w:val="24"/>
        </w:rPr>
        <w:t>計画に基づき、適切に</w:t>
      </w:r>
      <w:r w:rsidR="00411712" w:rsidRPr="000C1495">
        <w:rPr>
          <w:rFonts w:asciiTheme="minorEastAsia" w:hAnsiTheme="minorEastAsia" w:hint="eastAsia"/>
          <w:sz w:val="24"/>
        </w:rPr>
        <w:t>農業</w:t>
      </w:r>
      <w:r w:rsidR="0044143E" w:rsidRPr="000C1495">
        <w:rPr>
          <w:rFonts w:asciiTheme="minorEastAsia" w:hAnsiTheme="minorEastAsia" w:hint="eastAsia"/>
          <w:sz w:val="24"/>
        </w:rPr>
        <w:t>用水を利用しなければならない。</w:t>
      </w:r>
    </w:p>
    <w:p w14:paraId="79053935" w14:textId="77777777" w:rsidR="00342D30" w:rsidRPr="00B04BC3" w:rsidRDefault="00342D30" w:rsidP="00836D6B">
      <w:pPr>
        <w:jc w:val="left"/>
        <w:rPr>
          <w:rFonts w:asciiTheme="minorEastAsia" w:hAnsiTheme="minorEastAsia"/>
          <w:sz w:val="24"/>
        </w:rPr>
      </w:pPr>
    </w:p>
    <w:p w14:paraId="5870AA5A" w14:textId="36E67116" w:rsidR="00C526C9" w:rsidRPr="000C1495" w:rsidRDefault="000566FD" w:rsidP="000566FD">
      <w:pPr>
        <w:ind w:leftChars="100" w:left="419" w:hangingChars="87" w:hanging="209"/>
        <w:jc w:val="left"/>
        <w:rPr>
          <w:rFonts w:asciiTheme="minorEastAsia" w:hAnsiTheme="minorEastAsia"/>
          <w:sz w:val="24"/>
        </w:rPr>
      </w:pPr>
      <w:r w:rsidRPr="005B0931">
        <w:rPr>
          <w:rFonts w:asciiTheme="majorEastAsia" w:eastAsiaTheme="majorEastAsia" w:hAnsiTheme="majorEastAsia" w:hint="eastAsia"/>
          <w:sz w:val="24"/>
        </w:rPr>
        <w:t>第</w:t>
      </w:r>
      <w:r w:rsidR="00614005">
        <w:rPr>
          <w:rFonts w:asciiTheme="majorEastAsia" w:eastAsiaTheme="majorEastAsia" w:hAnsiTheme="majorEastAsia" w:hint="eastAsia"/>
          <w:sz w:val="24"/>
        </w:rPr>
        <w:t>５</w:t>
      </w:r>
      <w:r w:rsidRPr="000C1495">
        <w:rPr>
          <w:rFonts w:asciiTheme="majorEastAsia" w:eastAsiaTheme="majorEastAsia" w:hAnsiTheme="majorEastAsia"/>
          <w:sz w:val="24"/>
        </w:rPr>
        <w:t>条</w:t>
      </w:r>
      <w:r w:rsidRPr="000C1495">
        <w:rPr>
          <w:rFonts w:asciiTheme="minorEastAsia" w:hAnsiTheme="minorEastAsia"/>
          <w:sz w:val="24"/>
        </w:rPr>
        <w:t xml:space="preserve">　</w:t>
      </w:r>
      <w:r w:rsidR="00614005">
        <w:rPr>
          <w:rFonts w:asciiTheme="minorEastAsia" w:hAnsiTheme="minorEastAsia" w:hint="eastAsia"/>
          <w:sz w:val="24"/>
        </w:rPr>
        <w:t>理事会</w:t>
      </w:r>
      <w:r w:rsidRPr="000C1495">
        <w:rPr>
          <w:rFonts w:asciiTheme="minorEastAsia" w:hAnsiTheme="minorEastAsia"/>
          <w:sz w:val="24"/>
        </w:rPr>
        <w:t>は、配水の単位となる地区</w:t>
      </w:r>
      <w:r w:rsidRPr="000C1495">
        <w:rPr>
          <w:rFonts w:asciiTheme="minorEastAsia" w:hAnsiTheme="minorEastAsia" w:hint="eastAsia"/>
          <w:sz w:val="24"/>
        </w:rPr>
        <w:t>（</w:t>
      </w:r>
      <w:r w:rsidRPr="000C1495">
        <w:rPr>
          <w:rFonts w:asciiTheme="minorEastAsia" w:hAnsiTheme="minorEastAsia"/>
          <w:sz w:val="24"/>
        </w:rPr>
        <w:t>以下「配水ブロック」という。）</w:t>
      </w:r>
      <w:r w:rsidRPr="000C1495">
        <w:rPr>
          <w:rFonts w:asciiTheme="minorEastAsia" w:hAnsiTheme="minorEastAsia" w:hint="eastAsia"/>
          <w:sz w:val="24"/>
        </w:rPr>
        <w:t>を</w:t>
      </w:r>
      <w:r w:rsidRPr="000C1495">
        <w:rPr>
          <w:rFonts w:asciiTheme="minorEastAsia" w:hAnsiTheme="minorEastAsia"/>
          <w:sz w:val="24"/>
        </w:rPr>
        <w:t>設定</w:t>
      </w:r>
      <w:r w:rsidR="00C526C9" w:rsidRPr="000C1495">
        <w:rPr>
          <w:rFonts w:asciiTheme="minorEastAsia" w:hAnsiTheme="minorEastAsia" w:hint="eastAsia"/>
          <w:sz w:val="24"/>
        </w:rPr>
        <w:t>する</w:t>
      </w:r>
      <w:r w:rsidR="00C526C9" w:rsidRPr="000C1495">
        <w:rPr>
          <w:rFonts w:asciiTheme="minorEastAsia" w:hAnsiTheme="minorEastAsia"/>
          <w:sz w:val="24"/>
        </w:rPr>
        <w:t>。</w:t>
      </w:r>
    </w:p>
    <w:p w14:paraId="0463165A" w14:textId="0F25DE7E" w:rsidR="00342D30" w:rsidRDefault="00C526C9" w:rsidP="005003B6">
      <w:pPr>
        <w:ind w:leftChars="100" w:left="419" w:hangingChars="87" w:hanging="209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>２</w:t>
      </w:r>
      <w:r w:rsidRPr="000C1495">
        <w:rPr>
          <w:rFonts w:asciiTheme="minorEastAsia" w:hAnsiTheme="minorEastAsia"/>
          <w:sz w:val="24"/>
        </w:rPr>
        <w:t xml:space="preserve">　</w:t>
      </w:r>
      <w:r w:rsidR="008F5625" w:rsidRPr="000C1495">
        <w:rPr>
          <w:rFonts w:asciiTheme="minorEastAsia" w:hAnsiTheme="minorEastAsia" w:hint="eastAsia"/>
          <w:sz w:val="24"/>
        </w:rPr>
        <w:t>理事会は、</w:t>
      </w:r>
      <w:r w:rsidRPr="000C1495">
        <w:rPr>
          <w:rFonts w:asciiTheme="minorEastAsia" w:hAnsiTheme="minorEastAsia"/>
          <w:sz w:val="24"/>
        </w:rPr>
        <w:t>配水ブロック</w:t>
      </w:r>
      <w:r w:rsidR="008F5625" w:rsidRPr="000C1495">
        <w:rPr>
          <w:rFonts w:asciiTheme="minorEastAsia" w:hAnsiTheme="minorEastAsia" w:hint="eastAsia"/>
          <w:sz w:val="24"/>
        </w:rPr>
        <w:t>ごとに</w:t>
      </w:r>
      <w:r w:rsidR="000566FD" w:rsidRPr="000C1495">
        <w:rPr>
          <w:rFonts w:asciiTheme="minorEastAsia" w:hAnsiTheme="minorEastAsia"/>
          <w:sz w:val="24"/>
        </w:rPr>
        <w:t>農用地</w:t>
      </w:r>
      <w:r w:rsidR="000566FD" w:rsidRPr="000C1495">
        <w:rPr>
          <w:rFonts w:asciiTheme="minorEastAsia" w:hAnsiTheme="minorEastAsia" w:hint="eastAsia"/>
          <w:sz w:val="24"/>
        </w:rPr>
        <w:t>の</w:t>
      </w:r>
      <w:r w:rsidR="000566FD" w:rsidRPr="000C1495">
        <w:rPr>
          <w:rFonts w:asciiTheme="minorEastAsia" w:hAnsiTheme="minorEastAsia"/>
          <w:sz w:val="24"/>
        </w:rPr>
        <w:t>耕作者等</w:t>
      </w:r>
      <w:r w:rsidR="000566FD" w:rsidRPr="000C1495">
        <w:rPr>
          <w:rFonts w:asciiTheme="minorEastAsia" w:hAnsiTheme="minorEastAsia" w:hint="eastAsia"/>
          <w:sz w:val="24"/>
        </w:rPr>
        <w:t>の</w:t>
      </w:r>
      <w:r w:rsidR="000566FD" w:rsidRPr="000C1495">
        <w:rPr>
          <w:rFonts w:asciiTheme="minorEastAsia" w:hAnsiTheme="minorEastAsia"/>
          <w:sz w:val="24"/>
        </w:rPr>
        <w:t>意見を代表する者</w:t>
      </w:r>
      <w:r w:rsidR="000566FD" w:rsidRPr="000C1495">
        <w:rPr>
          <w:rFonts w:asciiTheme="minorEastAsia" w:hAnsiTheme="minorEastAsia" w:hint="eastAsia"/>
          <w:sz w:val="24"/>
        </w:rPr>
        <w:t>（</w:t>
      </w:r>
      <w:r w:rsidR="000566FD" w:rsidRPr="000C1495">
        <w:rPr>
          <w:rFonts w:asciiTheme="minorEastAsia" w:hAnsiTheme="minorEastAsia"/>
          <w:sz w:val="24"/>
        </w:rPr>
        <w:t>以下</w:t>
      </w:r>
      <w:r w:rsidR="000566FD" w:rsidRPr="000C1495">
        <w:rPr>
          <w:rFonts w:asciiTheme="minorEastAsia" w:hAnsiTheme="minorEastAsia" w:hint="eastAsia"/>
          <w:sz w:val="24"/>
        </w:rPr>
        <w:t>「</w:t>
      </w:r>
      <w:r w:rsidR="000566FD" w:rsidRPr="000C1495">
        <w:rPr>
          <w:rFonts w:asciiTheme="minorEastAsia" w:hAnsiTheme="minorEastAsia"/>
          <w:sz w:val="24"/>
        </w:rPr>
        <w:t>配水ブロックの代表者</w:t>
      </w:r>
      <w:r w:rsidR="000566FD" w:rsidRPr="000C1495">
        <w:rPr>
          <w:rFonts w:asciiTheme="minorEastAsia" w:hAnsiTheme="minorEastAsia" w:hint="eastAsia"/>
          <w:sz w:val="24"/>
        </w:rPr>
        <w:t>」</w:t>
      </w:r>
      <w:r w:rsidR="000566FD" w:rsidRPr="000C1495">
        <w:rPr>
          <w:rFonts w:asciiTheme="minorEastAsia" w:hAnsiTheme="minorEastAsia"/>
          <w:sz w:val="24"/>
        </w:rPr>
        <w:t>という</w:t>
      </w:r>
      <w:r w:rsidR="000566FD" w:rsidRPr="000C1495">
        <w:rPr>
          <w:rFonts w:asciiTheme="minorEastAsia" w:hAnsiTheme="minorEastAsia" w:hint="eastAsia"/>
          <w:sz w:val="24"/>
        </w:rPr>
        <w:t>。）</w:t>
      </w:r>
      <w:r w:rsidR="000566FD" w:rsidRPr="000C1495">
        <w:rPr>
          <w:rFonts w:asciiTheme="minorEastAsia" w:hAnsiTheme="minorEastAsia"/>
          <w:sz w:val="24"/>
        </w:rPr>
        <w:t>を</w:t>
      </w:r>
      <w:r w:rsidR="000566FD" w:rsidRPr="000C1495">
        <w:rPr>
          <w:rFonts w:asciiTheme="minorEastAsia" w:hAnsiTheme="minorEastAsia" w:hint="eastAsia"/>
          <w:sz w:val="24"/>
        </w:rPr>
        <w:t>１</w:t>
      </w:r>
      <w:r w:rsidR="000566FD" w:rsidRPr="000C1495">
        <w:rPr>
          <w:rFonts w:asciiTheme="minorEastAsia" w:hAnsiTheme="minorEastAsia"/>
          <w:sz w:val="24"/>
        </w:rPr>
        <w:t>名選任</w:t>
      </w:r>
      <w:r w:rsidR="00614005">
        <w:rPr>
          <w:rFonts w:asciiTheme="minorEastAsia" w:hAnsiTheme="minorEastAsia" w:hint="eastAsia"/>
          <w:sz w:val="24"/>
        </w:rPr>
        <w:t>する</w:t>
      </w:r>
      <w:r w:rsidR="000566FD" w:rsidRPr="00836D6B">
        <w:rPr>
          <w:rFonts w:asciiTheme="minorEastAsia" w:hAnsiTheme="minorEastAsia"/>
          <w:sz w:val="24"/>
        </w:rPr>
        <w:t>。</w:t>
      </w:r>
    </w:p>
    <w:p w14:paraId="685D3D9B" w14:textId="77777777" w:rsidR="00342D30" w:rsidRPr="008F7BA9" w:rsidRDefault="00342D30" w:rsidP="003B2729">
      <w:pPr>
        <w:jc w:val="left"/>
        <w:rPr>
          <w:rFonts w:asciiTheme="majorEastAsia" w:eastAsiaTheme="majorEastAsia" w:hAnsiTheme="majorEastAsia"/>
          <w:sz w:val="24"/>
        </w:rPr>
      </w:pPr>
    </w:p>
    <w:p w14:paraId="5C114504" w14:textId="77777777" w:rsidR="00411712" w:rsidRDefault="00411712" w:rsidP="00411712">
      <w:pPr>
        <w:ind w:firstLineChars="400" w:firstLine="960"/>
        <w:jc w:val="left"/>
        <w:rPr>
          <w:rFonts w:asciiTheme="majorEastAsia" w:eastAsiaTheme="majorEastAsia" w:hAnsiTheme="majorEastAsia"/>
          <w:sz w:val="24"/>
        </w:rPr>
      </w:pPr>
      <w:r w:rsidRPr="00411712">
        <w:rPr>
          <w:rFonts w:asciiTheme="majorEastAsia" w:eastAsiaTheme="majorEastAsia" w:hAnsiTheme="majorEastAsia" w:hint="eastAsia"/>
          <w:sz w:val="24"/>
        </w:rPr>
        <w:t>第</w:t>
      </w:r>
      <w:r>
        <w:rPr>
          <w:rFonts w:asciiTheme="majorEastAsia" w:eastAsiaTheme="majorEastAsia" w:hAnsiTheme="majorEastAsia" w:hint="eastAsia"/>
          <w:sz w:val="24"/>
        </w:rPr>
        <w:t>２</w:t>
      </w:r>
      <w:r w:rsidRPr="00411712">
        <w:rPr>
          <w:rFonts w:asciiTheme="majorEastAsia" w:eastAsiaTheme="majorEastAsia" w:hAnsiTheme="majorEastAsia" w:hint="eastAsia"/>
          <w:sz w:val="24"/>
        </w:rPr>
        <w:t>章</w:t>
      </w:r>
      <w:r>
        <w:rPr>
          <w:rFonts w:asciiTheme="majorEastAsia" w:eastAsiaTheme="majorEastAsia" w:hAnsiTheme="majorEastAsia" w:hint="eastAsia"/>
          <w:sz w:val="24"/>
        </w:rPr>
        <w:t xml:space="preserve">　配水計画</w:t>
      </w:r>
    </w:p>
    <w:p w14:paraId="1D917EE6" w14:textId="77777777" w:rsidR="00C040A8" w:rsidRPr="00522310" w:rsidRDefault="00C040A8" w:rsidP="00C040A8">
      <w:pPr>
        <w:ind w:firstLineChars="118" w:firstLine="283"/>
        <w:jc w:val="left"/>
        <w:rPr>
          <w:rFonts w:asciiTheme="minorEastAsia" w:hAnsiTheme="minorEastAsia"/>
          <w:sz w:val="24"/>
        </w:rPr>
      </w:pPr>
      <w:r w:rsidRPr="00522310">
        <w:rPr>
          <w:rFonts w:asciiTheme="minorEastAsia" w:hAnsiTheme="minorEastAsia" w:hint="eastAsia"/>
          <w:sz w:val="24"/>
        </w:rPr>
        <w:t xml:space="preserve">　</w:t>
      </w:r>
      <w:r w:rsidRPr="00522310">
        <w:rPr>
          <w:rFonts w:asciiTheme="minorEastAsia" w:hAnsiTheme="minorEastAsia"/>
          <w:sz w:val="24"/>
        </w:rPr>
        <w:t>（</w:t>
      </w:r>
      <w:r w:rsidRPr="00522310">
        <w:rPr>
          <w:rFonts w:asciiTheme="minorEastAsia" w:hAnsiTheme="minorEastAsia" w:hint="eastAsia"/>
          <w:sz w:val="24"/>
        </w:rPr>
        <w:t>配水</w:t>
      </w:r>
      <w:r w:rsidRPr="00522310">
        <w:rPr>
          <w:rFonts w:asciiTheme="minorEastAsia" w:hAnsiTheme="minorEastAsia"/>
          <w:sz w:val="24"/>
        </w:rPr>
        <w:t>計画）</w:t>
      </w:r>
    </w:p>
    <w:p w14:paraId="21B81B11" w14:textId="4FC49175" w:rsidR="00342D30" w:rsidRPr="00522310" w:rsidRDefault="00C040A8" w:rsidP="003D1D93">
      <w:pPr>
        <w:ind w:leftChars="118" w:left="488" w:hangingChars="100" w:hanging="240"/>
        <w:jc w:val="left"/>
        <w:rPr>
          <w:rFonts w:asciiTheme="minorEastAsia" w:hAnsiTheme="min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第</w:t>
      </w:r>
      <w:r w:rsidR="00614005">
        <w:rPr>
          <w:rFonts w:asciiTheme="majorEastAsia" w:eastAsiaTheme="majorEastAsia" w:hAnsiTheme="majorEastAsia" w:hint="eastAsia"/>
          <w:sz w:val="24"/>
        </w:rPr>
        <w:t>６</w:t>
      </w:r>
      <w:r w:rsidRPr="000C1495">
        <w:rPr>
          <w:rFonts w:asciiTheme="majorEastAsia" w:eastAsiaTheme="majorEastAsia" w:hAnsiTheme="majorEastAsia"/>
          <w:sz w:val="24"/>
        </w:rPr>
        <w:t>条</w:t>
      </w:r>
      <w:r>
        <w:rPr>
          <w:rFonts w:asciiTheme="majorEastAsia" w:eastAsiaTheme="majorEastAsia" w:hAnsiTheme="majorEastAsia" w:hint="eastAsia"/>
          <w:sz w:val="24"/>
        </w:rPr>
        <w:t xml:space="preserve">　</w:t>
      </w:r>
      <w:r w:rsidRPr="00522310">
        <w:rPr>
          <w:rFonts w:asciiTheme="minorEastAsia" w:hAnsiTheme="minorEastAsia"/>
          <w:sz w:val="24"/>
        </w:rPr>
        <w:t>理事会は、</w:t>
      </w:r>
      <w:r w:rsidRPr="00522310">
        <w:rPr>
          <w:rFonts w:asciiTheme="minorEastAsia" w:hAnsiTheme="minorEastAsia" w:hint="eastAsia"/>
          <w:sz w:val="24"/>
        </w:rPr>
        <w:t>この</w:t>
      </w:r>
      <w:r w:rsidRPr="00522310">
        <w:rPr>
          <w:rFonts w:asciiTheme="minorEastAsia" w:hAnsiTheme="minorEastAsia"/>
          <w:sz w:val="24"/>
        </w:rPr>
        <w:t>規程に基づき、</w:t>
      </w:r>
      <w:r w:rsidR="00844607" w:rsidRPr="00522310">
        <w:rPr>
          <w:rFonts w:asciiTheme="minorEastAsia" w:hAnsiTheme="minorEastAsia" w:hint="eastAsia"/>
          <w:sz w:val="24"/>
        </w:rPr>
        <w:t>毎年度</w:t>
      </w:r>
      <w:r w:rsidR="00E5562F" w:rsidRPr="00522310">
        <w:rPr>
          <w:rFonts w:asciiTheme="minorEastAsia" w:hAnsiTheme="minorEastAsia" w:hint="eastAsia"/>
          <w:sz w:val="24"/>
        </w:rPr>
        <w:t>、</w:t>
      </w:r>
      <w:r w:rsidR="003D1D93">
        <w:rPr>
          <w:rFonts w:asciiTheme="minorEastAsia" w:hAnsiTheme="minorEastAsia" w:hint="eastAsia"/>
          <w:sz w:val="24"/>
        </w:rPr>
        <w:t>○月末日までに配水計画</w:t>
      </w:r>
      <w:r w:rsidRPr="00522310">
        <w:rPr>
          <w:rFonts w:asciiTheme="minorEastAsia" w:hAnsiTheme="minorEastAsia"/>
          <w:sz w:val="24"/>
        </w:rPr>
        <w:t>を定めるものとする。</w:t>
      </w:r>
    </w:p>
    <w:p w14:paraId="2EF328A7" w14:textId="77777777" w:rsidR="00C040A8" w:rsidRPr="00142D95" w:rsidRDefault="00C040A8" w:rsidP="00C040A8">
      <w:pPr>
        <w:ind w:firstLineChars="118" w:firstLine="283"/>
        <w:jc w:val="left"/>
        <w:rPr>
          <w:rFonts w:asciiTheme="minorEastAsia" w:hAnsiTheme="minorEastAsia"/>
          <w:sz w:val="24"/>
        </w:rPr>
      </w:pPr>
      <w:r w:rsidRPr="00142D95">
        <w:rPr>
          <w:rFonts w:asciiTheme="minorEastAsia" w:hAnsiTheme="minorEastAsia" w:hint="eastAsia"/>
          <w:sz w:val="24"/>
        </w:rPr>
        <w:t>２</w:t>
      </w:r>
      <w:r w:rsidRPr="00142D95">
        <w:rPr>
          <w:rFonts w:asciiTheme="minorEastAsia" w:hAnsiTheme="minorEastAsia"/>
          <w:sz w:val="24"/>
        </w:rPr>
        <w:t xml:space="preserve">　</w:t>
      </w:r>
      <w:r w:rsidRPr="00142D95">
        <w:rPr>
          <w:rFonts w:asciiTheme="minorEastAsia" w:hAnsiTheme="minorEastAsia" w:hint="eastAsia"/>
          <w:sz w:val="24"/>
        </w:rPr>
        <w:t>前項</w:t>
      </w:r>
      <w:r w:rsidRPr="00142D95">
        <w:rPr>
          <w:rFonts w:asciiTheme="minorEastAsia" w:hAnsiTheme="minorEastAsia"/>
          <w:sz w:val="24"/>
        </w:rPr>
        <w:t>の</w:t>
      </w:r>
      <w:r w:rsidRPr="00142D95">
        <w:rPr>
          <w:rFonts w:asciiTheme="minorEastAsia" w:hAnsiTheme="minorEastAsia" w:hint="eastAsia"/>
          <w:sz w:val="24"/>
        </w:rPr>
        <w:t>配水</w:t>
      </w:r>
      <w:r w:rsidRPr="00142D95">
        <w:rPr>
          <w:rFonts w:asciiTheme="minorEastAsia" w:hAnsiTheme="minorEastAsia"/>
          <w:sz w:val="24"/>
        </w:rPr>
        <w:t>計画</w:t>
      </w:r>
      <w:r w:rsidRPr="00142D95">
        <w:rPr>
          <w:rFonts w:asciiTheme="minorEastAsia" w:hAnsiTheme="minorEastAsia" w:hint="eastAsia"/>
          <w:sz w:val="24"/>
        </w:rPr>
        <w:t>には</w:t>
      </w:r>
      <w:r w:rsidRPr="00142D95">
        <w:rPr>
          <w:rFonts w:asciiTheme="minorEastAsia" w:hAnsiTheme="minorEastAsia"/>
          <w:sz w:val="24"/>
        </w:rPr>
        <w:t>、</w:t>
      </w:r>
      <w:r w:rsidRPr="00142D95">
        <w:rPr>
          <w:rFonts w:asciiTheme="minorEastAsia" w:hAnsiTheme="minorEastAsia" w:hint="eastAsia"/>
          <w:sz w:val="24"/>
        </w:rPr>
        <w:t>次に</w:t>
      </w:r>
      <w:r w:rsidRPr="00142D95">
        <w:rPr>
          <w:rFonts w:asciiTheme="minorEastAsia" w:hAnsiTheme="minorEastAsia"/>
          <w:sz w:val="24"/>
        </w:rPr>
        <w:t>掲げる事項を</w:t>
      </w:r>
      <w:r w:rsidRPr="00142D95">
        <w:rPr>
          <w:rFonts w:asciiTheme="minorEastAsia" w:hAnsiTheme="minorEastAsia" w:hint="eastAsia"/>
          <w:sz w:val="24"/>
        </w:rPr>
        <w:t>記載しなければ</w:t>
      </w:r>
      <w:r w:rsidRPr="00142D95">
        <w:rPr>
          <w:rFonts w:asciiTheme="minorEastAsia" w:hAnsiTheme="minorEastAsia"/>
          <w:sz w:val="24"/>
        </w:rPr>
        <w:t>ならない。</w:t>
      </w:r>
    </w:p>
    <w:p w14:paraId="416B6177" w14:textId="77777777" w:rsidR="00C040A8" w:rsidRPr="00142D95" w:rsidRDefault="00C040A8" w:rsidP="00522310">
      <w:pPr>
        <w:ind w:firstLineChars="218" w:firstLine="523"/>
        <w:jc w:val="left"/>
        <w:rPr>
          <w:rFonts w:asciiTheme="minorEastAsia" w:hAnsiTheme="minorEastAsia"/>
          <w:sz w:val="24"/>
        </w:rPr>
      </w:pPr>
      <w:r w:rsidRPr="00142D95">
        <w:rPr>
          <w:rFonts w:asciiTheme="minorEastAsia" w:hAnsiTheme="minorEastAsia" w:hint="eastAsia"/>
          <w:sz w:val="24"/>
        </w:rPr>
        <w:t>一　○</w:t>
      </w:r>
      <w:r w:rsidRPr="00142D95">
        <w:rPr>
          <w:rFonts w:asciiTheme="minorEastAsia" w:hAnsiTheme="minorEastAsia"/>
          <w:sz w:val="24"/>
        </w:rPr>
        <w:t>○頭首</w:t>
      </w:r>
      <w:r w:rsidRPr="00142D95">
        <w:rPr>
          <w:rFonts w:asciiTheme="minorEastAsia" w:hAnsiTheme="minorEastAsia" w:hint="eastAsia"/>
          <w:sz w:val="24"/>
        </w:rPr>
        <w:t>工</w:t>
      </w:r>
      <w:r w:rsidRPr="00142D95">
        <w:rPr>
          <w:rFonts w:asciiTheme="minorEastAsia" w:hAnsiTheme="minorEastAsia"/>
          <w:sz w:val="24"/>
        </w:rPr>
        <w:t>における最大取水量及び取水期間</w:t>
      </w:r>
    </w:p>
    <w:p w14:paraId="4F86E10E" w14:textId="77777777" w:rsidR="00C040A8" w:rsidRPr="00142D95" w:rsidRDefault="00C040A8" w:rsidP="006E2CB9">
      <w:pPr>
        <w:ind w:leftChars="250" w:left="736" w:hangingChars="88" w:hanging="211"/>
        <w:jc w:val="left"/>
        <w:rPr>
          <w:rFonts w:asciiTheme="minorEastAsia" w:hAnsiTheme="minorEastAsia"/>
          <w:sz w:val="24"/>
        </w:rPr>
      </w:pPr>
      <w:r w:rsidRPr="00142D95">
        <w:rPr>
          <w:rFonts w:asciiTheme="minorEastAsia" w:hAnsiTheme="minorEastAsia" w:hint="eastAsia"/>
          <w:sz w:val="24"/>
        </w:rPr>
        <w:t>二</w:t>
      </w:r>
      <w:r w:rsidRPr="00142D95">
        <w:rPr>
          <w:rFonts w:asciiTheme="minorEastAsia" w:hAnsiTheme="minorEastAsia"/>
          <w:sz w:val="24"/>
        </w:rPr>
        <w:t xml:space="preserve">　配水ブロックへの</w:t>
      </w:r>
      <w:r w:rsidRPr="00142D95">
        <w:rPr>
          <w:rFonts w:asciiTheme="minorEastAsia" w:hAnsiTheme="minorEastAsia" w:hint="eastAsia"/>
          <w:sz w:val="24"/>
        </w:rPr>
        <w:t>配水量</w:t>
      </w:r>
      <w:r w:rsidRPr="00142D95">
        <w:rPr>
          <w:rFonts w:asciiTheme="minorEastAsia" w:hAnsiTheme="minorEastAsia"/>
          <w:sz w:val="24"/>
        </w:rPr>
        <w:t>及び配水期間</w:t>
      </w:r>
    </w:p>
    <w:p w14:paraId="0C0C6315" w14:textId="20AAFF4C" w:rsidR="00C040A8" w:rsidRDefault="00C040A8" w:rsidP="004F1C9D">
      <w:pPr>
        <w:ind w:firstLineChars="218" w:firstLine="523"/>
        <w:jc w:val="left"/>
        <w:rPr>
          <w:rFonts w:asciiTheme="minorEastAsia" w:hAnsiTheme="minorEastAsia"/>
          <w:sz w:val="24"/>
        </w:rPr>
      </w:pPr>
      <w:r w:rsidRPr="00142D95">
        <w:rPr>
          <w:rFonts w:asciiTheme="minorEastAsia" w:hAnsiTheme="minorEastAsia" w:hint="eastAsia"/>
          <w:sz w:val="24"/>
        </w:rPr>
        <w:t>三</w:t>
      </w:r>
      <w:r w:rsidRPr="00142D95">
        <w:rPr>
          <w:rFonts w:asciiTheme="minorEastAsia" w:hAnsiTheme="minorEastAsia"/>
          <w:sz w:val="24"/>
        </w:rPr>
        <w:t xml:space="preserve">　その他必要な事項</w:t>
      </w:r>
    </w:p>
    <w:p w14:paraId="5B10BE5B" w14:textId="77777777" w:rsidR="004F1C9D" w:rsidRPr="004F1C9D" w:rsidRDefault="004F1C9D" w:rsidP="004F1C9D">
      <w:pPr>
        <w:ind w:firstLineChars="218" w:firstLine="523"/>
        <w:jc w:val="left"/>
        <w:rPr>
          <w:rFonts w:asciiTheme="minorEastAsia" w:hAnsiTheme="minorEastAsia"/>
          <w:sz w:val="24"/>
        </w:rPr>
      </w:pPr>
    </w:p>
    <w:p w14:paraId="5241DA25" w14:textId="7C1BE77D" w:rsidR="00342D30" w:rsidRPr="004B2BF6" w:rsidRDefault="00342D30" w:rsidP="00701163">
      <w:pPr>
        <w:ind w:firstLineChars="202" w:firstLine="424"/>
        <w:jc w:val="left"/>
        <w:rPr>
          <w:rFonts w:asciiTheme="minorEastAsia" w:hAnsiTheme="minorEastAsia"/>
        </w:rPr>
      </w:pPr>
      <w:r w:rsidRPr="004B2BF6">
        <w:rPr>
          <w:rFonts w:asciiTheme="minorEastAsia" w:hAnsiTheme="minorEastAsia" w:hint="eastAsia"/>
        </w:rPr>
        <w:t>【備考】</w:t>
      </w:r>
    </w:p>
    <w:p w14:paraId="7413DDBB" w14:textId="42A39676" w:rsidR="00342D30" w:rsidRDefault="00642908" w:rsidP="00364EE4">
      <w:pPr>
        <w:ind w:leftChars="100" w:left="630" w:hangingChars="200" w:hanging="420"/>
        <w:jc w:val="left"/>
        <w:rPr>
          <w:rFonts w:asciiTheme="minorEastAsia" w:hAnsiTheme="minorEastAsia"/>
          <w:szCs w:val="21"/>
        </w:rPr>
      </w:pPr>
      <w:r w:rsidRPr="004B2BF6">
        <w:rPr>
          <w:rFonts w:asciiTheme="minorEastAsia" w:hAnsiTheme="minorEastAsia" w:hint="eastAsia"/>
        </w:rPr>
        <w:t xml:space="preserve">　</w:t>
      </w:r>
      <w:r w:rsidRPr="004B2BF6">
        <w:rPr>
          <w:rFonts w:asciiTheme="minorEastAsia" w:hAnsiTheme="minorEastAsia"/>
        </w:rPr>
        <w:t xml:space="preserve">　</w:t>
      </w:r>
      <w:r w:rsidR="00364EE4">
        <w:rPr>
          <w:rFonts w:asciiTheme="minorEastAsia" w:hAnsiTheme="minorEastAsia" w:hint="eastAsia"/>
        </w:rPr>
        <w:t xml:space="preserve">　</w:t>
      </w:r>
      <w:r w:rsidR="00C63C4A" w:rsidRPr="003D1D93">
        <w:rPr>
          <w:rFonts w:asciiTheme="minorEastAsia" w:hAnsiTheme="minorEastAsia" w:hint="eastAsia"/>
          <w:szCs w:val="21"/>
        </w:rPr>
        <w:t>配水量や配水</w:t>
      </w:r>
      <w:r w:rsidR="00C63C4A" w:rsidRPr="003D1D93">
        <w:rPr>
          <w:rFonts w:asciiTheme="minorEastAsia" w:hAnsiTheme="minorEastAsia"/>
          <w:szCs w:val="21"/>
        </w:rPr>
        <w:t>期間を</w:t>
      </w:r>
      <w:r w:rsidR="00C63C4A" w:rsidRPr="003D1D93">
        <w:rPr>
          <w:rFonts w:asciiTheme="minorEastAsia" w:hAnsiTheme="minorEastAsia" w:hint="eastAsia"/>
          <w:szCs w:val="21"/>
        </w:rPr>
        <w:t>定めない場合は</w:t>
      </w:r>
      <w:r w:rsidR="00C63C4A" w:rsidRPr="003D1D93">
        <w:rPr>
          <w:rFonts w:asciiTheme="minorEastAsia" w:hAnsiTheme="minorEastAsia"/>
          <w:szCs w:val="21"/>
        </w:rPr>
        <w:t>、</w:t>
      </w:r>
      <w:r w:rsidR="00C63C4A" w:rsidRPr="003D1D93">
        <w:rPr>
          <w:rFonts w:asciiTheme="minorEastAsia" w:hAnsiTheme="minorEastAsia" w:hint="eastAsia"/>
          <w:szCs w:val="21"/>
        </w:rPr>
        <w:t>「配水ブロックへの配水量</w:t>
      </w:r>
      <w:r w:rsidR="00C63C4A" w:rsidRPr="003D1D93">
        <w:rPr>
          <w:rFonts w:asciiTheme="minorEastAsia" w:hAnsiTheme="minorEastAsia"/>
          <w:szCs w:val="21"/>
        </w:rPr>
        <w:t>及び</w:t>
      </w:r>
      <w:r w:rsidR="00C63C4A" w:rsidRPr="003D1D93">
        <w:rPr>
          <w:rFonts w:asciiTheme="minorEastAsia" w:hAnsiTheme="minorEastAsia" w:hint="eastAsia"/>
          <w:szCs w:val="21"/>
        </w:rPr>
        <w:t>配水期間</w:t>
      </w:r>
      <w:r w:rsidR="00C63C4A" w:rsidRPr="003D1D93">
        <w:rPr>
          <w:rFonts w:asciiTheme="minorEastAsia" w:hAnsiTheme="minorEastAsia"/>
          <w:szCs w:val="21"/>
        </w:rPr>
        <w:t>」を</w:t>
      </w:r>
      <w:r w:rsidR="00C63C4A" w:rsidRPr="003D1D93">
        <w:rPr>
          <w:rFonts w:asciiTheme="minorEastAsia" w:hAnsiTheme="minorEastAsia" w:hint="eastAsia"/>
          <w:szCs w:val="21"/>
        </w:rPr>
        <w:t>「</w:t>
      </w:r>
      <w:r w:rsidR="00C63C4A" w:rsidRPr="003D1D93">
        <w:rPr>
          <w:rFonts w:asciiTheme="minorEastAsia" w:hAnsiTheme="minorEastAsia"/>
          <w:szCs w:val="21"/>
        </w:rPr>
        <w:t>配水ブロックへの配水方法</w:t>
      </w:r>
      <w:r w:rsidR="00C63C4A" w:rsidRPr="003D1D93">
        <w:rPr>
          <w:rFonts w:asciiTheme="minorEastAsia" w:hAnsiTheme="minorEastAsia" w:hint="eastAsia"/>
          <w:szCs w:val="21"/>
        </w:rPr>
        <w:t>」</w:t>
      </w:r>
      <w:r w:rsidR="00C63C4A" w:rsidRPr="003D1D93">
        <w:rPr>
          <w:rFonts w:asciiTheme="minorEastAsia" w:hAnsiTheme="minorEastAsia"/>
          <w:szCs w:val="21"/>
        </w:rPr>
        <w:t>等に</w:t>
      </w:r>
      <w:r w:rsidR="00C63C4A" w:rsidRPr="003D1D93">
        <w:rPr>
          <w:rFonts w:asciiTheme="minorEastAsia" w:hAnsiTheme="minorEastAsia" w:hint="eastAsia"/>
          <w:szCs w:val="21"/>
        </w:rPr>
        <w:t>改める</w:t>
      </w:r>
      <w:r w:rsidR="00512186" w:rsidRPr="003D1D93">
        <w:rPr>
          <w:rFonts w:asciiTheme="minorEastAsia" w:hAnsiTheme="minorEastAsia" w:hint="eastAsia"/>
          <w:szCs w:val="21"/>
        </w:rPr>
        <w:t>こと</w:t>
      </w:r>
      <w:r w:rsidR="00C63C4A" w:rsidRPr="003D1D93">
        <w:rPr>
          <w:rFonts w:asciiTheme="minorEastAsia" w:hAnsiTheme="minorEastAsia"/>
          <w:szCs w:val="21"/>
        </w:rPr>
        <w:t>。</w:t>
      </w:r>
    </w:p>
    <w:p w14:paraId="18D00549" w14:textId="77777777" w:rsidR="00364EE4" w:rsidRPr="003D1D93" w:rsidRDefault="00364EE4" w:rsidP="00364EE4">
      <w:pPr>
        <w:ind w:leftChars="100" w:left="630" w:hangingChars="200" w:hanging="420"/>
        <w:jc w:val="left"/>
        <w:rPr>
          <w:rFonts w:asciiTheme="minorEastAsia" w:hAnsiTheme="minorEastAsia"/>
          <w:szCs w:val="21"/>
        </w:rPr>
      </w:pPr>
    </w:p>
    <w:p w14:paraId="3FAA6E88" w14:textId="77777777" w:rsidR="00411712" w:rsidRPr="000C1495" w:rsidRDefault="00411712" w:rsidP="00411712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lastRenderedPageBreak/>
        <w:t>（意見聴取）</w:t>
      </w:r>
    </w:p>
    <w:p w14:paraId="085F1D65" w14:textId="4910D3A7" w:rsidR="00221F68" w:rsidRPr="000C1495" w:rsidRDefault="00527689" w:rsidP="00522310">
      <w:pPr>
        <w:ind w:leftChars="99" w:left="417" w:hangingChars="87" w:hanging="209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614005" w:rsidRPr="00AC666C">
        <w:rPr>
          <w:rFonts w:asciiTheme="majorEastAsia" w:eastAsiaTheme="majorEastAsia" w:hAnsiTheme="majorEastAsia" w:hint="eastAsia"/>
          <w:sz w:val="24"/>
        </w:rPr>
        <w:t>７</w:t>
      </w:r>
      <w:r w:rsidR="00221F68" w:rsidRPr="000C1495">
        <w:rPr>
          <w:rFonts w:asciiTheme="majorEastAsia" w:eastAsiaTheme="majorEastAsia" w:hAnsiTheme="majorEastAsia" w:hint="eastAsia"/>
          <w:sz w:val="24"/>
        </w:rPr>
        <w:t>条</w:t>
      </w:r>
      <w:r w:rsidR="00221F68" w:rsidRPr="000C1495">
        <w:rPr>
          <w:rFonts w:asciiTheme="minorEastAsia" w:hAnsiTheme="minorEastAsia" w:hint="eastAsia"/>
          <w:sz w:val="24"/>
        </w:rPr>
        <w:t xml:space="preserve">　</w:t>
      </w:r>
      <w:r w:rsidR="00614005">
        <w:rPr>
          <w:rFonts w:asciiTheme="minorEastAsia" w:hAnsiTheme="minorEastAsia" w:hint="eastAsia"/>
          <w:sz w:val="24"/>
        </w:rPr>
        <w:t>理事会</w:t>
      </w:r>
      <w:r w:rsidR="00411712" w:rsidRPr="000C1495">
        <w:rPr>
          <w:rFonts w:asciiTheme="minorEastAsia" w:hAnsiTheme="minorEastAsia" w:hint="eastAsia"/>
          <w:sz w:val="24"/>
        </w:rPr>
        <w:t>は、</w:t>
      </w:r>
      <w:r w:rsidR="00CD183A" w:rsidRPr="000C1495">
        <w:rPr>
          <w:rFonts w:asciiTheme="minorEastAsia" w:hAnsiTheme="minorEastAsia" w:hint="eastAsia"/>
          <w:sz w:val="24"/>
        </w:rPr>
        <w:t>配水計画</w:t>
      </w:r>
      <w:r w:rsidR="00C040A8" w:rsidRPr="000C1495">
        <w:rPr>
          <w:rFonts w:asciiTheme="minorEastAsia" w:hAnsiTheme="minorEastAsia"/>
          <w:sz w:val="24"/>
        </w:rPr>
        <w:t>の作成</w:t>
      </w:r>
      <w:r w:rsidR="00CD183A" w:rsidRPr="000C1495">
        <w:rPr>
          <w:rFonts w:asciiTheme="minorEastAsia" w:hAnsiTheme="minorEastAsia" w:hint="eastAsia"/>
          <w:sz w:val="24"/>
        </w:rPr>
        <w:t>に当たり、</w:t>
      </w:r>
      <w:r w:rsidR="00C040A8" w:rsidRPr="000C1495">
        <w:rPr>
          <w:rFonts w:asciiTheme="minorEastAsia" w:hAnsiTheme="minorEastAsia" w:hint="eastAsia"/>
          <w:sz w:val="24"/>
        </w:rPr>
        <w:t>○</w:t>
      </w:r>
      <w:r w:rsidR="00C040A8" w:rsidRPr="000C1495">
        <w:rPr>
          <w:rFonts w:asciiTheme="minorEastAsia" w:hAnsiTheme="minorEastAsia"/>
          <w:sz w:val="24"/>
        </w:rPr>
        <w:t>月</w:t>
      </w:r>
      <w:r w:rsidR="00E50DDA" w:rsidRPr="000C1495">
        <w:rPr>
          <w:rFonts w:asciiTheme="minorEastAsia" w:hAnsiTheme="minorEastAsia" w:hint="eastAsia"/>
          <w:sz w:val="24"/>
        </w:rPr>
        <w:t>末日</w:t>
      </w:r>
      <w:r w:rsidR="00C040A8" w:rsidRPr="000C1495">
        <w:rPr>
          <w:rFonts w:asciiTheme="minorEastAsia" w:hAnsiTheme="minorEastAsia"/>
          <w:sz w:val="24"/>
        </w:rPr>
        <w:t>までに、</w:t>
      </w:r>
      <w:r w:rsidR="00CD183A" w:rsidRPr="000C1495">
        <w:rPr>
          <w:rFonts w:asciiTheme="minorEastAsia" w:hAnsiTheme="minorEastAsia" w:hint="eastAsia"/>
          <w:sz w:val="24"/>
        </w:rPr>
        <w:t>配水ブロック</w:t>
      </w:r>
      <w:r w:rsidR="00522310" w:rsidRPr="000C1495">
        <w:rPr>
          <w:rFonts w:asciiTheme="minorEastAsia" w:hAnsiTheme="minorEastAsia" w:hint="eastAsia"/>
          <w:sz w:val="24"/>
        </w:rPr>
        <w:t>の代表者</w:t>
      </w:r>
      <w:r w:rsidR="00C040A8" w:rsidRPr="000C1495">
        <w:rPr>
          <w:rFonts w:asciiTheme="minorEastAsia" w:hAnsiTheme="minorEastAsia" w:hint="eastAsia"/>
          <w:sz w:val="24"/>
        </w:rPr>
        <w:t>から</w:t>
      </w:r>
      <w:r w:rsidR="00D976FE" w:rsidRPr="000C1495">
        <w:rPr>
          <w:rFonts w:asciiTheme="minorEastAsia" w:hAnsiTheme="minorEastAsia" w:hint="eastAsia"/>
          <w:sz w:val="24"/>
        </w:rPr>
        <w:t>、翌年度</w:t>
      </w:r>
      <w:r w:rsidR="00CD183A" w:rsidRPr="000C1495">
        <w:rPr>
          <w:rFonts w:asciiTheme="minorEastAsia" w:hAnsiTheme="minorEastAsia" w:hint="eastAsia"/>
          <w:sz w:val="24"/>
        </w:rPr>
        <w:t>の</w:t>
      </w:r>
      <w:r w:rsidR="007F3C92" w:rsidRPr="000C1495">
        <w:rPr>
          <w:rFonts w:asciiTheme="minorEastAsia" w:hAnsiTheme="minorEastAsia" w:hint="eastAsia"/>
          <w:sz w:val="24"/>
        </w:rPr>
        <w:t>用水期間</w:t>
      </w:r>
      <w:r w:rsidR="00CD183A" w:rsidRPr="000C1495">
        <w:rPr>
          <w:rFonts w:asciiTheme="minorEastAsia" w:hAnsiTheme="minorEastAsia" w:hint="eastAsia"/>
          <w:sz w:val="24"/>
        </w:rPr>
        <w:t>等についての意見を</w:t>
      </w:r>
      <w:r w:rsidR="00C040A8" w:rsidRPr="000C1495">
        <w:rPr>
          <w:rFonts w:asciiTheme="minorEastAsia" w:hAnsiTheme="minorEastAsia" w:hint="eastAsia"/>
          <w:sz w:val="24"/>
        </w:rPr>
        <w:t>聴取</w:t>
      </w:r>
      <w:r w:rsidR="00CD183A" w:rsidRPr="000C1495">
        <w:rPr>
          <w:rFonts w:asciiTheme="minorEastAsia" w:hAnsiTheme="minorEastAsia" w:hint="eastAsia"/>
          <w:sz w:val="24"/>
        </w:rPr>
        <w:t>するものとする。</w:t>
      </w:r>
    </w:p>
    <w:p w14:paraId="43F751D4" w14:textId="43677A6F" w:rsidR="006C21B8" w:rsidRPr="000C1495" w:rsidRDefault="00A46C08" w:rsidP="006E2CB9">
      <w:pPr>
        <w:ind w:leftChars="100" w:left="419" w:hangingChars="87" w:hanging="209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>２</w:t>
      </w:r>
      <w:r w:rsidR="006933DC" w:rsidRPr="000C1495">
        <w:rPr>
          <w:rFonts w:asciiTheme="minorEastAsia" w:hAnsiTheme="minorEastAsia" w:hint="eastAsia"/>
          <w:sz w:val="24"/>
        </w:rPr>
        <w:t xml:space="preserve">　</w:t>
      </w:r>
      <w:r w:rsidR="000029DB" w:rsidRPr="000C1495">
        <w:rPr>
          <w:rFonts w:asciiTheme="minorEastAsia" w:hAnsiTheme="minorEastAsia" w:hint="eastAsia"/>
          <w:sz w:val="24"/>
        </w:rPr>
        <w:t>配水ブロックの代表者は、</w:t>
      </w:r>
      <w:r w:rsidR="000566FD" w:rsidRPr="000C1495">
        <w:rPr>
          <w:rFonts w:asciiTheme="minorEastAsia" w:hAnsiTheme="minorEastAsia" w:hint="eastAsia"/>
          <w:sz w:val="24"/>
        </w:rPr>
        <w:t>配水</w:t>
      </w:r>
      <w:r w:rsidR="000566FD" w:rsidRPr="000C1495">
        <w:rPr>
          <w:rFonts w:asciiTheme="minorEastAsia" w:hAnsiTheme="minorEastAsia"/>
          <w:sz w:val="24"/>
        </w:rPr>
        <w:t>ブロック内</w:t>
      </w:r>
      <w:r w:rsidR="000566FD" w:rsidRPr="000C1495">
        <w:rPr>
          <w:rFonts w:asciiTheme="minorEastAsia" w:hAnsiTheme="minorEastAsia" w:hint="eastAsia"/>
          <w:sz w:val="24"/>
        </w:rPr>
        <w:t>にある</w:t>
      </w:r>
      <w:r w:rsidR="000566FD" w:rsidRPr="000C1495">
        <w:rPr>
          <w:rFonts w:asciiTheme="minorEastAsia" w:hAnsiTheme="minorEastAsia"/>
          <w:sz w:val="24"/>
        </w:rPr>
        <w:t>農用地の耕作者等</w:t>
      </w:r>
      <w:r w:rsidR="000566FD" w:rsidRPr="000C1495">
        <w:rPr>
          <w:rFonts w:asciiTheme="minorEastAsia" w:hAnsiTheme="minorEastAsia" w:hint="eastAsia"/>
          <w:sz w:val="24"/>
        </w:rPr>
        <w:t>から</w:t>
      </w:r>
      <w:r w:rsidR="000029DB" w:rsidRPr="000C1495">
        <w:rPr>
          <w:rFonts w:asciiTheme="minorEastAsia" w:hAnsiTheme="minorEastAsia" w:hint="eastAsia"/>
          <w:sz w:val="24"/>
        </w:rPr>
        <w:t>聴</w:t>
      </w:r>
      <w:r w:rsidR="00DA0EE0">
        <w:rPr>
          <w:rFonts w:asciiTheme="minorEastAsia" w:hAnsiTheme="minorEastAsia" w:hint="eastAsia"/>
          <w:sz w:val="24"/>
        </w:rPr>
        <w:t>き</w:t>
      </w:r>
      <w:r w:rsidR="000029DB" w:rsidRPr="000C1495">
        <w:rPr>
          <w:rFonts w:asciiTheme="minorEastAsia" w:hAnsiTheme="minorEastAsia" w:hint="eastAsia"/>
          <w:sz w:val="24"/>
        </w:rPr>
        <w:t>取り等</w:t>
      </w:r>
      <w:r w:rsidR="000566FD" w:rsidRPr="000C1495">
        <w:rPr>
          <w:rFonts w:asciiTheme="minorEastAsia" w:hAnsiTheme="minorEastAsia" w:hint="eastAsia"/>
          <w:sz w:val="24"/>
        </w:rPr>
        <w:t>を</w:t>
      </w:r>
      <w:r w:rsidR="000566FD" w:rsidRPr="000C1495">
        <w:rPr>
          <w:rFonts w:asciiTheme="minorEastAsia" w:hAnsiTheme="minorEastAsia"/>
          <w:sz w:val="24"/>
        </w:rPr>
        <w:t>行い、</w:t>
      </w:r>
      <w:r w:rsidR="000566FD" w:rsidRPr="000C1495">
        <w:rPr>
          <w:rFonts w:asciiTheme="minorEastAsia" w:hAnsiTheme="minorEastAsia" w:hint="eastAsia"/>
          <w:sz w:val="24"/>
        </w:rPr>
        <w:t>そ</w:t>
      </w:r>
      <w:r w:rsidR="000029DB" w:rsidRPr="000C1495">
        <w:rPr>
          <w:rFonts w:asciiTheme="minorEastAsia" w:hAnsiTheme="minorEastAsia" w:hint="eastAsia"/>
          <w:sz w:val="24"/>
        </w:rPr>
        <w:t>の意向を把握するものとする。</w:t>
      </w:r>
    </w:p>
    <w:p w14:paraId="499217BA" w14:textId="77777777" w:rsidR="003D1D93" w:rsidRPr="004B2BF6" w:rsidRDefault="003D1D93" w:rsidP="00892EE9">
      <w:pPr>
        <w:jc w:val="left"/>
        <w:rPr>
          <w:rFonts w:asciiTheme="minorEastAsia" w:hAnsiTheme="minorEastAsia"/>
          <w:sz w:val="24"/>
        </w:rPr>
      </w:pPr>
    </w:p>
    <w:p w14:paraId="74B6A73B" w14:textId="77777777" w:rsidR="00512B00" w:rsidRPr="000C1495" w:rsidRDefault="00512B00" w:rsidP="00CE29E9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>（協議）</w:t>
      </w:r>
    </w:p>
    <w:p w14:paraId="1E3A87F5" w14:textId="0E698639" w:rsidR="00512B00" w:rsidRPr="000C1495" w:rsidRDefault="00CE29E9" w:rsidP="00522310">
      <w:pPr>
        <w:ind w:left="523" w:hangingChars="218" w:hanging="523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 xml:space="preserve">　第</w:t>
      </w:r>
      <w:r w:rsidR="004F1C9D">
        <w:rPr>
          <w:rFonts w:asciiTheme="majorEastAsia" w:eastAsiaTheme="majorEastAsia" w:hAnsiTheme="majorEastAsia" w:hint="eastAsia"/>
          <w:sz w:val="24"/>
        </w:rPr>
        <w:t>８</w:t>
      </w:r>
      <w:r w:rsidR="00512B00" w:rsidRPr="000C1495">
        <w:rPr>
          <w:rFonts w:asciiTheme="majorEastAsia" w:eastAsiaTheme="majorEastAsia" w:hAnsiTheme="majorEastAsia" w:hint="eastAsia"/>
          <w:sz w:val="24"/>
        </w:rPr>
        <w:t xml:space="preserve">条　</w:t>
      </w:r>
      <w:r w:rsidR="00E67F2D" w:rsidRPr="000C1495">
        <w:rPr>
          <w:rFonts w:asciiTheme="minorEastAsia" w:hAnsiTheme="minorEastAsia" w:hint="eastAsia"/>
          <w:sz w:val="24"/>
        </w:rPr>
        <w:t>理事長</w:t>
      </w:r>
      <w:r w:rsidR="00512B00" w:rsidRPr="000C1495">
        <w:rPr>
          <w:rFonts w:asciiTheme="minorEastAsia" w:hAnsiTheme="minorEastAsia" w:hint="eastAsia"/>
          <w:sz w:val="24"/>
        </w:rPr>
        <w:t>は</w:t>
      </w:r>
      <w:r w:rsidR="00C040A8" w:rsidRPr="000C1495">
        <w:rPr>
          <w:rFonts w:asciiTheme="minorEastAsia" w:hAnsiTheme="minorEastAsia" w:hint="eastAsia"/>
          <w:sz w:val="24"/>
        </w:rPr>
        <w:t>、</w:t>
      </w:r>
      <w:r w:rsidR="000029DB" w:rsidRPr="000C1495">
        <w:rPr>
          <w:rFonts w:asciiTheme="minorEastAsia" w:hAnsiTheme="minorEastAsia" w:hint="eastAsia"/>
          <w:sz w:val="24"/>
        </w:rPr>
        <w:t>配水計画の作成に当たり、必要に応じて、</w:t>
      </w:r>
      <w:r w:rsidR="00C040A8" w:rsidRPr="000C1495">
        <w:rPr>
          <w:rFonts w:asciiTheme="minorEastAsia" w:hAnsiTheme="minorEastAsia" w:hint="eastAsia"/>
          <w:sz w:val="24"/>
        </w:rPr>
        <w:t>あらかじめ</w:t>
      </w:r>
      <w:r w:rsidR="00A46C08" w:rsidRPr="000C1495">
        <w:rPr>
          <w:rFonts w:asciiTheme="minorEastAsia" w:hAnsiTheme="minorEastAsia" w:hint="eastAsia"/>
          <w:sz w:val="24"/>
        </w:rPr>
        <w:t>関係</w:t>
      </w:r>
      <w:r w:rsidR="00A46C08" w:rsidRPr="000C1495">
        <w:rPr>
          <w:rFonts w:asciiTheme="minorEastAsia" w:hAnsiTheme="minorEastAsia"/>
          <w:sz w:val="24"/>
        </w:rPr>
        <w:t>土地改良区その他</w:t>
      </w:r>
      <w:r w:rsidR="00C040A8" w:rsidRPr="000C1495">
        <w:rPr>
          <w:rFonts w:asciiTheme="minorEastAsia" w:hAnsiTheme="minorEastAsia" w:hint="eastAsia"/>
          <w:sz w:val="24"/>
        </w:rPr>
        <w:t>の</w:t>
      </w:r>
      <w:r w:rsidR="00512B00" w:rsidRPr="000C1495">
        <w:rPr>
          <w:rFonts w:asciiTheme="minorEastAsia" w:hAnsiTheme="minorEastAsia" w:hint="eastAsia"/>
          <w:sz w:val="24"/>
        </w:rPr>
        <w:t>関係機関と協議を行うものとする。</w:t>
      </w:r>
    </w:p>
    <w:p w14:paraId="467E8FDB" w14:textId="77777777" w:rsidR="000029DB" w:rsidRPr="000C1495" w:rsidRDefault="000029DB" w:rsidP="00522310">
      <w:pPr>
        <w:ind w:left="523" w:hangingChars="218" w:hanging="523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 xml:space="preserve">　２　</w:t>
      </w:r>
      <w:r w:rsidR="00E67F2D" w:rsidRPr="000C1495">
        <w:rPr>
          <w:rFonts w:asciiTheme="minorEastAsia" w:hAnsiTheme="minorEastAsia" w:hint="eastAsia"/>
          <w:sz w:val="24"/>
        </w:rPr>
        <w:t>理事長</w:t>
      </w:r>
      <w:r w:rsidRPr="000C1495">
        <w:rPr>
          <w:rFonts w:asciiTheme="minorEastAsia" w:hAnsiTheme="minorEastAsia" w:hint="eastAsia"/>
          <w:sz w:val="24"/>
        </w:rPr>
        <w:t>は、配水計画の作成に当たり、必要に応じて、農業協同組合その他</w:t>
      </w:r>
      <w:r w:rsidR="00080C2C" w:rsidRPr="000C1495">
        <w:rPr>
          <w:rFonts w:asciiTheme="minorEastAsia" w:hAnsiTheme="minorEastAsia" w:hint="eastAsia"/>
          <w:sz w:val="24"/>
        </w:rPr>
        <w:t>理事会が</w:t>
      </w:r>
      <w:r w:rsidR="00AB44BB" w:rsidRPr="000C1495">
        <w:rPr>
          <w:rFonts w:asciiTheme="minorEastAsia" w:hAnsiTheme="minorEastAsia" w:hint="eastAsia"/>
          <w:sz w:val="24"/>
        </w:rPr>
        <w:t>必要と</w:t>
      </w:r>
      <w:r w:rsidR="00080C2C" w:rsidRPr="000C1495">
        <w:rPr>
          <w:rFonts w:asciiTheme="minorEastAsia" w:hAnsiTheme="minorEastAsia" w:hint="eastAsia"/>
          <w:sz w:val="24"/>
        </w:rPr>
        <w:t>認める</w:t>
      </w:r>
      <w:r w:rsidRPr="000C1495">
        <w:rPr>
          <w:rFonts w:asciiTheme="minorEastAsia" w:hAnsiTheme="minorEastAsia" w:hint="eastAsia"/>
          <w:sz w:val="24"/>
        </w:rPr>
        <w:t>者から、地域の営農の状況等についての意見を聴取するものとする。</w:t>
      </w:r>
    </w:p>
    <w:p w14:paraId="006193D6" w14:textId="77777777" w:rsidR="00342D30" w:rsidRDefault="00342D30" w:rsidP="00522310">
      <w:pPr>
        <w:ind w:leftChars="100" w:left="840" w:hangingChars="300" w:hanging="63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</w:p>
    <w:p w14:paraId="3A7132F6" w14:textId="77777777" w:rsidR="00C37598" w:rsidRPr="004B2BF6" w:rsidRDefault="00C37598" w:rsidP="00C37598">
      <w:pPr>
        <w:ind w:firstLineChars="200" w:firstLine="420"/>
        <w:jc w:val="left"/>
        <w:rPr>
          <w:rFonts w:asciiTheme="minorEastAsia" w:hAnsiTheme="minorEastAsia"/>
          <w:szCs w:val="21"/>
        </w:rPr>
      </w:pPr>
      <w:r w:rsidRPr="004B2BF6">
        <w:rPr>
          <w:rFonts w:asciiTheme="minorEastAsia" w:hAnsiTheme="minorEastAsia" w:hint="eastAsia"/>
          <w:szCs w:val="21"/>
        </w:rPr>
        <w:t>【備考】</w:t>
      </w:r>
    </w:p>
    <w:p w14:paraId="23BCE661" w14:textId="5153DA67" w:rsidR="00642908" w:rsidRPr="004B2BF6" w:rsidRDefault="00642908" w:rsidP="00C37598">
      <w:pPr>
        <w:ind w:leftChars="400" w:left="840"/>
        <w:jc w:val="left"/>
        <w:rPr>
          <w:rFonts w:asciiTheme="minorEastAsia" w:hAnsiTheme="minorEastAsia"/>
        </w:rPr>
      </w:pPr>
      <w:r w:rsidRPr="004B2BF6">
        <w:rPr>
          <w:rFonts w:asciiTheme="minorEastAsia" w:hAnsiTheme="minorEastAsia" w:hint="eastAsia"/>
        </w:rPr>
        <w:t>農業用水の配分に当たり、他の土地改良区や水利組合等と調整を行う必要が</w:t>
      </w:r>
      <w:r w:rsidR="00B268B7" w:rsidRPr="004B2BF6">
        <w:rPr>
          <w:rFonts w:asciiTheme="minorEastAsia" w:hAnsiTheme="minorEastAsia" w:hint="eastAsia"/>
        </w:rPr>
        <w:t>ない</w:t>
      </w:r>
      <w:r w:rsidRPr="004B2BF6">
        <w:rPr>
          <w:rFonts w:asciiTheme="minorEastAsia" w:hAnsiTheme="minorEastAsia" w:hint="eastAsia"/>
        </w:rPr>
        <w:t>場合に</w:t>
      </w:r>
    </w:p>
    <w:p w14:paraId="20DEE564" w14:textId="3ABC4054" w:rsidR="000029DB" w:rsidRPr="004B2BF6" w:rsidRDefault="00642908" w:rsidP="00642908">
      <w:pPr>
        <w:ind w:firstLineChars="300" w:firstLine="630"/>
        <w:jc w:val="left"/>
        <w:rPr>
          <w:rFonts w:asciiTheme="minorEastAsia" w:hAnsiTheme="minorEastAsia"/>
        </w:rPr>
      </w:pPr>
      <w:r w:rsidRPr="004B2BF6">
        <w:rPr>
          <w:rFonts w:asciiTheme="minorEastAsia" w:hAnsiTheme="minorEastAsia" w:hint="eastAsia"/>
        </w:rPr>
        <w:t>は、</w:t>
      </w:r>
      <w:r w:rsidR="00687663" w:rsidRPr="004B2BF6">
        <w:rPr>
          <w:rFonts w:asciiTheme="minorEastAsia" w:hAnsiTheme="minorEastAsia" w:hint="eastAsia"/>
        </w:rPr>
        <w:t>本条</w:t>
      </w:r>
      <w:r w:rsidRPr="004B2BF6">
        <w:rPr>
          <w:rFonts w:asciiTheme="minorEastAsia" w:hAnsiTheme="minorEastAsia" w:hint="eastAsia"/>
        </w:rPr>
        <w:t>を</w:t>
      </w:r>
      <w:r w:rsidR="00B268B7" w:rsidRPr="004B2BF6">
        <w:rPr>
          <w:rFonts w:asciiTheme="minorEastAsia" w:hAnsiTheme="minorEastAsia" w:hint="eastAsia"/>
        </w:rPr>
        <w:t>削除</w:t>
      </w:r>
      <w:r w:rsidR="00B268B7" w:rsidRPr="004B2BF6">
        <w:rPr>
          <w:rFonts w:asciiTheme="minorEastAsia" w:hAnsiTheme="minorEastAsia"/>
        </w:rPr>
        <w:t>する</w:t>
      </w:r>
      <w:r w:rsidRPr="004B2BF6">
        <w:rPr>
          <w:rFonts w:asciiTheme="minorEastAsia" w:hAnsiTheme="minorEastAsia" w:hint="eastAsia"/>
        </w:rPr>
        <w:t>こと。</w:t>
      </w:r>
    </w:p>
    <w:p w14:paraId="2212F21D" w14:textId="77777777" w:rsidR="00342D30" w:rsidRPr="000C1495" w:rsidRDefault="00342D30" w:rsidP="00522310">
      <w:pPr>
        <w:ind w:leftChars="100" w:left="840" w:hangingChars="300" w:hanging="630"/>
        <w:jc w:val="left"/>
        <w:rPr>
          <w:rFonts w:asciiTheme="minorEastAsia" w:hAnsiTheme="minorEastAsia"/>
        </w:rPr>
      </w:pPr>
    </w:p>
    <w:p w14:paraId="4BDF12A2" w14:textId="77777777" w:rsidR="0062501B" w:rsidRPr="000C1495" w:rsidRDefault="0062501B" w:rsidP="00101070">
      <w:pPr>
        <w:ind w:left="840" w:hangingChars="350" w:hanging="84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 xml:space="preserve">　　（周知）</w:t>
      </w:r>
    </w:p>
    <w:p w14:paraId="47DAB15C" w14:textId="3E3A43F6" w:rsidR="00101070" w:rsidRPr="000C1495" w:rsidRDefault="00101070" w:rsidP="00522310">
      <w:pPr>
        <w:ind w:leftChars="100" w:left="524" w:hangingChars="131" w:hanging="314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4F1C9D">
        <w:rPr>
          <w:rFonts w:asciiTheme="majorEastAsia" w:eastAsiaTheme="majorEastAsia" w:hAnsiTheme="majorEastAsia" w:hint="eastAsia"/>
          <w:sz w:val="24"/>
        </w:rPr>
        <w:t>９</w:t>
      </w:r>
      <w:r w:rsidRPr="000C1495">
        <w:rPr>
          <w:rFonts w:asciiTheme="majorEastAsia" w:eastAsiaTheme="majorEastAsia" w:hAnsiTheme="majorEastAsia" w:hint="eastAsia"/>
          <w:sz w:val="24"/>
        </w:rPr>
        <w:t>条</w:t>
      </w:r>
      <w:r w:rsidRPr="000C1495">
        <w:rPr>
          <w:rFonts w:asciiTheme="minorEastAsia" w:hAnsiTheme="minorEastAsia" w:hint="eastAsia"/>
          <w:sz w:val="24"/>
        </w:rPr>
        <w:t xml:space="preserve">　</w:t>
      </w:r>
      <w:r w:rsidR="000566FD" w:rsidRPr="000C1495">
        <w:rPr>
          <w:rFonts w:asciiTheme="minorEastAsia" w:hAnsiTheme="minorEastAsia" w:hint="eastAsia"/>
          <w:sz w:val="24"/>
        </w:rPr>
        <w:t>理事長</w:t>
      </w:r>
      <w:r w:rsidR="00E42EBD" w:rsidRPr="000C1495">
        <w:rPr>
          <w:rFonts w:asciiTheme="minorEastAsia" w:hAnsiTheme="minorEastAsia" w:hint="eastAsia"/>
          <w:sz w:val="24"/>
        </w:rPr>
        <w:t>は</w:t>
      </w:r>
      <w:r w:rsidR="00C040A8" w:rsidRPr="000C1495">
        <w:rPr>
          <w:rFonts w:asciiTheme="minorEastAsia" w:hAnsiTheme="minorEastAsia" w:hint="eastAsia"/>
          <w:sz w:val="24"/>
        </w:rPr>
        <w:t>、</w:t>
      </w:r>
      <w:r w:rsidR="0062501B" w:rsidRPr="000C1495">
        <w:rPr>
          <w:rFonts w:asciiTheme="minorEastAsia" w:hAnsiTheme="minorEastAsia" w:hint="eastAsia"/>
          <w:sz w:val="24"/>
        </w:rPr>
        <w:t>配水計画を</w:t>
      </w:r>
      <w:r w:rsidR="00C040A8" w:rsidRPr="000C1495">
        <w:rPr>
          <w:rFonts w:asciiTheme="minorEastAsia" w:hAnsiTheme="minorEastAsia" w:hint="eastAsia"/>
          <w:sz w:val="24"/>
        </w:rPr>
        <w:t>定めたときは</w:t>
      </w:r>
      <w:r w:rsidR="00C040A8" w:rsidRPr="000C1495">
        <w:rPr>
          <w:rFonts w:asciiTheme="minorEastAsia" w:hAnsiTheme="minorEastAsia"/>
          <w:sz w:val="24"/>
        </w:rPr>
        <w:t>、速やかに</w:t>
      </w:r>
      <w:r w:rsidR="00C040A8" w:rsidRPr="000C1495">
        <w:rPr>
          <w:rFonts w:asciiTheme="minorEastAsia" w:hAnsiTheme="minorEastAsia" w:hint="eastAsia"/>
          <w:sz w:val="24"/>
        </w:rPr>
        <w:t>、</w:t>
      </w:r>
      <w:r w:rsidR="0062501B" w:rsidRPr="000C1495">
        <w:rPr>
          <w:rFonts w:asciiTheme="minorEastAsia" w:hAnsiTheme="minorEastAsia" w:hint="eastAsia"/>
          <w:sz w:val="24"/>
        </w:rPr>
        <w:t>区報</w:t>
      </w:r>
      <w:r w:rsidR="005107BA" w:rsidRPr="000C1495">
        <w:rPr>
          <w:rFonts w:asciiTheme="minorEastAsia" w:hAnsiTheme="minorEastAsia" w:hint="eastAsia"/>
          <w:sz w:val="24"/>
        </w:rPr>
        <w:t>、</w:t>
      </w:r>
      <w:r w:rsidR="0062501B" w:rsidRPr="000C1495">
        <w:rPr>
          <w:rFonts w:asciiTheme="minorEastAsia" w:hAnsiTheme="minorEastAsia" w:hint="eastAsia"/>
          <w:sz w:val="24"/>
        </w:rPr>
        <w:t>定款第</w:t>
      </w:r>
      <w:r w:rsidR="00844607" w:rsidRPr="000C1495">
        <w:rPr>
          <w:rFonts w:asciiTheme="minorEastAsia" w:hAnsiTheme="minorEastAsia" w:hint="eastAsia"/>
          <w:sz w:val="24"/>
        </w:rPr>
        <w:t>６</w:t>
      </w:r>
      <w:r w:rsidR="0062501B" w:rsidRPr="000C1495">
        <w:rPr>
          <w:rFonts w:asciiTheme="minorEastAsia" w:hAnsiTheme="minorEastAsia" w:hint="eastAsia"/>
          <w:sz w:val="24"/>
        </w:rPr>
        <w:t>条による公告</w:t>
      </w:r>
      <w:r w:rsidR="005107BA" w:rsidRPr="000C1495">
        <w:rPr>
          <w:rFonts w:asciiTheme="minorEastAsia" w:hAnsiTheme="minorEastAsia" w:hint="eastAsia"/>
          <w:sz w:val="24"/>
        </w:rPr>
        <w:t>その他の方法</w:t>
      </w:r>
      <w:r w:rsidR="0062501B" w:rsidRPr="000C1495">
        <w:rPr>
          <w:rFonts w:asciiTheme="minorEastAsia" w:hAnsiTheme="minorEastAsia" w:hint="eastAsia"/>
          <w:sz w:val="24"/>
        </w:rPr>
        <w:t>により組合員に周知するものとする。</w:t>
      </w:r>
    </w:p>
    <w:p w14:paraId="2BD2EE77" w14:textId="77777777" w:rsidR="00E5562F" w:rsidRDefault="00E5562F" w:rsidP="00522310">
      <w:pPr>
        <w:ind w:leftChars="100" w:left="524" w:hangingChars="131" w:hanging="314"/>
        <w:jc w:val="left"/>
        <w:rPr>
          <w:rFonts w:asciiTheme="minorEastAsia" w:hAnsiTheme="minorEastAsia"/>
          <w:sz w:val="24"/>
        </w:rPr>
      </w:pPr>
    </w:p>
    <w:p w14:paraId="56130F1D" w14:textId="77777777" w:rsidR="00342D30" w:rsidRPr="004B2BF6" w:rsidRDefault="00342D30" w:rsidP="00342D30">
      <w:pPr>
        <w:ind w:firstLineChars="200" w:firstLine="420"/>
        <w:jc w:val="left"/>
        <w:rPr>
          <w:rFonts w:asciiTheme="minorEastAsia" w:hAnsiTheme="minorEastAsia"/>
          <w:szCs w:val="21"/>
        </w:rPr>
      </w:pPr>
      <w:r w:rsidRPr="004B2BF6">
        <w:rPr>
          <w:rFonts w:asciiTheme="minorEastAsia" w:hAnsiTheme="minorEastAsia" w:hint="eastAsia"/>
          <w:szCs w:val="21"/>
        </w:rPr>
        <w:t>【備考】</w:t>
      </w:r>
    </w:p>
    <w:p w14:paraId="3437BB1B" w14:textId="28ACB96F" w:rsidR="00342D30" w:rsidRPr="00F17EB6" w:rsidRDefault="00642908" w:rsidP="00F17EB6">
      <w:pPr>
        <w:ind w:left="630" w:firstLineChars="100" w:firstLine="210"/>
        <w:jc w:val="left"/>
        <w:rPr>
          <w:rFonts w:asciiTheme="minorEastAsia" w:hAnsiTheme="minorEastAsia"/>
          <w:szCs w:val="21"/>
        </w:rPr>
      </w:pPr>
      <w:r w:rsidRPr="00F17EB6">
        <w:rPr>
          <w:rFonts w:asciiTheme="minorEastAsia" w:hAnsiTheme="minorEastAsia" w:hint="eastAsia"/>
        </w:rPr>
        <w:t>土地改良区の実態に応じて、区報、公告以外の組合員等への周知方法を記載すること。</w:t>
      </w:r>
    </w:p>
    <w:p w14:paraId="5F095147" w14:textId="77777777" w:rsidR="00642908" w:rsidRPr="004B2BF6" w:rsidRDefault="00642908" w:rsidP="00C37598">
      <w:pPr>
        <w:ind w:leftChars="100" w:left="905" w:hangingChars="331" w:hanging="695"/>
        <w:jc w:val="left"/>
        <w:rPr>
          <w:rFonts w:asciiTheme="minorEastAsia" w:hAnsiTheme="minorEastAsia"/>
          <w:szCs w:val="21"/>
        </w:rPr>
      </w:pPr>
    </w:p>
    <w:p w14:paraId="037FEB16" w14:textId="77777777" w:rsidR="003B2729" w:rsidRPr="000C1495" w:rsidRDefault="003B2729" w:rsidP="003B2729">
      <w:pPr>
        <w:ind w:firstLineChars="400" w:firstLine="960"/>
        <w:jc w:val="left"/>
        <w:rPr>
          <w:rFonts w:asciiTheme="majorEastAsia" w:eastAsiaTheme="majorEastAsia" w:hAnsiTheme="maj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第３章　用水期間中の対応</w:t>
      </w:r>
    </w:p>
    <w:p w14:paraId="5D6A59BF" w14:textId="77777777" w:rsidR="003B2729" w:rsidRPr="000C1495" w:rsidRDefault="003B2729" w:rsidP="003B2729">
      <w:pPr>
        <w:ind w:firstLineChars="100" w:firstLine="24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 xml:space="preserve">　（渇水時</w:t>
      </w:r>
      <w:r w:rsidR="0020464C" w:rsidRPr="000C1495">
        <w:rPr>
          <w:rFonts w:asciiTheme="minorEastAsia" w:hAnsiTheme="minorEastAsia" w:hint="eastAsia"/>
          <w:sz w:val="24"/>
        </w:rPr>
        <w:t>等</w:t>
      </w:r>
      <w:r w:rsidRPr="000C1495">
        <w:rPr>
          <w:rFonts w:asciiTheme="minorEastAsia" w:hAnsiTheme="minorEastAsia" w:hint="eastAsia"/>
          <w:sz w:val="24"/>
        </w:rPr>
        <w:t>の対応）</w:t>
      </w:r>
    </w:p>
    <w:p w14:paraId="5401DB6A" w14:textId="6A5D5671" w:rsidR="003B2729" w:rsidRPr="000C1495" w:rsidRDefault="00CE29E9" w:rsidP="00522310">
      <w:pPr>
        <w:ind w:leftChars="115" w:left="524" w:hangingChars="118" w:hanging="283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836D6B" w:rsidRPr="000C1495">
        <w:rPr>
          <w:rFonts w:asciiTheme="majorEastAsia" w:eastAsiaTheme="majorEastAsia" w:hAnsiTheme="majorEastAsia" w:hint="eastAsia"/>
          <w:sz w:val="24"/>
        </w:rPr>
        <w:t>1</w:t>
      </w:r>
      <w:r w:rsidR="00AC666C">
        <w:rPr>
          <w:rFonts w:asciiTheme="majorEastAsia" w:eastAsiaTheme="majorEastAsia" w:hAnsiTheme="majorEastAsia" w:hint="eastAsia"/>
          <w:sz w:val="24"/>
        </w:rPr>
        <w:t>0</w:t>
      </w:r>
      <w:r w:rsidR="003B2729" w:rsidRPr="000C1495">
        <w:rPr>
          <w:rFonts w:asciiTheme="majorEastAsia" w:eastAsiaTheme="majorEastAsia" w:hAnsiTheme="majorEastAsia" w:hint="eastAsia"/>
          <w:sz w:val="24"/>
        </w:rPr>
        <w:t>条</w:t>
      </w:r>
      <w:r w:rsidR="003B2729" w:rsidRPr="000C1495">
        <w:rPr>
          <w:rFonts w:asciiTheme="minorEastAsia" w:hAnsiTheme="minorEastAsia" w:hint="eastAsia"/>
          <w:sz w:val="24"/>
        </w:rPr>
        <w:t xml:space="preserve">　</w:t>
      </w:r>
      <w:r w:rsidR="00FC1BB9" w:rsidRPr="000C1495">
        <w:rPr>
          <w:rFonts w:asciiTheme="minorEastAsia" w:hAnsiTheme="minorEastAsia" w:hint="eastAsia"/>
          <w:sz w:val="24"/>
        </w:rPr>
        <w:t>渇水時</w:t>
      </w:r>
      <w:r w:rsidR="0020464C" w:rsidRPr="000C1495">
        <w:rPr>
          <w:rFonts w:asciiTheme="minorEastAsia" w:hAnsiTheme="minorEastAsia" w:hint="eastAsia"/>
          <w:sz w:val="24"/>
        </w:rPr>
        <w:t>等</w:t>
      </w:r>
      <w:r w:rsidR="00FC1BB9" w:rsidRPr="000C1495">
        <w:rPr>
          <w:rFonts w:asciiTheme="minorEastAsia" w:hAnsiTheme="minorEastAsia" w:hint="eastAsia"/>
          <w:sz w:val="24"/>
        </w:rPr>
        <w:t>における通水制限等については、</w:t>
      </w:r>
      <w:r w:rsidR="008F5625" w:rsidRPr="000C1495">
        <w:rPr>
          <w:rFonts w:asciiTheme="minorEastAsia" w:hAnsiTheme="minorEastAsia"/>
          <w:sz w:val="24"/>
        </w:rPr>
        <w:t>理事会が決定</w:t>
      </w:r>
      <w:r w:rsidR="00010B6A">
        <w:rPr>
          <w:rFonts w:asciiTheme="minorEastAsia" w:hAnsiTheme="minorEastAsia" w:hint="eastAsia"/>
          <w:sz w:val="24"/>
        </w:rPr>
        <w:t>するものとする。</w:t>
      </w:r>
    </w:p>
    <w:p w14:paraId="4E80E0A1" w14:textId="4F385362" w:rsidR="00592DFC" w:rsidRPr="000C1495" w:rsidRDefault="009E42F2" w:rsidP="00010B6A">
      <w:pPr>
        <w:ind w:leftChars="115" w:left="944" w:hangingChars="293" w:hanging="703"/>
        <w:jc w:val="left"/>
        <w:rPr>
          <w:rFonts w:asciiTheme="majorEastAsia" w:eastAsiaTheme="majorEastAsia" w:hAnsiTheme="majorEastAsia"/>
          <w:sz w:val="24"/>
        </w:rPr>
      </w:pPr>
      <w:r w:rsidRPr="004B2BF6">
        <w:rPr>
          <w:rFonts w:asciiTheme="majorEastAsia" w:eastAsiaTheme="majorEastAsia" w:hAnsiTheme="majorEastAsia" w:hint="eastAsia"/>
          <w:sz w:val="24"/>
        </w:rPr>
        <w:t xml:space="preserve">　</w:t>
      </w:r>
      <w:r w:rsidRPr="004B2BF6">
        <w:rPr>
          <w:rFonts w:asciiTheme="majorEastAsia" w:eastAsiaTheme="majorEastAsia" w:hAnsiTheme="majorEastAsia"/>
          <w:sz w:val="24"/>
        </w:rPr>
        <w:t xml:space="preserve">　　</w:t>
      </w:r>
      <w:r w:rsidRPr="004B2BF6">
        <w:rPr>
          <w:rFonts w:asciiTheme="minorEastAsia" w:hAnsiTheme="minorEastAsia"/>
          <w:szCs w:val="21"/>
        </w:rPr>
        <w:t xml:space="preserve">　</w:t>
      </w:r>
    </w:p>
    <w:p w14:paraId="41366352" w14:textId="77777777" w:rsidR="003B2729" w:rsidRPr="000C1495" w:rsidRDefault="00CE29E9" w:rsidP="003B2729">
      <w:pPr>
        <w:ind w:firstLineChars="100" w:firstLine="24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 xml:space="preserve">　（</w:t>
      </w:r>
      <w:r w:rsidR="003B2729" w:rsidRPr="000C1495">
        <w:rPr>
          <w:rFonts w:asciiTheme="minorEastAsia" w:hAnsiTheme="minorEastAsia" w:hint="eastAsia"/>
          <w:sz w:val="24"/>
        </w:rPr>
        <w:t>問合せ先）</w:t>
      </w:r>
    </w:p>
    <w:p w14:paraId="5E8D0AAB" w14:textId="66A96715" w:rsidR="00FC1BB9" w:rsidRPr="000C1495" w:rsidRDefault="00CE29E9" w:rsidP="006E2CB9">
      <w:pPr>
        <w:ind w:leftChars="115" w:left="524" w:hangingChars="118" w:hanging="283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E50DDA" w:rsidRPr="000C1495">
        <w:rPr>
          <w:rFonts w:asciiTheme="majorEastAsia" w:eastAsiaTheme="majorEastAsia" w:hAnsiTheme="majorEastAsia" w:hint="eastAsia"/>
          <w:sz w:val="24"/>
        </w:rPr>
        <w:t>1</w:t>
      </w:r>
      <w:r w:rsidR="00AC666C">
        <w:rPr>
          <w:rFonts w:asciiTheme="majorEastAsia" w:eastAsiaTheme="majorEastAsia" w:hAnsiTheme="majorEastAsia"/>
          <w:sz w:val="24"/>
        </w:rPr>
        <w:t>1</w:t>
      </w:r>
      <w:r w:rsidR="003B2729" w:rsidRPr="000C1495">
        <w:rPr>
          <w:rFonts w:asciiTheme="majorEastAsia" w:eastAsiaTheme="majorEastAsia" w:hAnsiTheme="majorEastAsia" w:hint="eastAsia"/>
          <w:sz w:val="24"/>
        </w:rPr>
        <w:t>条</w:t>
      </w:r>
      <w:r w:rsidR="003B2729" w:rsidRPr="000C1495">
        <w:rPr>
          <w:rFonts w:asciiTheme="minorEastAsia" w:hAnsiTheme="minorEastAsia" w:hint="eastAsia"/>
          <w:sz w:val="24"/>
        </w:rPr>
        <w:t xml:space="preserve">　</w:t>
      </w:r>
      <w:r w:rsidR="00C040A8" w:rsidRPr="000C1495">
        <w:rPr>
          <w:rFonts w:asciiTheme="minorEastAsia" w:hAnsiTheme="minorEastAsia" w:hint="eastAsia"/>
          <w:sz w:val="24"/>
        </w:rPr>
        <w:t>農業用水</w:t>
      </w:r>
      <w:r w:rsidR="00C040A8" w:rsidRPr="000C1495">
        <w:rPr>
          <w:rFonts w:asciiTheme="minorEastAsia" w:hAnsiTheme="minorEastAsia"/>
          <w:sz w:val="24"/>
        </w:rPr>
        <w:t>の利用の</w:t>
      </w:r>
      <w:r w:rsidRPr="000C1495">
        <w:rPr>
          <w:rFonts w:asciiTheme="minorEastAsia" w:hAnsiTheme="minorEastAsia" w:hint="eastAsia"/>
          <w:sz w:val="24"/>
        </w:rPr>
        <w:t>調整に関する</w:t>
      </w:r>
      <w:r w:rsidR="003B2729" w:rsidRPr="000C1495">
        <w:rPr>
          <w:rFonts w:asciiTheme="minorEastAsia" w:hAnsiTheme="minorEastAsia" w:hint="eastAsia"/>
          <w:sz w:val="24"/>
        </w:rPr>
        <w:t>問合せ先は、配水ブロックの</w:t>
      </w:r>
      <w:r w:rsidR="00A46C08" w:rsidRPr="000C1495">
        <w:rPr>
          <w:rFonts w:asciiTheme="minorEastAsia" w:hAnsiTheme="minorEastAsia" w:hint="eastAsia"/>
          <w:sz w:val="24"/>
        </w:rPr>
        <w:t>代表者</w:t>
      </w:r>
      <w:r w:rsidR="003B2729" w:rsidRPr="000C1495">
        <w:rPr>
          <w:rFonts w:asciiTheme="minorEastAsia" w:hAnsiTheme="minorEastAsia" w:hint="eastAsia"/>
          <w:sz w:val="24"/>
        </w:rPr>
        <w:t>とする。</w:t>
      </w:r>
    </w:p>
    <w:p w14:paraId="63DF1FB4" w14:textId="6818A714" w:rsidR="00A46C08" w:rsidRPr="00142D95" w:rsidRDefault="00A46C08" w:rsidP="006E2CB9">
      <w:pPr>
        <w:ind w:leftChars="115" w:left="524" w:hangingChars="118" w:hanging="283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>２</w:t>
      </w:r>
      <w:r w:rsidRPr="000C1495">
        <w:rPr>
          <w:rFonts w:asciiTheme="minorEastAsia" w:hAnsiTheme="minorEastAsia"/>
          <w:sz w:val="24"/>
        </w:rPr>
        <w:t xml:space="preserve">　配水ブロックの</w:t>
      </w:r>
      <w:r w:rsidRPr="000C1495">
        <w:rPr>
          <w:rFonts w:asciiTheme="minorEastAsia" w:hAnsiTheme="minorEastAsia" w:hint="eastAsia"/>
          <w:sz w:val="24"/>
        </w:rPr>
        <w:t>代表者</w:t>
      </w:r>
      <w:r w:rsidRPr="000C1495">
        <w:rPr>
          <w:rFonts w:asciiTheme="minorEastAsia" w:hAnsiTheme="minorEastAsia"/>
          <w:sz w:val="24"/>
        </w:rPr>
        <w:t>は、</w:t>
      </w:r>
      <w:r w:rsidRPr="000C1495">
        <w:rPr>
          <w:rFonts w:asciiTheme="minorEastAsia" w:hAnsiTheme="minorEastAsia" w:hint="eastAsia"/>
          <w:sz w:val="24"/>
        </w:rPr>
        <w:t>農業用水</w:t>
      </w:r>
      <w:r w:rsidRPr="000C1495">
        <w:rPr>
          <w:rFonts w:asciiTheme="minorEastAsia" w:hAnsiTheme="minorEastAsia"/>
          <w:sz w:val="24"/>
        </w:rPr>
        <w:t>の利用の調整に関する問合せ</w:t>
      </w:r>
      <w:r w:rsidRPr="000C1495">
        <w:rPr>
          <w:rFonts w:asciiTheme="minorEastAsia" w:hAnsiTheme="minorEastAsia" w:hint="eastAsia"/>
          <w:sz w:val="24"/>
        </w:rPr>
        <w:t>を</w:t>
      </w:r>
      <w:r w:rsidRPr="000C1495">
        <w:rPr>
          <w:rFonts w:asciiTheme="minorEastAsia" w:hAnsiTheme="minorEastAsia"/>
          <w:sz w:val="24"/>
        </w:rPr>
        <w:t>受けたときは、</w:t>
      </w:r>
      <w:r w:rsidR="000D1950">
        <w:rPr>
          <w:rFonts w:asciiTheme="minorEastAsia" w:hAnsiTheme="minorEastAsia" w:hint="eastAsia"/>
          <w:sz w:val="24"/>
        </w:rPr>
        <w:t>理事</w:t>
      </w:r>
      <w:bookmarkStart w:id="0" w:name="_GoBack"/>
      <w:bookmarkEnd w:id="0"/>
      <w:r w:rsidR="005107BA" w:rsidRPr="00142D95">
        <w:rPr>
          <w:rFonts w:asciiTheme="minorEastAsia" w:hAnsiTheme="minorEastAsia" w:hint="eastAsia"/>
          <w:sz w:val="24"/>
        </w:rPr>
        <w:t>会</w:t>
      </w:r>
      <w:r w:rsidRPr="00142D95">
        <w:rPr>
          <w:rFonts w:asciiTheme="minorEastAsia" w:hAnsiTheme="minorEastAsia"/>
          <w:sz w:val="24"/>
        </w:rPr>
        <w:t>に報告するものとする。</w:t>
      </w:r>
    </w:p>
    <w:p w14:paraId="304B37D8" w14:textId="2FF4A30D" w:rsidR="00C37598" w:rsidRDefault="00C37598" w:rsidP="006E2CB9">
      <w:pPr>
        <w:ind w:leftChars="115" w:left="524" w:hangingChars="118" w:hanging="283"/>
        <w:jc w:val="left"/>
        <w:rPr>
          <w:rFonts w:asciiTheme="minorEastAsia" w:hAnsiTheme="minorEastAsia"/>
          <w:sz w:val="24"/>
        </w:rPr>
      </w:pPr>
    </w:p>
    <w:p w14:paraId="572009C8" w14:textId="03241241" w:rsidR="008E7A68" w:rsidRDefault="008E7A68" w:rsidP="006E2CB9">
      <w:pPr>
        <w:ind w:leftChars="115" w:left="524" w:hangingChars="118" w:hanging="283"/>
        <w:jc w:val="left"/>
        <w:rPr>
          <w:rFonts w:asciiTheme="minorEastAsia" w:hAnsiTheme="minorEastAsia"/>
          <w:sz w:val="24"/>
        </w:rPr>
      </w:pPr>
    </w:p>
    <w:p w14:paraId="19DCFDDD" w14:textId="77777777" w:rsidR="008E7A68" w:rsidRPr="00A46C08" w:rsidRDefault="008E7A68" w:rsidP="006E2CB9">
      <w:pPr>
        <w:ind w:leftChars="115" w:left="524" w:hangingChars="118" w:hanging="283"/>
        <w:jc w:val="left"/>
        <w:rPr>
          <w:rFonts w:asciiTheme="minorEastAsia" w:hAnsiTheme="minorEastAsia"/>
          <w:sz w:val="24"/>
        </w:rPr>
      </w:pPr>
    </w:p>
    <w:p w14:paraId="50AA1676" w14:textId="01A4613F" w:rsidR="00101070" w:rsidRPr="00527689" w:rsidRDefault="001F0186" w:rsidP="001F0186">
      <w:pPr>
        <w:ind w:firstLineChars="300" w:firstLine="720"/>
        <w:jc w:val="left"/>
        <w:rPr>
          <w:rFonts w:asciiTheme="minorEastAsia" w:hAnsiTheme="minorEastAsia"/>
          <w:sz w:val="24"/>
        </w:rPr>
      </w:pPr>
      <w:r w:rsidRPr="00527689">
        <w:rPr>
          <w:rFonts w:asciiTheme="minorEastAsia" w:hAnsiTheme="minorEastAsia" w:hint="eastAsia"/>
          <w:sz w:val="24"/>
        </w:rPr>
        <w:t>附　則</w:t>
      </w:r>
      <w:r w:rsidR="000C76DD" w:rsidRPr="00527689">
        <w:rPr>
          <w:rFonts w:asciiTheme="minorEastAsia" w:hAnsiTheme="minorEastAsia" w:hint="eastAsia"/>
          <w:sz w:val="24"/>
        </w:rPr>
        <w:t>（○年○月○日議決）</w:t>
      </w:r>
    </w:p>
    <w:p w14:paraId="4E63E8FF" w14:textId="7F54805A" w:rsidR="00C63C4A" w:rsidRPr="00A75995" w:rsidRDefault="000C76DD" w:rsidP="00A75995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527689">
        <w:rPr>
          <w:rFonts w:asciiTheme="minorEastAsia" w:hAnsiTheme="minorEastAsia" w:hint="eastAsia"/>
          <w:sz w:val="24"/>
        </w:rPr>
        <w:t>この規程は、○年○月○日から施行する。</w:t>
      </w:r>
    </w:p>
    <w:sectPr w:rsidR="00C63C4A" w:rsidRPr="00A75995" w:rsidSect="004E3CA5">
      <w:headerReference w:type="default" r:id="rId7"/>
      <w:headerReference w:type="first" r:id="rId8"/>
      <w:pgSz w:w="11906" w:h="16838" w:code="9"/>
      <w:pgMar w:top="1134" w:right="1304" w:bottom="1134" w:left="130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B29920" w14:textId="77777777" w:rsidR="0067527D" w:rsidRDefault="0067527D" w:rsidP="004E3CA5">
      <w:r>
        <w:separator/>
      </w:r>
    </w:p>
  </w:endnote>
  <w:endnote w:type="continuationSeparator" w:id="0">
    <w:p w14:paraId="16AEA40B" w14:textId="77777777" w:rsidR="0067527D" w:rsidRDefault="0067527D" w:rsidP="004E3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172B11" w14:textId="77777777" w:rsidR="0067527D" w:rsidRDefault="0067527D" w:rsidP="004E3CA5">
      <w:r>
        <w:separator/>
      </w:r>
    </w:p>
  </w:footnote>
  <w:footnote w:type="continuationSeparator" w:id="0">
    <w:p w14:paraId="5F15637F" w14:textId="77777777" w:rsidR="0067527D" w:rsidRDefault="0067527D" w:rsidP="004E3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D1A80A" w14:textId="710CFEB7" w:rsidR="00080260" w:rsidRDefault="00080260" w:rsidP="00080260">
    <w:pPr>
      <w:pStyle w:val="a3"/>
      <w:jc w:val="right"/>
    </w:pPr>
    <w:r>
      <w:rPr>
        <w:rFonts w:asciiTheme="majorEastAsia" w:eastAsiaTheme="majorEastAsia" w:hAnsiTheme="majorEastAsia" w:hint="eastAsia"/>
        <w:sz w:val="28"/>
        <w:szCs w:val="28"/>
        <w:bdr w:val="single" w:sz="4" w:space="0" w:color="auto" w:frame="1"/>
      </w:rPr>
      <w:t>Ａ－</w:t>
    </w:r>
    <w:r w:rsidR="00A81CE1">
      <w:rPr>
        <w:rFonts w:asciiTheme="majorEastAsia" w:eastAsiaTheme="majorEastAsia" w:hAnsiTheme="majorEastAsia" w:hint="eastAsia"/>
        <w:sz w:val="28"/>
        <w:szCs w:val="28"/>
        <w:bdr w:val="single" w:sz="4" w:space="0" w:color="auto" w:frame="1"/>
      </w:rPr>
      <w:t>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51940" w14:textId="67A40381" w:rsidR="00FB60D1" w:rsidRPr="000C1495" w:rsidRDefault="00080260" w:rsidP="00080260">
    <w:pPr>
      <w:pStyle w:val="a3"/>
      <w:jc w:val="right"/>
      <w:rPr>
        <w:rFonts w:asciiTheme="majorEastAsia" w:eastAsiaTheme="majorEastAsia" w:hAnsiTheme="majorEastAsia"/>
        <w:sz w:val="24"/>
        <w:bdr w:val="single" w:sz="4" w:space="0" w:color="auto"/>
      </w:rPr>
    </w:pPr>
    <w:r>
      <w:rPr>
        <w:rFonts w:asciiTheme="majorEastAsia" w:eastAsiaTheme="majorEastAsia" w:hAnsiTheme="majorEastAsia" w:hint="eastAsia"/>
        <w:sz w:val="28"/>
        <w:szCs w:val="28"/>
        <w:bdr w:val="single" w:sz="4" w:space="0" w:color="auto" w:frame="1"/>
      </w:rPr>
      <w:t>Ａ－</w:t>
    </w:r>
    <w:r w:rsidR="00A81CE1">
      <w:rPr>
        <w:rFonts w:asciiTheme="majorEastAsia" w:eastAsiaTheme="majorEastAsia" w:hAnsiTheme="majorEastAsia" w:hint="eastAsia"/>
        <w:sz w:val="28"/>
        <w:szCs w:val="28"/>
        <w:bdr w:val="single" w:sz="4" w:space="0" w:color="auto" w:frame="1"/>
      </w:rPr>
      <w:t>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313ED"/>
    <w:multiLevelType w:val="hybridMultilevel"/>
    <w:tmpl w:val="8EA4CB3A"/>
    <w:lvl w:ilvl="0" w:tplc="154A0A9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" w15:restartNumberingAfterBreak="0">
    <w:nsid w:val="0A436217"/>
    <w:multiLevelType w:val="hybridMultilevel"/>
    <w:tmpl w:val="B14E6CF2"/>
    <w:lvl w:ilvl="0" w:tplc="477E3334">
      <w:start w:val="1"/>
      <w:numFmt w:val="decimalEnclosedCircle"/>
      <w:lvlText w:val="%1"/>
      <w:lvlJc w:val="left"/>
      <w:pPr>
        <w:ind w:left="1081" w:hanging="360"/>
      </w:pPr>
      <w:rPr>
        <w:rFonts w:asciiTheme="majorEastAsia" w:eastAsiaTheme="majorEastAsia" w:hAnsiTheme="majorEastAsia" w:hint="default"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1" w:hanging="420"/>
      </w:pPr>
    </w:lvl>
    <w:lvl w:ilvl="3" w:tplc="0409000F" w:tentative="1">
      <w:start w:val="1"/>
      <w:numFmt w:val="decimal"/>
      <w:lvlText w:val="%4."/>
      <w:lvlJc w:val="left"/>
      <w:pPr>
        <w:ind w:left="2401" w:hanging="420"/>
      </w:pPr>
    </w:lvl>
    <w:lvl w:ilvl="4" w:tplc="04090017" w:tentative="1">
      <w:start w:val="1"/>
      <w:numFmt w:val="aiueoFullWidth"/>
      <w:lvlText w:val="(%5)"/>
      <w:lvlJc w:val="left"/>
      <w:pPr>
        <w:ind w:left="28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1" w:hanging="420"/>
      </w:pPr>
    </w:lvl>
    <w:lvl w:ilvl="6" w:tplc="0409000F" w:tentative="1">
      <w:start w:val="1"/>
      <w:numFmt w:val="decimal"/>
      <w:lvlText w:val="%7."/>
      <w:lvlJc w:val="left"/>
      <w:pPr>
        <w:ind w:left="3661" w:hanging="420"/>
      </w:pPr>
    </w:lvl>
    <w:lvl w:ilvl="7" w:tplc="04090017" w:tentative="1">
      <w:start w:val="1"/>
      <w:numFmt w:val="aiueoFullWidth"/>
      <w:lvlText w:val="(%8)"/>
      <w:lvlJc w:val="left"/>
      <w:pPr>
        <w:ind w:left="40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1" w:hanging="420"/>
      </w:pPr>
    </w:lvl>
  </w:abstractNum>
  <w:abstractNum w:abstractNumId="2" w15:restartNumberingAfterBreak="0">
    <w:nsid w:val="209402DD"/>
    <w:multiLevelType w:val="hybridMultilevel"/>
    <w:tmpl w:val="68F0502C"/>
    <w:lvl w:ilvl="0" w:tplc="D728BA08">
      <w:start w:val="1"/>
      <w:numFmt w:val="decimalEnclosedCircle"/>
      <w:lvlText w:val="%1"/>
      <w:lvlJc w:val="left"/>
      <w:pPr>
        <w:ind w:left="1081" w:hanging="360"/>
      </w:pPr>
      <w:rPr>
        <w:rFonts w:hint="default"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1" w:hanging="420"/>
      </w:pPr>
    </w:lvl>
    <w:lvl w:ilvl="3" w:tplc="0409000F" w:tentative="1">
      <w:start w:val="1"/>
      <w:numFmt w:val="decimal"/>
      <w:lvlText w:val="%4."/>
      <w:lvlJc w:val="left"/>
      <w:pPr>
        <w:ind w:left="2401" w:hanging="420"/>
      </w:pPr>
    </w:lvl>
    <w:lvl w:ilvl="4" w:tplc="04090017" w:tentative="1">
      <w:start w:val="1"/>
      <w:numFmt w:val="aiueoFullWidth"/>
      <w:lvlText w:val="(%5)"/>
      <w:lvlJc w:val="left"/>
      <w:pPr>
        <w:ind w:left="28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1" w:hanging="420"/>
      </w:pPr>
    </w:lvl>
    <w:lvl w:ilvl="6" w:tplc="0409000F" w:tentative="1">
      <w:start w:val="1"/>
      <w:numFmt w:val="decimal"/>
      <w:lvlText w:val="%7."/>
      <w:lvlJc w:val="left"/>
      <w:pPr>
        <w:ind w:left="3661" w:hanging="420"/>
      </w:pPr>
    </w:lvl>
    <w:lvl w:ilvl="7" w:tplc="04090017" w:tentative="1">
      <w:start w:val="1"/>
      <w:numFmt w:val="aiueoFullWidth"/>
      <w:lvlText w:val="(%8)"/>
      <w:lvlJc w:val="left"/>
      <w:pPr>
        <w:ind w:left="40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1" w:hanging="420"/>
      </w:pPr>
    </w:lvl>
  </w:abstractNum>
  <w:abstractNum w:abstractNumId="3" w15:restartNumberingAfterBreak="0">
    <w:nsid w:val="2A0D5EE9"/>
    <w:multiLevelType w:val="hybridMultilevel"/>
    <w:tmpl w:val="0B5C45EE"/>
    <w:lvl w:ilvl="0" w:tplc="76F4F330">
      <w:start w:val="1"/>
      <w:numFmt w:val="decimalEnclosedCircle"/>
      <w:lvlText w:val="%1"/>
      <w:lvlJc w:val="left"/>
      <w:pPr>
        <w:ind w:left="9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4" w15:restartNumberingAfterBreak="0">
    <w:nsid w:val="3CA54096"/>
    <w:multiLevelType w:val="hybridMultilevel"/>
    <w:tmpl w:val="A6EA1256"/>
    <w:lvl w:ilvl="0" w:tplc="C37CE7D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5" w15:restartNumberingAfterBreak="0">
    <w:nsid w:val="403C7D04"/>
    <w:multiLevelType w:val="hybridMultilevel"/>
    <w:tmpl w:val="CCB85D22"/>
    <w:lvl w:ilvl="0" w:tplc="CE7882C2">
      <w:start w:val="1"/>
      <w:numFmt w:val="decimalEnclosedCircle"/>
      <w:lvlText w:val="%1"/>
      <w:lvlJc w:val="left"/>
      <w:pPr>
        <w:ind w:left="129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6" w15:restartNumberingAfterBreak="0">
    <w:nsid w:val="41603051"/>
    <w:multiLevelType w:val="hybridMultilevel"/>
    <w:tmpl w:val="AECEAD66"/>
    <w:lvl w:ilvl="0" w:tplc="CCE4EDC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42ED4F5E"/>
    <w:multiLevelType w:val="hybridMultilevel"/>
    <w:tmpl w:val="D304EDC8"/>
    <w:lvl w:ilvl="0" w:tplc="9940D7E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8" w15:restartNumberingAfterBreak="0">
    <w:nsid w:val="51394A25"/>
    <w:multiLevelType w:val="hybridMultilevel"/>
    <w:tmpl w:val="15E8C798"/>
    <w:lvl w:ilvl="0" w:tplc="CB6C7B1C">
      <w:start w:val="1"/>
      <w:numFmt w:val="decimalEnclosedCircle"/>
      <w:lvlText w:val="%1"/>
      <w:lvlJc w:val="left"/>
      <w:pPr>
        <w:ind w:left="1080" w:hanging="360"/>
      </w:pPr>
      <w:rPr>
        <w:rFonts w:asciiTheme="minorEastAsia" w:eastAsiaTheme="minorEastAsia" w:hAnsiTheme="minorEastAsia" w:hint="default"/>
        <w:color w:val="auto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9" w15:restartNumberingAfterBreak="0">
    <w:nsid w:val="517A70F9"/>
    <w:multiLevelType w:val="hybridMultilevel"/>
    <w:tmpl w:val="33C42ECE"/>
    <w:lvl w:ilvl="0" w:tplc="FE6C0EE4">
      <w:start w:val="1"/>
      <w:numFmt w:val="decimalEnclosedCircle"/>
      <w:lvlText w:val="%1"/>
      <w:lvlJc w:val="left"/>
      <w:pPr>
        <w:ind w:left="1200" w:hanging="360"/>
      </w:pPr>
      <w:rPr>
        <w:rFonts w:hint="default"/>
        <w:color w:val="FF000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0" w15:restartNumberingAfterBreak="0">
    <w:nsid w:val="5380264C"/>
    <w:multiLevelType w:val="hybridMultilevel"/>
    <w:tmpl w:val="B464E0CA"/>
    <w:lvl w:ilvl="0" w:tplc="29D8AF64">
      <w:start w:val="1"/>
      <w:numFmt w:val="decimalEnclosedCircle"/>
      <w:lvlText w:val="%1"/>
      <w:lvlJc w:val="left"/>
      <w:pPr>
        <w:ind w:left="99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60736FA6"/>
    <w:multiLevelType w:val="hybridMultilevel"/>
    <w:tmpl w:val="5A18E3BC"/>
    <w:lvl w:ilvl="0" w:tplc="1E60A424">
      <w:start w:val="1"/>
      <w:numFmt w:val="decimalEnclosedCircle"/>
      <w:lvlText w:val="%1"/>
      <w:lvlJc w:val="left"/>
      <w:pPr>
        <w:ind w:left="1050" w:hanging="360"/>
      </w:pPr>
      <w:rPr>
        <w:rFonts w:asciiTheme="majorEastAsia" w:eastAsiaTheme="majorEastAsia" w:hAnsiTheme="majorEastAsia" w:hint="default"/>
        <w:color w:val="FF000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5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20"/>
      </w:pPr>
    </w:lvl>
    <w:lvl w:ilvl="3" w:tplc="0409000F" w:tentative="1">
      <w:start w:val="1"/>
      <w:numFmt w:val="decimal"/>
      <w:lvlText w:val="%4."/>
      <w:lvlJc w:val="left"/>
      <w:pPr>
        <w:ind w:left="2370" w:hanging="420"/>
      </w:pPr>
    </w:lvl>
    <w:lvl w:ilvl="4" w:tplc="04090017" w:tentative="1">
      <w:start w:val="1"/>
      <w:numFmt w:val="aiueoFullWidth"/>
      <w:lvlText w:val="(%5)"/>
      <w:lvlJc w:val="left"/>
      <w:pPr>
        <w:ind w:left="27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0" w:hanging="420"/>
      </w:pPr>
    </w:lvl>
    <w:lvl w:ilvl="6" w:tplc="0409000F" w:tentative="1">
      <w:start w:val="1"/>
      <w:numFmt w:val="decimal"/>
      <w:lvlText w:val="%7."/>
      <w:lvlJc w:val="left"/>
      <w:pPr>
        <w:ind w:left="3630" w:hanging="420"/>
      </w:pPr>
    </w:lvl>
    <w:lvl w:ilvl="7" w:tplc="04090017" w:tentative="1">
      <w:start w:val="1"/>
      <w:numFmt w:val="aiueoFullWidth"/>
      <w:lvlText w:val="(%8)"/>
      <w:lvlJc w:val="left"/>
      <w:pPr>
        <w:ind w:left="40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0" w:hanging="420"/>
      </w:pPr>
    </w:lvl>
  </w:abstractNum>
  <w:abstractNum w:abstractNumId="12" w15:restartNumberingAfterBreak="0">
    <w:nsid w:val="611367B4"/>
    <w:multiLevelType w:val="hybridMultilevel"/>
    <w:tmpl w:val="B636A7E0"/>
    <w:lvl w:ilvl="0" w:tplc="0308947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3" w15:restartNumberingAfterBreak="0">
    <w:nsid w:val="63841523"/>
    <w:multiLevelType w:val="hybridMultilevel"/>
    <w:tmpl w:val="0E10B8B8"/>
    <w:lvl w:ilvl="0" w:tplc="9D4E29E8">
      <w:start w:val="1"/>
      <w:numFmt w:val="decimalEnclosedCircle"/>
      <w:lvlText w:val="%1"/>
      <w:lvlJc w:val="left"/>
      <w:pPr>
        <w:ind w:left="13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14" w15:restartNumberingAfterBreak="0">
    <w:nsid w:val="6557748B"/>
    <w:multiLevelType w:val="hybridMultilevel"/>
    <w:tmpl w:val="5C72DD8A"/>
    <w:lvl w:ilvl="0" w:tplc="C8FAB23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5" w15:restartNumberingAfterBreak="0">
    <w:nsid w:val="703A3D90"/>
    <w:multiLevelType w:val="hybridMultilevel"/>
    <w:tmpl w:val="4F8AB17A"/>
    <w:lvl w:ilvl="0" w:tplc="23F8342A">
      <w:start w:val="1"/>
      <w:numFmt w:val="decimalEnclosedCircle"/>
      <w:lvlText w:val="%1"/>
      <w:lvlJc w:val="left"/>
      <w:pPr>
        <w:ind w:left="990" w:hanging="360"/>
      </w:pPr>
      <w:rPr>
        <w:rFonts w:asciiTheme="minorEastAsia" w:eastAsiaTheme="minorEastAsia" w:hAnsiTheme="minorEastAsia" w:hint="default"/>
        <w:color w:val="auto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71B91EF4"/>
    <w:multiLevelType w:val="hybridMultilevel"/>
    <w:tmpl w:val="F8022D66"/>
    <w:lvl w:ilvl="0" w:tplc="2B269D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2364CBE"/>
    <w:multiLevelType w:val="hybridMultilevel"/>
    <w:tmpl w:val="CE9CC67A"/>
    <w:lvl w:ilvl="0" w:tplc="F124A4C2">
      <w:start w:val="1"/>
      <w:numFmt w:val="decimalEnclosedCircle"/>
      <w:lvlText w:val="%1"/>
      <w:lvlJc w:val="left"/>
      <w:pPr>
        <w:ind w:left="93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num w:numId="1">
    <w:abstractNumId w:val="13"/>
  </w:num>
  <w:num w:numId="2">
    <w:abstractNumId w:val="6"/>
  </w:num>
  <w:num w:numId="3">
    <w:abstractNumId w:val="17"/>
  </w:num>
  <w:num w:numId="4">
    <w:abstractNumId w:val="5"/>
  </w:num>
  <w:num w:numId="5">
    <w:abstractNumId w:val="10"/>
  </w:num>
  <w:num w:numId="6">
    <w:abstractNumId w:val="1"/>
  </w:num>
  <w:num w:numId="7">
    <w:abstractNumId w:val="16"/>
  </w:num>
  <w:num w:numId="8">
    <w:abstractNumId w:val="15"/>
  </w:num>
  <w:num w:numId="9">
    <w:abstractNumId w:val="11"/>
  </w:num>
  <w:num w:numId="10">
    <w:abstractNumId w:val="14"/>
  </w:num>
  <w:num w:numId="11">
    <w:abstractNumId w:val="7"/>
  </w:num>
  <w:num w:numId="12">
    <w:abstractNumId w:val="2"/>
  </w:num>
  <w:num w:numId="13">
    <w:abstractNumId w:val="3"/>
  </w:num>
  <w:num w:numId="14">
    <w:abstractNumId w:val="8"/>
  </w:num>
  <w:num w:numId="15">
    <w:abstractNumId w:val="9"/>
  </w:num>
  <w:num w:numId="16">
    <w:abstractNumId w:val="4"/>
  </w:num>
  <w:num w:numId="17">
    <w:abstractNumId w:val="1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DF"/>
    <w:rsid w:val="000029DB"/>
    <w:rsid w:val="00010B6A"/>
    <w:rsid w:val="00050AC9"/>
    <w:rsid w:val="000566FD"/>
    <w:rsid w:val="00080260"/>
    <w:rsid w:val="00080C2C"/>
    <w:rsid w:val="000B6B40"/>
    <w:rsid w:val="000C1495"/>
    <w:rsid w:val="000C76DD"/>
    <w:rsid w:val="000D1950"/>
    <w:rsid w:val="000E34B5"/>
    <w:rsid w:val="00101070"/>
    <w:rsid w:val="00123A09"/>
    <w:rsid w:val="001260CB"/>
    <w:rsid w:val="00132A20"/>
    <w:rsid w:val="00136865"/>
    <w:rsid w:val="00142D95"/>
    <w:rsid w:val="00150C53"/>
    <w:rsid w:val="00151C1E"/>
    <w:rsid w:val="00157720"/>
    <w:rsid w:val="001732F5"/>
    <w:rsid w:val="00174242"/>
    <w:rsid w:val="001778CE"/>
    <w:rsid w:val="00183B14"/>
    <w:rsid w:val="00183B18"/>
    <w:rsid w:val="001B6899"/>
    <w:rsid w:val="001D4076"/>
    <w:rsid w:val="001F0186"/>
    <w:rsid w:val="0020464C"/>
    <w:rsid w:val="00221F68"/>
    <w:rsid w:val="002361B2"/>
    <w:rsid w:val="00277D91"/>
    <w:rsid w:val="00292635"/>
    <w:rsid w:val="002C54CD"/>
    <w:rsid w:val="00327665"/>
    <w:rsid w:val="00342D30"/>
    <w:rsid w:val="00347DC5"/>
    <w:rsid w:val="00364EE4"/>
    <w:rsid w:val="00397495"/>
    <w:rsid w:val="003B2729"/>
    <w:rsid w:val="003D1D93"/>
    <w:rsid w:val="003F6ED6"/>
    <w:rsid w:val="004026AF"/>
    <w:rsid w:val="00411712"/>
    <w:rsid w:val="00434FCF"/>
    <w:rsid w:val="0044143E"/>
    <w:rsid w:val="004B2BF6"/>
    <w:rsid w:val="004E0D99"/>
    <w:rsid w:val="004E3CA5"/>
    <w:rsid w:val="004F1C9D"/>
    <w:rsid w:val="004F3344"/>
    <w:rsid w:val="005003B6"/>
    <w:rsid w:val="005104DF"/>
    <w:rsid w:val="005107BA"/>
    <w:rsid w:val="00512186"/>
    <w:rsid w:val="00512B00"/>
    <w:rsid w:val="0051336F"/>
    <w:rsid w:val="00522310"/>
    <w:rsid w:val="00527689"/>
    <w:rsid w:val="00587204"/>
    <w:rsid w:val="00592DFC"/>
    <w:rsid w:val="005940B7"/>
    <w:rsid w:val="005A2CC7"/>
    <w:rsid w:val="005A6798"/>
    <w:rsid w:val="005B0931"/>
    <w:rsid w:val="005D3D4A"/>
    <w:rsid w:val="00614005"/>
    <w:rsid w:val="00614A8A"/>
    <w:rsid w:val="00623562"/>
    <w:rsid w:val="0062501B"/>
    <w:rsid w:val="00626773"/>
    <w:rsid w:val="00642908"/>
    <w:rsid w:val="00654F23"/>
    <w:rsid w:val="0067527D"/>
    <w:rsid w:val="00687663"/>
    <w:rsid w:val="006933DC"/>
    <w:rsid w:val="006C21B8"/>
    <w:rsid w:val="006D60D5"/>
    <w:rsid w:val="006E2CB9"/>
    <w:rsid w:val="00701163"/>
    <w:rsid w:val="007035FA"/>
    <w:rsid w:val="0070483E"/>
    <w:rsid w:val="00714CE3"/>
    <w:rsid w:val="007376A7"/>
    <w:rsid w:val="00740BEC"/>
    <w:rsid w:val="00773DEF"/>
    <w:rsid w:val="007A29F7"/>
    <w:rsid w:val="007B4BF1"/>
    <w:rsid w:val="007E032C"/>
    <w:rsid w:val="007E1F18"/>
    <w:rsid w:val="007E597D"/>
    <w:rsid w:val="007F3C92"/>
    <w:rsid w:val="00802115"/>
    <w:rsid w:val="00820BB1"/>
    <w:rsid w:val="008217C2"/>
    <w:rsid w:val="008227CF"/>
    <w:rsid w:val="00830167"/>
    <w:rsid w:val="00836D6B"/>
    <w:rsid w:val="00844607"/>
    <w:rsid w:val="00873C9C"/>
    <w:rsid w:val="00883F2C"/>
    <w:rsid w:val="00892EE9"/>
    <w:rsid w:val="008A7FB4"/>
    <w:rsid w:val="008B5FBD"/>
    <w:rsid w:val="008C4DAF"/>
    <w:rsid w:val="008D45F6"/>
    <w:rsid w:val="008E7A68"/>
    <w:rsid w:val="008F156D"/>
    <w:rsid w:val="008F5625"/>
    <w:rsid w:val="008F7BA9"/>
    <w:rsid w:val="00910FED"/>
    <w:rsid w:val="00931B07"/>
    <w:rsid w:val="00954CBD"/>
    <w:rsid w:val="00962386"/>
    <w:rsid w:val="00963B40"/>
    <w:rsid w:val="009A222B"/>
    <w:rsid w:val="009B7644"/>
    <w:rsid w:val="009D5719"/>
    <w:rsid w:val="009E42F2"/>
    <w:rsid w:val="00A205F5"/>
    <w:rsid w:val="00A46C08"/>
    <w:rsid w:val="00A6658F"/>
    <w:rsid w:val="00A75995"/>
    <w:rsid w:val="00A81CE1"/>
    <w:rsid w:val="00A874DA"/>
    <w:rsid w:val="00AB44BB"/>
    <w:rsid w:val="00AC38BA"/>
    <w:rsid w:val="00AC666C"/>
    <w:rsid w:val="00AE179B"/>
    <w:rsid w:val="00AF7B8A"/>
    <w:rsid w:val="00B04BC3"/>
    <w:rsid w:val="00B268B7"/>
    <w:rsid w:val="00B2737E"/>
    <w:rsid w:val="00B3565C"/>
    <w:rsid w:val="00B41B7D"/>
    <w:rsid w:val="00B41FCE"/>
    <w:rsid w:val="00B63E8A"/>
    <w:rsid w:val="00BD20E2"/>
    <w:rsid w:val="00BE3755"/>
    <w:rsid w:val="00C00399"/>
    <w:rsid w:val="00C040A8"/>
    <w:rsid w:val="00C30AAD"/>
    <w:rsid w:val="00C37598"/>
    <w:rsid w:val="00C526C9"/>
    <w:rsid w:val="00C63C4A"/>
    <w:rsid w:val="00C97C40"/>
    <w:rsid w:val="00CA3E37"/>
    <w:rsid w:val="00CA3EB6"/>
    <w:rsid w:val="00CD00D7"/>
    <w:rsid w:val="00CD183A"/>
    <w:rsid w:val="00CD7643"/>
    <w:rsid w:val="00CE29E9"/>
    <w:rsid w:val="00D53D46"/>
    <w:rsid w:val="00D976FE"/>
    <w:rsid w:val="00D97BED"/>
    <w:rsid w:val="00DA0EE0"/>
    <w:rsid w:val="00DA6313"/>
    <w:rsid w:val="00DB02D8"/>
    <w:rsid w:val="00DC1970"/>
    <w:rsid w:val="00DC2201"/>
    <w:rsid w:val="00DC2F3C"/>
    <w:rsid w:val="00DC49BA"/>
    <w:rsid w:val="00DF31AD"/>
    <w:rsid w:val="00E42EBD"/>
    <w:rsid w:val="00E50DDA"/>
    <w:rsid w:val="00E5562F"/>
    <w:rsid w:val="00E6130F"/>
    <w:rsid w:val="00E656E0"/>
    <w:rsid w:val="00E67283"/>
    <w:rsid w:val="00E67F2D"/>
    <w:rsid w:val="00EF0DA4"/>
    <w:rsid w:val="00F17EB6"/>
    <w:rsid w:val="00F3220D"/>
    <w:rsid w:val="00F61B17"/>
    <w:rsid w:val="00FA7A8C"/>
    <w:rsid w:val="00FB60D1"/>
    <w:rsid w:val="00FC1620"/>
    <w:rsid w:val="00FC1BB9"/>
    <w:rsid w:val="00FD0045"/>
    <w:rsid w:val="00FE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14B54235"/>
  <w15:docId w15:val="{7B1DD898-5951-44B0-A2E0-B0885A9CB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3CA5"/>
  </w:style>
  <w:style w:type="paragraph" w:styleId="a5">
    <w:name w:val="footer"/>
    <w:basedOn w:val="a"/>
    <w:link w:val="a6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3CA5"/>
  </w:style>
  <w:style w:type="paragraph" w:styleId="a7">
    <w:name w:val="Date"/>
    <w:basedOn w:val="a"/>
    <w:next w:val="a"/>
    <w:link w:val="a8"/>
    <w:uiPriority w:val="99"/>
    <w:semiHidden/>
    <w:unhideWhenUsed/>
    <w:rsid w:val="00FB60D1"/>
  </w:style>
  <w:style w:type="character" w:customStyle="1" w:styleId="a8">
    <w:name w:val="日付 (文字)"/>
    <w:basedOn w:val="a0"/>
    <w:link w:val="a7"/>
    <w:uiPriority w:val="99"/>
    <w:semiHidden/>
    <w:rsid w:val="00FB60D1"/>
  </w:style>
  <w:style w:type="table" w:styleId="a9">
    <w:name w:val="Table Grid"/>
    <w:basedOn w:val="a1"/>
    <w:uiPriority w:val="59"/>
    <w:rsid w:val="008021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B68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B6899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342D30"/>
    <w:pPr>
      <w:ind w:leftChars="400" w:left="840"/>
    </w:pPr>
  </w:style>
  <w:style w:type="character" w:styleId="ad">
    <w:name w:val="annotation reference"/>
    <w:basedOn w:val="a0"/>
    <w:uiPriority w:val="99"/>
    <w:semiHidden/>
    <w:unhideWhenUsed/>
    <w:rsid w:val="00C63C4A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C63C4A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C63C4A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63C4A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C63C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61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農林水産省</dc:creator>
  <cp:lastModifiedBy>木平　康介</cp:lastModifiedBy>
  <cp:revision>13</cp:revision>
  <cp:lastPrinted>2019-09-26T10:48:00Z</cp:lastPrinted>
  <dcterms:created xsi:type="dcterms:W3CDTF">2019-09-26T07:48:00Z</dcterms:created>
  <dcterms:modified xsi:type="dcterms:W3CDTF">2019-10-01T04:21:00Z</dcterms:modified>
</cp:coreProperties>
</file>