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E4C" w:rsidRPr="00A17C0D" w:rsidRDefault="003D2B75" w:rsidP="00374E4C">
      <w:pPr>
        <w:pStyle w:val="aa"/>
        <w:rPr>
          <w:rFonts w:ascii="ＭＳ 明朝" w:hAnsi="ＭＳ 明朝"/>
        </w:rPr>
      </w:pPr>
      <w:bookmarkStart w:id="0" w:name="OLE_LINK1"/>
      <w:bookmarkStart w:id="1" w:name="OLE_LINK3"/>
      <w:r>
        <w:rPr>
          <w:rFonts w:ascii="ＭＳ 明朝" w:hAnsi="ＭＳ 明朝" w:hint="eastAsia"/>
        </w:rPr>
        <w:t>（別紙様式２）</w:t>
      </w:r>
    </w:p>
    <w:tbl>
      <w:tblPr>
        <w:tblpPr w:leftFromText="142" w:rightFromText="142" w:vertAnchor="text" w:horzAnchor="page" w:tblpX="12555" w:tblpY="109"/>
        <w:tblW w:w="9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48"/>
      </w:tblGrid>
      <w:tr w:rsidR="005F0C08" w:rsidRPr="006F757C" w:rsidTr="005F0C08">
        <w:trPr>
          <w:trHeight w:val="1905"/>
        </w:trPr>
        <w:tc>
          <w:tcPr>
            <w:tcW w:w="9948" w:type="dxa"/>
            <w:tcBorders>
              <w:left w:val="single" w:sz="4" w:space="0" w:color="auto"/>
              <w:bottom w:val="single" w:sz="4" w:space="0" w:color="auto"/>
            </w:tcBorders>
          </w:tcPr>
          <w:p w:rsidR="005F0C08" w:rsidRPr="006F757C" w:rsidRDefault="005F0C08" w:rsidP="005F0C08">
            <w:pPr>
              <w:pStyle w:val="aa"/>
              <w:wordWrap/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⑤　④の病状・状態像等の具体的程度、症状、検査所見　等</w:t>
            </w:r>
          </w:p>
          <w:p w:rsidR="007A2341" w:rsidRDefault="005F0C08" w:rsidP="007A2341">
            <w:pPr>
              <w:pStyle w:val="aa"/>
              <w:wordWrap/>
              <w:snapToGrid w:val="0"/>
              <w:spacing w:before="137" w:line="240" w:lineRule="exact"/>
              <w:ind w:leftChars="-135" w:left="-1" w:hangingChars="202" w:hanging="323"/>
              <w:rPr>
                <w:rFonts w:ascii="ＭＳ ゴシック" w:eastAsia="ＭＳ ゴシック" w:hAnsi="ＭＳ ゴシック"/>
                <w:b/>
                <w:bCs/>
                <w:i/>
                <w:spacing w:val="0"/>
                <w:sz w:val="22"/>
                <w:szCs w:val="22"/>
              </w:rPr>
            </w:pPr>
            <w:r w:rsidRPr="006F757C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　</w:t>
            </w:r>
            <w:r w:rsidR="00531804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</w:t>
            </w:r>
          </w:p>
          <w:p w:rsidR="005F0C08" w:rsidRPr="007A2341" w:rsidRDefault="005F0C08" w:rsidP="007A2341">
            <w:pPr>
              <w:pStyle w:val="aa"/>
              <w:wordWrap/>
              <w:snapToGrid w:val="0"/>
              <w:spacing w:before="137" w:line="240" w:lineRule="exact"/>
              <w:ind w:leftChars="65" w:left="160" w:hangingChars="2" w:hanging="4"/>
              <w:rPr>
                <w:rFonts w:ascii="ＭＳ ゴシック" w:eastAsia="ＭＳ ゴシック" w:hAnsi="ＭＳ ゴシック"/>
                <w:b/>
                <w:bCs/>
                <w:i/>
                <w:spacing w:val="0"/>
                <w:sz w:val="22"/>
                <w:szCs w:val="22"/>
              </w:rPr>
            </w:pPr>
          </w:p>
          <w:p w:rsidR="005F0C08" w:rsidRPr="007A2341" w:rsidRDefault="005F0C08" w:rsidP="007A2341">
            <w:pPr>
              <w:pStyle w:val="aa"/>
              <w:wordWrap/>
              <w:snapToGrid w:val="0"/>
              <w:spacing w:before="137" w:line="240" w:lineRule="exact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  <w:p w:rsidR="005F0C08" w:rsidRPr="006F757C" w:rsidRDefault="007609F0" w:rsidP="005F0C08">
            <w:pPr>
              <w:pStyle w:val="aa"/>
              <w:wordWrap/>
              <w:snapToGrid w:val="0"/>
              <w:spacing w:before="137" w:line="240" w:lineRule="exact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bCs/>
                <w:noProof/>
                <w:spacing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107315</wp:posOffset>
                      </wp:positionV>
                      <wp:extent cx="5552440" cy="144780"/>
                      <wp:effectExtent l="10160" t="5080" r="9525" b="12065"/>
                      <wp:wrapNone/>
                      <wp:docPr id="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52440" cy="144780"/>
                              </a:xfrm>
                              <a:prstGeom prst="bracketPair">
                                <a:avLst>
                                  <a:gd name="adj" fmla="val 1535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1D47E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8" o:spid="_x0000_s1026" type="#_x0000_t185" style="position:absolute;left:0;text-align:left;margin-left:15.85pt;margin-top:8.45pt;width:437.2pt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" adj="3316">
                      <v:textbox inset="5.85pt,.7pt,5.85pt,.7pt"/>
                    </v:shape>
                  </w:pict>
                </mc:Fallback>
              </mc:AlternateContent>
            </w:r>
            <w:r w:rsidR="005F0C08" w:rsidRPr="006F757C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 xml:space="preserve">　　　検査所見：検査名、検査結果、検査時期</w:t>
            </w:r>
          </w:p>
        </w:tc>
      </w:tr>
      <w:tr w:rsidR="005F0C08" w:rsidRPr="006F757C" w:rsidTr="005F0C08">
        <w:trPr>
          <w:trHeight w:val="425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F0C08" w:rsidRPr="009E1290" w:rsidRDefault="005F0C08" w:rsidP="005F0C08">
            <w:pPr>
              <w:pStyle w:val="aa"/>
              <w:ind w:firstLineChars="100" w:firstLine="160"/>
              <w:rPr>
                <w:rFonts w:ascii="ＭＳ ゴシック" w:eastAsia="ＭＳ ゴシック" w:hAnsi="ＭＳ ゴシック" w:cs="Times New Roman"/>
                <w:bCs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bCs/>
                <w:spacing w:val="0"/>
                <w:sz w:val="16"/>
                <w:szCs w:val="16"/>
              </w:rPr>
              <w:t>⑥　生活能力の状態　（保護的環境ではない場合を想定して判断する。児童では年齢相応の能力と比較の上で判断する）</w:t>
            </w:r>
          </w:p>
        </w:tc>
      </w:tr>
      <w:tr w:rsidR="005F0C08" w:rsidRPr="006F757C" w:rsidTr="005F0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91"/>
        </w:trPr>
        <w:tc>
          <w:tcPr>
            <w:tcW w:w="9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8" w:rsidRPr="006F757C" w:rsidRDefault="005F0C08" w:rsidP="005F0C08">
            <w:pPr>
              <w:pStyle w:val="aa"/>
              <w:spacing w:line="240" w:lineRule="auto"/>
              <w:ind w:firstLineChars="100" w:firstLine="1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bookmarkStart w:id="2" w:name="OLE_LINK2"/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１　現在の生活環境</w:t>
            </w:r>
          </w:p>
          <w:p w:rsidR="005F0C08" w:rsidRPr="006F757C" w:rsidRDefault="005F0C08" w:rsidP="005F0C08">
            <w:pPr>
              <w:pStyle w:val="aa"/>
              <w:spacing w:line="240" w:lineRule="auto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　　　　　入院・入所（施設名　　　   　　　）・在宅（ア 単身・イ 家族等と同居）・その他（　 　　　　　）</w:t>
            </w:r>
          </w:p>
          <w:p w:rsidR="005F0C08" w:rsidRPr="006F757C" w:rsidRDefault="005F0C08" w:rsidP="005F0C08">
            <w:pPr>
              <w:pStyle w:val="aa"/>
              <w:spacing w:line="240" w:lineRule="auto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２　日常生活能力の判定（該当するもの一つを○で囲む）</w:t>
            </w:r>
          </w:p>
          <w:p w:rsidR="005F0C08" w:rsidRPr="006F757C" w:rsidRDefault="00437720" w:rsidP="00437720">
            <w:pPr>
              <w:pStyle w:val="aa"/>
              <w:spacing w:line="240" w:lineRule="auto"/>
              <w:ind w:firstLineChars="200" w:firstLine="32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1) </w:t>
            </w:r>
            <w:r w:rsidR="005F0C08"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適切な食事摂取</w:t>
            </w:r>
          </w:p>
          <w:p w:rsidR="005F0C08" w:rsidRPr="006F757C" w:rsidRDefault="005F0C08" w:rsidP="005F0C08">
            <w:pPr>
              <w:pStyle w:val="aa"/>
              <w:spacing w:line="240" w:lineRule="auto"/>
              <w:ind w:firstLineChars="600" w:firstLine="9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自発的にできる　・　自発的にできるが援助が必要　・　援助があればできる　・　できない</w:t>
            </w:r>
          </w:p>
          <w:p w:rsidR="005F0C08" w:rsidRPr="006F757C" w:rsidRDefault="00437720" w:rsidP="00437720">
            <w:pPr>
              <w:pStyle w:val="aa"/>
              <w:spacing w:line="240" w:lineRule="auto"/>
              <w:ind w:firstLineChars="200" w:firstLine="32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2) </w:t>
            </w:r>
            <w:r w:rsidR="005F0C08"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身辺の清潔保持、規則正しい生活</w:t>
            </w:r>
          </w:p>
          <w:p w:rsidR="005F0C08" w:rsidRPr="006F757C" w:rsidRDefault="005F0C08" w:rsidP="005F0C08">
            <w:pPr>
              <w:pStyle w:val="aa"/>
              <w:spacing w:line="240" w:lineRule="auto"/>
              <w:ind w:firstLineChars="600" w:firstLine="9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自発的にできる　・　自発的にできるが援助が必要　・　援助があればできる　・　できない</w:t>
            </w:r>
          </w:p>
          <w:p w:rsidR="005F0C08" w:rsidRPr="006F757C" w:rsidRDefault="00437720" w:rsidP="00437720">
            <w:pPr>
              <w:pStyle w:val="aa"/>
              <w:spacing w:line="240" w:lineRule="auto"/>
              <w:ind w:firstLineChars="200" w:firstLine="32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3) </w:t>
            </w:r>
            <w:r w:rsidR="005F0C08"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金銭管理と買物</w:t>
            </w:r>
          </w:p>
          <w:p w:rsidR="005F0C08" w:rsidRPr="006F757C" w:rsidRDefault="005F0C08" w:rsidP="005F0C08">
            <w:pPr>
              <w:pStyle w:val="aa"/>
              <w:spacing w:line="240" w:lineRule="auto"/>
              <w:ind w:firstLineChars="600" w:firstLine="9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適切にできる　・　おおむねできるが援助が必要　・　援助があればできる　・　できない</w:t>
            </w:r>
          </w:p>
          <w:p w:rsidR="005F0C08" w:rsidRPr="006F757C" w:rsidRDefault="00437720" w:rsidP="00437720">
            <w:pPr>
              <w:pStyle w:val="aa"/>
              <w:spacing w:line="240" w:lineRule="auto"/>
              <w:ind w:firstLineChars="200" w:firstLine="32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4) </w:t>
            </w:r>
            <w:r w:rsidR="005F0C08"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通院と服薬（要・不要）</w:t>
            </w:r>
          </w:p>
          <w:p w:rsidR="005F0C08" w:rsidRPr="006F757C" w:rsidRDefault="005F0C08" w:rsidP="005F0C08">
            <w:pPr>
              <w:pStyle w:val="aa"/>
              <w:spacing w:line="240" w:lineRule="auto"/>
              <w:ind w:firstLineChars="600" w:firstLine="9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適切にできる　・　おおむねできるが援助が必要　・　援助があればできる　・　できない</w:t>
            </w:r>
          </w:p>
          <w:p w:rsidR="005F0C08" w:rsidRPr="006F757C" w:rsidRDefault="00437720" w:rsidP="00437720">
            <w:pPr>
              <w:pStyle w:val="aa"/>
              <w:spacing w:line="240" w:lineRule="auto"/>
              <w:ind w:firstLineChars="200" w:firstLine="32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5) </w:t>
            </w:r>
            <w:r w:rsidR="005F0C08"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他人との意思伝達・対人関係</w:t>
            </w:r>
          </w:p>
          <w:p w:rsidR="005F0C08" w:rsidRPr="006F757C" w:rsidRDefault="005F0C08" w:rsidP="005F0C08">
            <w:pPr>
              <w:pStyle w:val="aa"/>
              <w:spacing w:line="240" w:lineRule="auto"/>
              <w:ind w:firstLineChars="600" w:firstLine="9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適切にできる　・　おおむねできるが援助が必要　・　援助があればできる　・　できない</w:t>
            </w:r>
          </w:p>
          <w:p w:rsidR="005F0C08" w:rsidRPr="006F757C" w:rsidRDefault="00437720" w:rsidP="00437720">
            <w:pPr>
              <w:pStyle w:val="aa"/>
              <w:spacing w:line="240" w:lineRule="auto"/>
              <w:ind w:firstLineChars="200" w:firstLine="32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6) </w:t>
            </w:r>
            <w:r w:rsidR="005F0C08"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身辺の安全保持・危機対応、</w:t>
            </w:r>
          </w:p>
          <w:p w:rsidR="005F0C08" w:rsidRPr="006F757C" w:rsidRDefault="005F0C08" w:rsidP="005F0C08">
            <w:pPr>
              <w:pStyle w:val="aa"/>
              <w:spacing w:line="240" w:lineRule="auto"/>
              <w:ind w:firstLineChars="600" w:firstLine="9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適切にできる　・　おおむねできるが援助が必要　・　援助があればできる　・　できない</w:t>
            </w:r>
          </w:p>
          <w:p w:rsidR="005F0C08" w:rsidRPr="006F757C" w:rsidRDefault="00437720" w:rsidP="00437720">
            <w:pPr>
              <w:pStyle w:val="aa"/>
              <w:spacing w:line="240" w:lineRule="auto"/>
              <w:ind w:firstLineChars="200" w:firstLine="32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7) </w:t>
            </w:r>
            <w:r w:rsidR="005F0C08"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社会的手続や公共施設の利用</w:t>
            </w:r>
          </w:p>
          <w:p w:rsidR="005F0C08" w:rsidRPr="006F757C" w:rsidRDefault="005F0C08" w:rsidP="005F0C08">
            <w:pPr>
              <w:pStyle w:val="aa"/>
              <w:spacing w:line="240" w:lineRule="auto"/>
              <w:ind w:firstLineChars="600" w:firstLine="9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適切にできる　・　おおむねできるが援助が必要　・　援助があればできる　・　できない</w:t>
            </w:r>
          </w:p>
          <w:p w:rsidR="005F0C08" w:rsidRPr="006F757C" w:rsidRDefault="00437720" w:rsidP="00437720">
            <w:pPr>
              <w:pStyle w:val="aa"/>
              <w:spacing w:line="240" w:lineRule="auto"/>
              <w:ind w:firstLineChars="200" w:firstLine="32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8) </w:t>
            </w:r>
            <w:r w:rsidR="005F0C08"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趣味・娯楽への関心、文化的社会的活動への参加</w:t>
            </w:r>
          </w:p>
          <w:p w:rsidR="005F0C08" w:rsidRPr="006F757C" w:rsidRDefault="005F0C08" w:rsidP="005F0C08">
            <w:pPr>
              <w:pStyle w:val="aa"/>
              <w:spacing w:line="240" w:lineRule="auto"/>
              <w:ind w:firstLineChars="600" w:firstLine="96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適切にできる　・　おおむねできるが援助が必要　・　援助があればできる　・　できない</w:t>
            </w:r>
          </w:p>
          <w:p w:rsidR="005F0C08" w:rsidRPr="00D76121" w:rsidRDefault="005F0C08" w:rsidP="005F0C08">
            <w:pPr>
              <w:pStyle w:val="aa"/>
              <w:spacing w:line="240" w:lineRule="auto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３　日常生活能力の程度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br/>
              <w:t xml:space="preserve">　　　（該当する番号を選んで、どれか一つを○で囲む）</w:t>
            </w:r>
            <w:r w:rsidRPr="00D76121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br/>
              <w:t xml:space="preserve">　　(1)  精神障</w:t>
            </w:r>
            <w:r w:rsidR="00735AB6" w:rsidRPr="001071D4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がい</w:t>
            </w:r>
            <w:r w:rsidRPr="00D76121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を認めるが、日常生活及び社会生活は普通にできる。</w:t>
            </w:r>
          </w:p>
          <w:p w:rsidR="005F0C08" w:rsidRPr="00D76121" w:rsidRDefault="005F0C08" w:rsidP="005F0C08">
            <w:pPr>
              <w:pStyle w:val="aa"/>
              <w:spacing w:line="240" w:lineRule="auto"/>
              <w:ind w:firstLineChars="200" w:firstLine="32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D76121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(2)  精神障</w:t>
            </w:r>
            <w:r w:rsidR="00735AB6" w:rsidRPr="001071D4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がい</w:t>
            </w:r>
            <w:r w:rsidRPr="00D76121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を認め、日常生活又は社会生活に一定の制限を受ける。</w:t>
            </w:r>
          </w:p>
          <w:p w:rsidR="005F0C08" w:rsidRPr="00D76121" w:rsidRDefault="005F0C08" w:rsidP="005F0C08">
            <w:pPr>
              <w:pStyle w:val="aa"/>
              <w:spacing w:line="240" w:lineRule="auto"/>
              <w:ind w:firstLineChars="200" w:firstLine="32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D76121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(3)  精神障</w:t>
            </w:r>
            <w:r w:rsidR="00735AB6" w:rsidRPr="001071D4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がい</w:t>
            </w:r>
            <w:r w:rsidRPr="00D76121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を認め、日常生活に著しい制限を受けており、時に応じて援助を必要とする。</w:t>
            </w:r>
          </w:p>
          <w:p w:rsidR="005F0C08" w:rsidRPr="00D76121" w:rsidRDefault="005F0C08" w:rsidP="005F0C08">
            <w:pPr>
              <w:pStyle w:val="aa"/>
              <w:spacing w:line="240" w:lineRule="auto"/>
              <w:ind w:firstLineChars="200" w:firstLine="32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D76121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(4)  精神障</w:t>
            </w:r>
            <w:r w:rsidR="00735AB6" w:rsidRPr="001071D4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がい</w:t>
            </w:r>
            <w:r w:rsidRPr="00D76121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を認め、日常生活に著しい制限を受けており、常時援助を必要とする。</w:t>
            </w:r>
          </w:p>
          <w:p w:rsidR="005F0C08" w:rsidRPr="006F757C" w:rsidRDefault="005F0C08" w:rsidP="005F0C08">
            <w:pPr>
              <w:pStyle w:val="aa"/>
              <w:ind w:firstLineChars="200" w:firstLine="320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D76121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(5)  精神障</w:t>
            </w:r>
            <w:r w:rsidR="00735AB6" w:rsidRPr="001071D4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がい</w:t>
            </w:r>
            <w:r w:rsidRPr="00D76121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を認め、身の回りのことはほとんどできない。</w:t>
            </w:r>
          </w:p>
        </w:tc>
      </w:tr>
      <w:tr w:rsidR="005F0C08" w:rsidRPr="006F757C" w:rsidTr="005F0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6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8" w:rsidRPr="006F757C" w:rsidRDefault="005F0C08" w:rsidP="005F0C08">
            <w:pPr>
              <w:pStyle w:val="aa"/>
              <w:spacing w:line="240" w:lineRule="auto"/>
              <w:jc w:val="lef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　⑦　</w:t>
            </w:r>
            <w:r w:rsidRPr="006F757C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⑥の具体的程度、状態等</w:t>
            </w:r>
          </w:p>
          <w:p w:rsidR="006F67BF" w:rsidRDefault="006F67BF" w:rsidP="005F0C08">
            <w:pPr>
              <w:pStyle w:val="aa"/>
              <w:rPr>
                <w:rFonts w:ascii="ＭＳ ゴシック" w:eastAsia="ＭＳ ゴシック" w:hAnsi="ＭＳ ゴシック" w:cs="Times New Roman"/>
                <w:b/>
                <w:i/>
                <w:spacing w:val="0"/>
                <w:sz w:val="22"/>
                <w:szCs w:val="22"/>
              </w:rPr>
            </w:pPr>
          </w:p>
          <w:p w:rsidR="005F0C08" w:rsidRPr="007A2341" w:rsidRDefault="005F0C08" w:rsidP="005F0C08">
            <w:pPr>
              <w:pStyle w:val="aa"/>
              <w:rPr>
                <w:rFonts w:ascii="ＭＳ ゴシック" w:eastAsia="ＭＳ ゴシック" w:hAnsi="ＭＳ ゴシック" w:cs="Times New Roman"/>
                <w:b/>
                <w:i/>
                <w:spacing w:val="0"/>
                <w:sz w:val="22"/>
                <w:szCs w:val="22"/>
              </w:rPr>
            </w:pPr>
          </w:p>
        </w:tc>
      </w:tr>
      <w:tr w:rsidR="005F0C08" w:rsidRPr="006F757C" w:rsidTr="005F0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03" w:rsidRDefault="005F0C08" w:rsidP="009E2503">
            <w:pPr>
              <w:pStyle w:val="aa"/>
              <w:spacing w:line="240" w:lineRule="auto"/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⑧　現在の障</w:t>
            </w:r>
            <w:r w:rsidR="00735AB6" w:rsidRPr="001071D4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がい</w:t>
            </w:r>
            <w:r w:rsidRPr="006F757C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福祉等のサービスの利用状況</w:t>
            </w:r>
            <w:r w:rsidRPr="009E2503">
              <w:rPr>
                <w:rFonts w:asciiTheme="majorEastAsia" w:eastAsiaTheme="majorEastAsia" w:hAnsiTheme="majorEastAsia" w:hint="eastAsia"/>
                <w:bCs/>
                <w:spacing w:val="0"/>
                <w:sz w:val="16"/>
                <w:szCs w:val="16"/>
              </w:rPr>
              <w:t>（</w:t>
            </w:r>
            <w:r w:rsidR="00391A86" w:rsidRPr="009E2503">
              <w:rPr>
                <w:rFonts w:asciiTheme="majorEastAsia" w:eastAsiaTheme="majorEastAsia" w:hAnsiTheme="majorEastAsia" w:hint="eastAsia"/>
                <w:sz w:val="16"/>
                <w:szCs w:val="16"/>
              </w:rPr>
              <w:t>障害者の日常生活及び社会生活を総合的に支援するための法律</w:t>
            </w:r>
            <w:r w:rsidR="004D6F67" w:rsidRPr="009E2503">
              <w:rPr>
                <w:rFonts w:asciiTheme="majorEastAsia" w:eastAsiaTheme="majorEastAsia" w:hAnsiTheme="majorEastAsia" w:hint="eastAsia"/>
                <w:sz w:val="16"/>
                <w:szCs w:val="16"/>
              </w:rPr>
              <w:t>（平成十七年法律第百二十三</w:t>
            </w:r>
          </w:p>
          <w:p w:rsidR="009E2503" w:rsidRPr="00AF7A89" w:rsidRDefault="004D6F67" w:rsidP="009E2503">
            <w:pPr>
              <w:pStyle w:val="aa"/>
              <w:spacing w:line="240" w:lineRule="auto"/>
              <w:ind w:firstLineChars="200" w:firstLine="308"/>
              <w:rPr>
                <w:rFonts w:asciiTheme="majorEastAsia" w:eastAsiaTheme="majorEastAsia" w:hAnsiTheme="majorEastAsia"/>
                <w:bCs/>
                <w:spacing w:val="0"/>
                <w:sz w:val="16"/>
                <w:szCs w:val="16"/>
              </w:rPr>
            </w:pPr>
            <w:r w:rsidRPr="009E2503">
              <w:rPr>
                <w:rFonts w:asciiTheme="majorEastAsia" w:eastAsiaTheme="majorEastAsia" w:hAnsiTheme="majorEastAsia" w:hint="eastAsia"/>
                <w:sz w:val="16"/>
                <w:szCs w:val="16"/>
              </w:rPr>
              <w:t>号）</w:t>
            </w:r>
            <w:r w:rsidR="005F0C08" w:rsidRPr="009E2503">
              <w:rPr>
                <w:rFonts w:asciiTheme="majorEastAsia" w:eastAsiaTheme="majorEastAsia" w:hAnsiTheme="majorEastAsia" w:hint="eastAsia"/>
                <w:bCs/>
                <w:spacing w:val="0"/>
                <w:sz w:val="16"/>
                <w:szCs w:val="16"/>
              </w:rPr>
              <w:t>に規定する自立訓練（生活訓</w:t>
            </w:r>
            <w:r w:rsidR="009E2503" w:rsidRPr="009E2503">
              <w:rPr>
                <w:rFonts w:asciiTheme="majorEastAsia" w:eastAsiaTheme="majorEastAsia" w:hAnsiTheme="majorEastAsia" w:hint="eastAsia"/>
                <w:bCs/>
                <w:spacing w:val="0"/>
                <w:sz w:val="16"/>
                <w:szCs w:val="16"/>
              </w:rPr>
              <w:t>練）、共同生活援助（グループホーム）</w:t>
            </w:r>
            <w:r w:rsidR="009E2503">
              <w:rPr>
                <w:rFonts w:asciiTheme="majorEastAsia" w:eastAsiaTheme="majorEastAsia" w:hAnsiTheme="majorEastAsia" w:hint="eastAsia"/>
                <w:bCs/>
                <w:spacing w:val="0"/>
                <w:sz w:val="16"/>
                <w:szCs w:val="16"/>
              </w:rPr>
              <w:t>、</w:t>
            </w:r>
            <w:r w:rsidR="009E2503" w:rsidRPr="009E2503">
              <w:rPr>
                <w:rFonts w:asciiTheme="majorEastAsia" w:eastAsiaTheme="majorEastAsia" w:hAnsiTheme="majorEastAsia" w:hint="eastAsia"/>
                <w:bCs/>
                <w:spacing w:val="0"/>
                <w:sz w:val="16"/>
                <w:szCs w:val="16"/>
              </w:rPr>
              <w:t>居宅介護（ホームヘルプ）</w:t>
            </w:r>
            <w:r w:rsidR="005F0C08" w:rsidRPr="009E2503">
              <w:rPr>
                <w:rFonts w:asciiTheme="majorEastAsia" w:eastAsiaTheme="majorEastAsia" w:hAnsiTheme="majorEastAsia" w:hint="eastAsia"/>
                <w:bCs/>
                <w:spacing w:val="0"/>
                <w:sz w:val="16"/>
                <w:szCs w:val="16"/>
              </w:rPr>
              <w:t>その他の障</w:t>
            </w:r>
            <w:r w:rsidR="00735AB6" w:rsidRPr="009E2503">
              <w:rPr>
                <w:rFonts w:asciiTheme="majorEastAsia" w:eastAsiaTheme="majorEastAsia" w:hAnsiTheme="majorEastAsia" w:hint="eastAsia"/>
                <w:bCs/>
                <w:spacing w:val="0"/>
                <w:sz w:val="16"/>
                <w:szCs w:val="16"/>
              </w:rPr>
              <w:t>がい</w:t>
            </w:r>
            <w:r w:rsidR="009E2503">
              <w:rPr>
                <w:rFonts w:asciiTheme="majorEastAsia" w:eastAsiaTheme="majorEastAsia" w:hAnsiTheme="majorEastAsia" w:hint="eastAsia"/>
                <w:bCs/>
                <w:spacing w:val="0"/>
                <w:sz w:val="16"/>
                <w:szCs w:val="16"/>
              </w:rPr>
              <w:t>福祉サービ</w:t>
            </w:r>
            <w:r w:rsidR="009E2503" w:rsidRPr="00AF7A89">
              <w:rPr>
                <w:rFonts w:asciiTheme="majorEastAsia" w:eastAsiaTheme="majorEastAsia" w:hAnsiTheme="majorEastAsia" w:hint="eastAsia"/>
                <w:bCs/>
                <w:spacing w:val="0"/>
                <w:sz w:val="16"/>
                <w:szCs w:val="16"/>
              </w:rPr>
              <w:t>ス及</w:t>
            </w:r>
          </w:p>
          <w:p w:rsidR="005F0C08" w:rsidRPr="00AF7A89" w:rsidRDefault="009E2503" w:rsidP="009E2503">
            <w:pPr>
              <w:pStyle w:val="aa"/>
              <w:spacing w:line="240" w:lineRule="auto"/>
              <w:ind w:firstLineChars="200" w:firstLine="320"/>
              <w:rPr>
                <w:rFonts w:asciiTheme="majorEastAsia" w:eastAsiaTheme="majorEastAsia" w:hAnsiTheme="majorEastAsia"/>
                <w:bCs/>
                <w:spacing w:val="0"/>
                <w:sz w:val="16"/>
                <w:szCs w:val="16"/>
              </w:rPr>
            </w:pPr>
            <w:r w:rsidRPr="00AF7A89">
              <w:rPr>
                <w:rFonts w:asciiTheme="majorEastAsia" w:eastAsiaTheme="majorEastAsia" w:hAnsiTheme="majorEastAsia" w:hint="eastAsia"/>
                <w:bCs/>
                <w:spacing w:val="0"/>
                <w:sz w:val="16"/>
                <w:szCs w:val="16"/>
              </w:rPr>
              <w:t>び</w:t>
            </w:r>
            <w:r w:rsidR="00A96B8C">
              <w:rPr>
                <w:rFonts w:asciiTheme="majorEastAsia" w:eastAsiaTheme="majorEastAsia" w:hAnsiTheme="majorEastAsia" w:hint="eastAsia"/>
                <w:bCs/>
                <w:spacing w:val="0"/>
                <w:sz w:val="16"/>
                <w:szCs w:val="16"/>
              </w:rPr>
              <w:t>精神科</w:t>
            </w:r>
            <w:r w:rsidRPr="00AF7A89">
              <w:rPr>
                <w:rFonts w:asciiTheme="majorEastAsia" w:eastAsiaTheme="majorEastAsia" w:hAnsiTheme="majorEastAsia" w:hint="eastAsia"/>
                <w:bCs/>
                <w:spacing w:val="0"/>
                <w:sz w:val="16"/>
                <w:szCs w:val="16"/>
              </w:rPr>
              <w:t>訪問</w:t>
            </w:r>
            <w:r w:rsidR="00A96B8C">
              <w:rPr>
                <w:rFonts w:asciiTheme="majorEastAsia" w:eastAsiaTheme="majorEastAsia" w:hAnsiTheme="majorEastAsia" w:hint="eastAsia"/>
                <w:bCs/>
                <w:spacing w:val="0"/>
                <w:sz w:val="16"/>
                <w:szCs w:val="16"/>
              </w:rPr>
              <w:t>看護</w:t>
            </w:r>
            <w:r w:rsidRPr="00AF7A89">
              <w:rPr>
                <w:rFonts w:asciiTheme="majorEastAsia" w:eastAsiaTheme="majorEastAsia" w:hAnsiTheme="majorEastAsia" w:hint="eastAsia"/>
                <w:bCs/>
                <w:spacing w:val="0"/>
                <w:sz w:val="16"/>
                <w:szCs w:val="16"/>
              </w:rPr>
              <w:t>、</w:t>
            </w:r>
            <w:bookmarkStart w:id="3" w:name="_GoBack"/>
            <w:bookmarkEnd w:id="3"/>
            <w:r w:rsidRPr="00AF7A89">
              <w:rPr>
                <w:rFonts w:asciiTheme="majorEastAsia" w:eastAsiaTheme="majorEastAsia" w:hAnsiTheme="majorEastAsia" w:hint="eastAsia"/>
                <w:bCs/>
                <w:spacing w:val="0"/>
                <w:sz w:val="16"/>
                <w:szCs w:val="16"/>
              </w:rPr>
              <w:t>デイケア、</w:t>
            </w:r>
            <w:r w:rsidR="005F0C08" w:rsidRPr="00AF7A89">
              <w:rPr>
                <w:rFonts w:asciiTheme="majorEastAsia" w:eastAsiaTheme="majorEastAsia" w:hAnsiTheme="majorEastAsia" w:hint="eastAsia"/>
                <w:bCs/>
                <w:spacing w:val="0"/>
                <w:sz w:val="16"/>
                <w:szCs w:val="16"/>
              </w:rPr>
              <w:t>訪問指導、生活保護の有無等）</w:t>
            </w:r>
          </w:p>
          <w:p w:rsidR="00977C8C" w:rsidRPr="00977C8C" w:rsidRDefault="00977C8C" w:rsidP="009E2503">
            <w:pPr>
              <w:pStyle w:val="aa"/>
              <w:spacing w:line="240" w:lineRule="auto"/>
              <w:rPr>
                <w:rFonts w:ascii="ＭＳ ゴシック" w:eastAsia="ＭＳ ゴシック" w:hAnsi="ＭＳ ゴシック"/>
                <w:b/>
                <w:bCs/>
                <w:i/>
                <w:spacing w:val="0"/>
                <w:sz w:val="22"/>
                <w:szCs w:val="22"/>
              </w:rPr>
            </w:pPr>
          </w:p>
        </w:tc>
      </w:tr>
      <w:tr w:rsidR="005F0C08" w:rsidRPr="006F757C" w:rsidTr="005F0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7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C08" w:rsidRDefault="005F0C08" w:rsidP="005F0C08">
            <w:pPr>
              <w:pStyle w:val="aa"/>
              <w:spacing w:line="240" w:lineRule="auto"/>
              <w:ind w:firstLineChars="100" w:firstLine="16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⑨　備考</w:t>
            </w:r>
          </w:p>
          <w:p w:rsidR="004A5577" w:rsidRDefault="004A5577" w:rsidP="009E2503">
            <w:pPr>
              <w:pStyle w:val="aa"/>
              <w:spacing w:line="240" w:lineRule="auto"/>
              <w:rPr>
                <w:rFonts w:asciiTheme="majorEastAsia" w:eastAsiaTheme="majorEastAsia" w:hAnsiTheme="majorEastAsia"/>
                <w:b/>
                <w:i/>
                <w:sz w:val="22"/>
              </w:rPr>
            </w:pPr>
          </w:p>
          <w:p w:rsidR="006F67BF" w:rsidRPr="004A5577" w:rsidRDefault="006F67BF" w:rsidP="004A5577">
            <w:pPr>
              <w:pStyle w:val="aa"/>
              <w:spacing w:line="240" w:lineRule="auto"/>
              <w:rPr>
                <w:rFonts w:asciiTheme="majorEastAsia" w:eastAsiaTheme="majorEastAsia" w:hAnsiTheme="majorEastAsia"/>
                <w:b/>
                <w:i/>
                <w:sz w:val="22"/>
              </w:rPr>
            </w:pPr>
          </w:p>
        </w:tc>
      </w:tr>
      <w:tr w:rsidR="005F0C08" w:rsidRPr="006F757C" w:rsidTr="005F0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3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08" w:rsidRPr="00ED5560" w:rsidRDefault="005F0C08" w:rsidP="009E2503">
            <w:pPr>
              <w:pStyle w:val="aa"/>
              <w:spacing w:line="240" w:lineRule="auto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</w:p>
          <w:p w:rsidR="005F0C08" w:rsidRPr="006F757C" w:rsidRDefault="005F0C08" w:rsidP="005F0C08">
            <w:pPr>
              <w:pStyle w:val="aa"/>
              <w:spacing w:line="240" w:lineRule="auto"/>
              <w:ind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上記のとおり、診断します。</w:t>
            </w:r>
            <w:r w:rsidR="00B84659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　　　　　　　　　　　　　　　　　　　　　　　　　　　　</w:t>
            </w:r>
            <w:r w:rsidR="00ED5560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</w:t>
            </w:r>
            <w:r w:rsidR="00ED5560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   </w:t>
            </w:r>
            <w:r w:rsidR="00ED556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2"/>
              </w:rPr>
              <w:t xml:space="preserve"> </w:t>
            </w:r>
            <w:r w:rsidR="00ED5560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年　　　</w:t>
            </w:r>
            <w:r w:rsidR="000A150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月</w:t>
            </w:r>
            <w:r w:rsidR="00ED5560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　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日</w:t>
            </w:r>
          </w:p>
          <w:p w:rsidR="005F0C08" w:rsidRPr="006F757C" w:rsidRDefault="005F0C08" w:rsidP="005F0C08">
            <w:pPr>
              <w:pStyle w:val="aa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5F0C08" w:rsidRPr="006F757C" w:rsidRDefault="005F0C08" w:rsidP="005F0C08">
            <w:pPr>
              <w:pStyle w:val="aa"/>
              <w:snapToGrid w:val="0"/>
              <w:spacing w:line="360" w:lineRule="auto"/>
              <w:ind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医療機関の名称</w:t>
            </w:r>
          </w:p>
          <w:p w:rsidR="005F0C08" w:rsidRPr="006F757C" w:rsidRDefault="005F0C08" w:rsidP="005F0C08">
            <w:pPr>
              <w:pStyle w:val="aa"/>
              <w:snapToGrid w:val="0"/>
              <w:spacing w:line="360" w:lineRule="auto"/>
              <w:ind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医療機関所在地</w:t>
            </w:r>
          </w:p>
          <w:p w:rsidR="005F0C08" w:rsidRPr="006F757C" w:rsidRDefault="005F0C08" w:rsidP="005F0C08">
            <w:pPr>
              <w:pStyle w:val="aa"/>
              <w:snapToGrid w:val="0"/>
              <w:spacing w:line="360" w:lineRule="auto"/>
              <w:ind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電話番号</w:t>
            </w:r>
          </w:p>
          <w:p w:rsidR="005F0C08" w:rsidRPr="006F757C" w:rsidRDefault="005F0C08" w:rsidP="005F0C08">
            <w:pPr>
              <w:pStyle w:val="aa"/>
              <w:snapToGrid w:val="0"/>
              <w:spacing w:line="360" w:lineRule="auto"/>
              <w:ind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診療担当科名</w:t>
            </w:r>
          </w:p>
          <w:p w:rsidR="005F0C08" w:rsidRPr="006F757C" w:rsidRDefault="00B84659" w:rsidP="00735AB6">
            <w:pPr>
              <w:pStyle w:val="aa"/>
              <w:snapToGrid w:val="0"/>
              <w:spacing w:line="240" w:lineRule="auto"/>
              <w:ind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医師氏名</w:t>
            </w:r>
            <w:r w:rsidR="00735AB6" w:rsidRPr="001071D4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（自署又は記名押印）</w:t>
            </w:r>
          </w:p>
        </w:tc>
      </w:tr>
    </w:tbl>
    <w:bookmarkEnd w:id="2"/>
    <w:p w:rsidR="00374E4C" w:rsidRPr="00C850D1" w:rsidRDefault="00374E4C" w:rsidP="00E77F48">
      <w:pPr>
        <w:ind w:rightChars="234" w:right="562"/>
        <w:jc w:val="center"/>
        <w:rPr>
          <w:rFonts w:ascii="ＭＳ Ｐゴシック" w:eastAsia="ＭＳ Ｐゴシック" w:hAnsi="ＭＳ Ｐゴシック"/>
          <w:color w:val="FF0000"/>
          <w:sz w:val="16"/>
          <w:szCs w:val="16"/>
          <w:u w:val="single"/>
        </w:rPr>
      </w:pPr>
      <w:r w:rsidRPr="00A61853">
        <w:rPr>
          <w:rFonts w:ascii="ＭＳ Ｐゴシック" w:eastAsia="ＭＳ Ｐゴシック" w:hAnsi="ＭＳ Ｐゴシック" w:hint="eastAsia"/>
          <w:sz w:val="28"/>
          <w:szCs w:val="28"/>
        </w:rPr>
        <w:t>診断書（精神障害者保健福祉手帳用）</w:t>
      </w:r>
    </w:p>
    <w:p w:rsidR="00374E4C" w:rsidRPr="004D0F65" w:rsidRDefault="00374E4C" w:rsidP="00374E4C">
      <w:pPr>
        <w:pStyle w:val="aa"/>
        <w:spacing w:line="105" w:lineRule="exact"/>
        <w:rPr>
          <w:spacing w:val="0"/>
          <w:lang w:eastAsia="zh-TW"/>
        </w:rPr>
      </w:pPr>
    </w:p>
    <w:tbl>
      <w:tblPr>
        <w:tblW w:w="10056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92"/>
        <w:gridCol w:w="1184"/>
        <w:gridCol w:w="2874"/>
        <w:gridCol w:w="4806"/>
      </w:tblGrid>
      <w:tr w:rsidR="00D36A72" w:rsidRPr="006F757C" w:rsidTr="00D36A72">
        <w:trPr>
          <w:trHeight w:hRule="exact" w:val="545"/>
        </w:trPr>
        <w:tc>
          <w:tcPr>
            <w:tcW w:w="1192" w:type="dxa"/>
            <w:vAlign w:val="center"/>
          </w:tcPr>
          <w:p w:rsidR="00D36A72" w:rsidRPr="006F757C" w:rsidRDefault="00D36A72" w:rsidP="00374E4C">
            <w:pPr>
              <w:pStyle w:val="aa"/>
              <w:spacing w:before="137" w:line="120" w:lineRule="auto"/>
              <w:jc w:val="center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3A68A3">
              <w:rPr>
                <w:rFonts w:ascii="ＭＳ ゴシック" w:eastAsia="ＭＳ ゴシック" w:hAnsi="ＭＳ ゴシック" w:hint="eastAsia"/>
                <w:bCs/>
                <w:spacing w:val="135"/>
                <w:sz w:val="16"/>
                <w:szCs w:val="16"/>
                <w:fitText w:val="640" w:id="-634612480"/>
              </w:rPr>
              <w:t>氏</w:t>
            </w:r>
            <w:r w:rsidRPr="003A68A3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  <w:fitText w:val="640" w:id="-634612480"/>
              </w:rPr>
              <w:t>名</w:t>
            </w:r>
          </w:p>
        </w:tc>
        <w:tc>
          <w:tcPr>
            <w:tcW w:w="4058" w:type="dxa"/>
            <w:gridSpan w:val="2"/>
            <w:vAlign w:val="center"/>
          </w:tcPr>
          <w:p w:rsidR="00D36A72" w:rsidRPr="006F757C" w:rsidRDefault="00D36A72" w:rsidP="00374E4C">
            <w:pPr>
              <w:pStyle w:val="aa"/>
              <w:spacing w:before="137" w:line="12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4806" w:type="dxa"/>
          </w:tcPr>
          <w:p w:rsidR="00D36A72" w:rsidRPr="006F757C" w:rsidRDefault="00D36A72" w:rsidP="00D36A72">
            <w:pPr>
              <w:pStyle w:val="aa"/>
              <w:spacing w:before="137" w:line="120" w:lineRule="auto"/>
              <w:ind w:firstLineChars="100" w:firstLine="142"/>
              <w:jc w:val="left"/>
              <w:rPr>
                <w:rFonts w:ascii="ＭＳ ゴシック" w:eastAsia="ＭＳ ゴシック" w:hAnsi="ＭＳ ゴシック" w:cs="Times New Roman"/>
                <w:spacing w:val="-9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-9"/>
                <w:sz w:val="16"/>
                <w:szCs w:val="16"/>
              </w:rPr>
              <w:t>大正・昭和・平成</w:t>
            </w:r>
            <w:r w:rsidR="007609F0">
              <w:rPr>
                <w:rFonts w:ascii="ＭＳ ゴシック" w:eastAsia="ＭＳ ゴシック" w:hAnsi="ＭＳ ゴシック" w:cs="Times New Roman" w:hint="eastAsia"/>
                <w:spacing w:val="-9"/>
                <w:sz w:val="16"/>
                <w:szCs w:val="16"/>
              </w:rPr>
              <w:t>・令和</w:t>
            </w:r>
          </w:p>
          <w:p w:rsidR="00D36A72" w:rsidRPr="006F757C" w:rsidRDefault="00D36A72" w:rsidP="00D36A72">
            <w:pPr>
              <w:pStyle w:val="aa"/>
              <w:spacing w:before="137" w:line="120" w:lineRule="auto"/>
              <w:ind w:firstLineChars="400" w:firstLine="552"/>
              <w:jc w:val="center"/>
              <w:rPr>
                <w:rFonts w:ascii="ＭＳ ゴシック" w:eastAsia="ＭＳ ゴシック" w:hAnsi="ＭＳ ゴシック" w:cs="Times New Roman"/>
                <w:spacing w:val="-9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-11"/>
                <w:sz w:val="16"/>
                <w:szCs w:val="16"/>
              </w:rPr>
              <w:t>年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9"/>
                <w:sz w:val="16"/>
                <w:szCs w:val="16"/>
              </w:rPr>
              <w:t xml:space="preserve">　　　　</w:t>
            </w:r>
            <w:r w:rsidRPr="006F757C">
              <w:rPr>
                <w:rFonts w:ascii="ＭＳ ゴシック" w:eastAsia="ＭＳ ゴシック" w:hAnsi="ＭＳ ゴシック" w:hint="eastAsia"/>
                <w:spacing w:val="-11"/>
                <w:sz w:val="16"/>
                <w:szCs w:val="16"/>
              </w:rPr>
              <w:t>月　　　　日生（　　　　歳）</w:t>
            </w:r>
          </w:p>
          <w:p w:rsidR="00D36A72" w:rsidRPr="006F757C" w:rsidRDefault="00D36A72" w:rsidP="00D36A72">
            <w:pPr>
              <w:pStyle w:val="aa"/>
              <w:spacing w:before="137" w:line="120" w:lineRule="auto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男　・　女</w:t>
            </w:r>
          </w:p>
        </w:tc>
      </w:tr>
      <w:tr w:rsidR="00374E4C" w:rsidRPr="006F757C" w:rsidTr="00CC087F">
        <w:trPr>
          <w:trHeight w:hRule="exact" w:val="449"/>
        </w:trPr>
        <w:tc>
          <w:tcPr>
            <w:tcW w:w="1192" w:type="dxa"/>
            <w:vAlign w:val="center"/>
          </w:tcPr>
          <w:p w:rsidR="00374E4C" w:rsidRPr="006F757C" w:rsidRDefault="00374E4C" w:rsidP="00374E4C">
            <w:pPr>
              <w:pStyle w:val="aa"/>
              <w:spacing w:before="137"/>
              <w:jc w:val="center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3A68A3">
              <w:rPr>
                <w:rFonts w:ascii="ＭＳ ゴシック" w:eastAsia="ＭＳ ゴシック" w:hAnsi="ＭＳ ゴシック" w:hint="eastAsia"/>
                <w:bCs/>
                <w:spacing w:val="135"/>
                <w:sz w:val="16"/>
                <w:szCs w:val="16"/>
                <w:fitText w:val="640" w:id="-634612479"/>
              </w:rPr>
              <w:t>住</w:t>
            </w:r>
            <w:r w:rsidRPr="003A68A3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  <w:fitText w:val="640" w:id="-634612479"/>
              </w:rPr>
              <w:t>所</w:t>
            </w:r>
          </w:p>
        </w:tc>
        <w:tc>
          <w:tcPr>
            <w:tcW w:w="8864" w:type="dxa"/>
            <w:gridSpan w:val="3"/>
          </w:tcPr>
          <w:p w:rsidR="00374E4C" w:rsidRPr="006F757C" w:rsidRDefault="00374E4C" w:rsidP="00374E4C">
            <w:pPr>
              <w:pStyle w:val="aa"/>
              <w:spacing w:before="137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374E4C" w:rsidRPr="006F757C" w:rsidTr="00CC087F">
        <w:trPr>
          <w:trHeight w:hRule="exact" w:val="1278"/>
        </w:trPr>
        <w:tc>
          <w:tcPr>
            <w:tcW w:w="2376" w:type="dxa"/>
            <w:gridSpan w:val="2"/>
          </w:tcPr>
          <w:p w:rsidR="00374E4C" w:rsidRPr="006F757C" w:rsidRDefault="006F757C" w:rsidP="006F757C">
            <w:pPr>
              <w:pStyle w:val="aa"/>
              <w:numPr>
                <w:ilvl w:val="0"/>
                <w:numId w:val="29"/>
              </w:numPr>
              <w:ind w:hanging="23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 </w:t>
            </w:r>
            <w:r w:rsidR="00374E4C" w:rsidRPr="006F757C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病名</w:t>
            </w:r>
          </w:p>
          <w:p w:rsidR="005F0C08" w:rsidRDefault="00374E4C" w:rsidP="00D63C35">
            <w:pPr>
              <w:pStyle w:val="aa"/>
              <w:ind w:leftChars="114" w:left="274"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ICDコード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は、右の病名と</w:t>
            </w:r>
          </w:p>
          <w:p w:rsidR="005F0C08" w:rsidRDefault="00374E4C" w:rsidP="005F0C08">
            <w:pPr>
              <w:pStyle w:val="aa"/>
              <w:ind w:leftChars="114" w:left="274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対応するF00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～F99、G40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のい</w:t>
            </w:r>
          </w:p>
          <w:p w:rsidR="00374E4C" w:rsidRPr="006F757C" w:rsidRDefault="00374E4C" w:rsidP="005F0C08">
            <w:pPr>
              <w:pStyle w:val="aa"/>
              <w:ind w:leftChars="114" w:left="274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ずれかを記載</w:t>
            </w:r>
            <w:r w:rsidR="00C0111A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）</w:t>
            </w:r>
          </w:p>
        </w:tc>
        <w:tc>
          <w:tcPr>
            <w:tcW w:w="7680" w:type="dxa"/>
            <w:gridSpan w:val="2"/>
          </w:tcPr>
          <w:p w:rsidR="00374E4C" w:rsidRPr="006F757C" w:rsidRDefault="00374E4C" w:rsidP="00374E4C">
            <w:pPr>
              <w:pStyle w:val="aa"/>
              <w:snapToGrid w:val="0"/>
              <w:spacing w:before="137" w:line="24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(1)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主たる精神障</w:t>
            </w:r>
            <w:r w:rsidR="00735AB6" w:rsidRPr="001071D4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がい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</w:rPr>
              <w:t xml:space="preserve">  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  <w:u w:val="single"/>
              </w:rPr>
              <w:t xml:space="preserve">　　　　　</w:t>
            </w:r>
            <w:r w:rsidR="00ED5560">
              <w:rPr>
                <w:rFonts w:ascii="ＭＳ ゴシック" w:eastAsia="ＭＳ ゴシック" w:hAnsi="ＭＳ ゴシック" w:cs="Times New Roman" w:hint="eastAsia"/>
                <w:b/>
                <w:i/>
                <w:spacing w:val="-1"/>
                <w:sz w:val="22"/>
                <w:szCs w:val="22"/>
                <w:u w:val="single"/>
              </w:rPr>
              <w:t xml:space="preserve">　　　　　</w:t>
            </w:r>
            <w:r w:rsidR="000A1507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  <w:u w:val="single"/>
              </w:rPr>
              <w:t xml:space="preserve">　　　　　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  <w:u w:val="single"/>
              </w:rPr>
              <w:t xml:space="preserve">　　</w:t>
            </w:r>
            <w:r w:rsidRPr="006F75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ICDコード </w:t>
            </w:r>
            <w:r w:rsidRPr="006F757C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(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</w:rPr>
              <w:t xml:space="preserve">　</w:t>
            </w:r>
            <w:r w:rsidR="00ED5560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</w:rPr>
              <w:t xml:space="preserve"> </w:t>
            </w:r>
            <w:r w:rsidR="00ED5560">
              <w:rPr>
                <w:rFonts w:ascii="ＭＳ ゴシック" w:eastAsia="ＭＳ ゴシック" w:hAnsi="ＭＳ ゴシック" w:cs="Times New Roman"/>
                <w:spacing w:val="-1"/>
                <w:sz w:val="16"/>
                <w:szCs w:val="16"/>
              </w:rPr>
              <w:t xml:space="preserve">  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</w:rPr>
              <w:t xml:space="preserve">　　</w:t>
            </w:r>
            <w:r w:rsidRPr="006F757C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)</w:t>
            </w:r>
          </w:p>
          <w:p w:rsidR="00374E4C" w:rsidRPr="006F757C" w:rsidRDefault="00374E4C" w:rsidP="00374E4C">
            <w:pPr>
              <w:pStyle w:val="aa"/>
              <w:snapToGrid w:val="0"/>
              <w:spacing w:before="137" w:line="24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(2)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従たる精神障</w:t>
            </w:r>
            <w:r w:rsidR="00735AB6" w:rsidRPr="001071D4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がい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</w:rPr>
              <w:t xml:space="preserve">  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  <w:u w:val="single"/>
              </w:rPr>
              <w:t xml:space="preserve">　　</w:t>
            </w:r>
            <w:r w:rsidR="00ED5560">
              <w:rPr>
                <w:rFonts w:ascii="ＭＳ ゴシック" w:eastAsia="ＭＳ ゴシック" w:hAnsi="ＭＳ ゴシック" w:cs="Times New Roman" w:hint="eastAsia"/>
                <w:b/>
                <w:i/>
                <w:spacing w:val="-1"/>
                <w:sz w:val="22"/>
                <w:szCs w:val="22"/>
                <w:u w:val="single"/>
              </w:rPr>
              <w:t xml:space="preserve">　　　　　　　　　　</w:t>
            </w:r>
            <w:r w:rsidR="000A1507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  <w:u w:val="single"/>
              </w:rPr>
              <w:t xml:space="preserve">　　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  <w:u w:val="single"/>
              </w:rPr>
              <w:t xml:space="preserve">　</w:t>
            </w:r>
            <w:r w:rsidRPr="006F75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ICDコード </w:t>
            </w:r>
            <w:r w:rsidRPr="006F757C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(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</w:rPr>
              <w:t xml:space="preserve">　</w:t>
            </w:r>
            <w:r w:rsidR="00ED5560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</w:rPr>
              <w:t xml:space="preserve"> </w:t>
            </w:r>
            <w:r w:rsidR="00ED5560">
              <w:rPr>
                <w:rFonts w:ascii="ＭＳ ゴシック" w:eastAsia="ＭＳ ゴシック" w:hAnsi="ＭＳ ゴシック" w:cs="Times New Roman" w:hint="eastAsia"/>
                <w:b/>
                <w:i/>
                <w:spacing w:val="-1"/>
                <w:sz w:val="22"/>
                <w:szCs w:val="22"/>
              </w:rPr>
              <w:t xml:space="preserve">　　　 　　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</w:rPr>
              <w:t xml:space="preserve">　</w:t>
            </w:r>
            <w:r w:rsidRPr="006F757C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)</w:t>
            </w:r>
          </w:p>
          <w:p w:rsidR="00374E4C" w:rsidRPr="006F757C" w:rsidRDefault="00374E4C" w:rsidP="000A1507">
            <w:pPr>
              <w:pStyle w:val="aa"/>
              <w:snapToGrid w:val="0"/>
              <w:spacing w:before="137"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(3)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身体合併症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</w:rPr>
              <w:t xml:space="preserve">      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  <w:u w:val="single" w:color="000000"/>
              </w:rPr>
              <w:t xml:space="preserve">　　　</w:t>
            </w:r>
            <w:r w:rsidR="00ED5560">
              <w:rPr>
                <w:rFonts w:ascii="ＭＳ ゴシック" w:eastAsia="ＭＳ ゴシック" w:hAnsi="ＭＳ ゴシック" w:cs="Times New Roman" w:hint="eastAsia"/>
                <w:b/>
                <w:i/>
                <w:spacing w:val="-1"/>
                <w:sz w:val="22"/>
                <w:szCs w:val="22"/>
                <w:u w:val="single" w:color="000000"/>
              </w:rPr>
              <w:t xml:space="preserve">　　　　</w:t>
            </w:r>
            <w:r w:rsidR="00ED5560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  <w:u w:val="single" w:color="000000"/>
              </w:rPr>
              <w:t xml:space="preserve">　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  <w:u w:val="single" w:color="000000"/>
              </w:rPr>
              <w:t xml:space="preserve">　　　　</w:t>
            </w:r>
            <w:r w:rsidR="00C0111A" w:rsidRPr="00FC5E44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</w:rPr>
              <w:t xml:space="preserve">　</w:t>
            </w:r>
            <w:r w:rsidR="00FC5E44" w:rsidRPr="00FC5E44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</w:rPr>
              <w:t xml:space="preserve">　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  <w:u w:color="000000"/>
              </w:rPr>
              <w:t xml:space="preserve">身体障害者手帳（有・無、種別　　</w:t>
            </w:r>
            <w:r w:rsidR="00ED5560">
              <w:rPr>
                <w:rFonts w:ascii="ＭＳ ゴシック" w:eastAsia="ＭＳ ゴシック" w:hAnsi="ＭＳ ゴシック" w:cs="Times New Roman" w:hint="eastAsia"/>
                <w:b/>
                <w:i/>
                <w:spacing w:val="-1"/>
                <w:sz w:val="22"/>
                <w:szCs w:val="22"/>
                <w:u w:color="000000"/>
              </w:rPr>
              <w:t xml:space="preserve">　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-1"/>
                <w:sz w:val="16"/>
                <w:szCs w:val="16"/>
                <w:u w:color="000000"/>
              </w:rPr>
              <w:t xml:space="preserve">　　級）</w:t>
            </w:r>
          </w:p>
        </w:tc>
      </w:tr>
      <w:tr w:rsidR="00374E4C" w:rsidRPr="006F757C" w:rsidTr="00CC087F">
        <w:trPr>
          <w:trHeight w:hRule="exact" w:val="775"/>
        </w:trPr>
        <w:tc>
          <w:tcPr>
            <w:tcW w:w="2376" w:type="dxa"/>
            <w:gridSpan w:val="2"/>
          </w:tcPr>
          <w:p w:rsidR="00374E4C" w:rsidRPr="006F757C" w:rsidRDefault="006F757C" w:rsidP="006F757C">
            <w:pPr>
              <w:pStyle w:val="aa"/>
              <w:numPr>
                <w:ilvl w:val="0"/>
                <w:numId w:val="29"/>
              </w:numPr>
              <w:ind w:hanging="23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 </w:t>
            </w:r>
            <w:r w:rsidR="00374E4C" w:rsidRPr="006F757C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初診年月日</w:t>
            </w:r>
          </w:p>
        </w:tc>
        <w:tc>
          <w:tcPr>
            <w:tcW w:w="7680" w:type="dxa"/>
            <w:gridSpan w:val="2"/>
          </w:tcPr>
          <w:p w:rsidR="00374E4C" w:rsidRPr="006F757C" w:rsidRDefault="00374E4C" w:rsidP="00374E4C">
            <w:pPr>
              <w:pStyle w:val="aa"/>
              <w:spacing w:before="137" w:line="240" w:lineRule="exact"/>
              <w:ind w:right="549"/>
              <w:jc w:val="lef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主たる精神障</w:t>
            </w:r>
            <w:r w:rsidR="00735AB6" w:rsidRPr="001071D4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がい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の初診年月日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ab/>
              <w:t xml:space="preserve">　昭和・平成</w:t>
            </w:r>
            <w:r w:rsidR="007609F0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・令和　　</w:t>
            </w:r>
            <w:r w:rsidR="003C32DF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="00ED5560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</w:t>
            </w:r>
            <w:r w:rsidR="00ED5560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年</w:t>
            </w:r>
            <w:r w:rsidR="000A150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="00ED5560">
              <w:rPr>
                <w:rFonts w:ascii="ＭＳ ゴシック" w:eastAsia="ＭＳ ゴシック" w:hAnsi="ＭＳ ゴシック" w:hint="eastAsia"/>
                <w:b/>
                <w:i/>
                <w:spacing w:val="0"/>
                <w:sz w:val="22"/>
                <w:szCs w:val="22"/>
              </w:rPr>
              <w:t xml:space="preserve">  </w:t>
            </w:r>
            <w:r w:rsidR="000A150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月</w:t>
            </w:r>
            <w:r w:rsidR="00ED5560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   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日</w:t>
            </w:r>
          </w:p>
          <w:p w:rsidR="00374E4C" w:rsidRPr="006F757C" w:rsidRDefault="00374E4C" w:rsidP="007609F0">
            <w:pPr>
              <w:pStyle w:val="aa"/>
              <w:spacing w:before="137" w:line="240" w:lineRule="exact"/>
              <w:ind w:right="549"/>
              <w:jc w:val="lef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診断書作成医療機関の初診年月日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ab/>
              <w:t xml:space="preserve">　昭和・平成</w:t>
            </w:r>
            <w:r w:rsidR="000A150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・令和　　　</w:t>
            </w:r>
            <w:r w:rsidR="00ED5560">
              <w:rPr>
                <w:rFonts w:ascii="ＭＳ ゴシック" w:eastAsia="ＭＳ ゴシック" w:hAnsi="ＭＳ ゴシック" w:hint="eastAsia"/>
                <w:b/>
                <w:i/>
                <w:spacing w:val="0"/>
                <w:sz w:val="22"/>
                <w:szCs w:val="22"/>
              </w:rPr>
              <w:t xml:space="preserve">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年</w:t>
            </w:r>
            <w:r w:rsidR="000A150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="00ED5560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</w:t>
            </w:r>
            <w:r w:rsidR="00ED5560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</w:t>
            </w:r>
            <w:r w:rsidR="000A150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月</w:t>
            </w:r>
            <w:r w:rsidR="00ED5560">
              <w:rPr>
                <w:rFonts w:ascii="ＭＳ ゴシック" w:eastAsia="ＭＳ ゴシック" w:hAnsi="ＭＳ ゴシック" w:hint="eastAsia"/>
                <w:b/>
                <w:i/>
                <w:spacing w:val="0"/>
                <w:sz w:val="24"/>
                <w:szCs w:val="24"/>
              </w:rPr>
              <w:t xml:space="preserve">  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日</w:t>
            </w:r>
          </w:p>
        </w:tc>
      </w:tr>
      <w:tr w:rsidR="00374E4C" w:rsidRPr="006F757C" w:rsidTr="00E54666">
        <w:trPr>
          <w:trHeight w:hRule="exact" w:val="2601"/>
        </w:trPr>
        <w:tc>
          <w:tcPr>
            <w:tcW w:w="2376" w:type="dxa"/>
            <w:gridSpan w:val="2"/>
            <w:vAlign w:val="center"/>
          </w:tcPr>
          <w:p w:rsidR="005F0C08" w:rsidRPr="005F0C08" w:rsidRDefault="00374E4C" w:rsidP="006F757C">
            <w:pPr>
              <w:pStyle w:val="aa"/>
              <w:numPr>
                <w:ilvl w:val="0"/>
                <w:numId w:val="29"/>
              </w:numPr>
              <w:tabs>
                <w:tab w:val="left" w:pos="414"/>
              </w:tabs>
              <w:ind w:left="272" w:hanging="142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5F0C08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発病から現在までの病歴</w:t>
            </w:r>
          </w:p>
          <w:p w:rsidR="005F0C08" w:rsidRDefault="00374E4C" w:rsidP="005F0C08">
            <w:pPr>
              <w:pStyle w:val="aa"/>
              <w:tabs>
                <w:tab w:val="left" w:pos="414"/>
              </w:tabs>
              <w:ind w:leftChars="54" w:left="130"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5F0C08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及び治療の経過、内容</w:t>
            </w:r>
            <w:r w:rsidR="00A61853" w:rsidRPr="005F0C08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（</w:t>
            </w:r>
            <w:r w:rsidRPr="005F0C08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推</w:t>
            </w:r>
          </w:p>
          <w:p w:rsidR="005F0C08" w:rsidRDefault="00374E4C" w:rsidP="005F0C08">
            <w:pPr>
              <w:pStyle w:val="aa"/>
              <w:tabs>
                <w:tab w:val="left" w:pos="414"/>
              </w:tabs>
              <w:ind w:leftChars="54" w:left="130"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5F0C08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定発病年月、発病状況、初</w:t>
            </w:r>
          </w:p>
          <w:p w:rsidR="005F0C08" w:rsidRDefault="00374E4C" w:rsidP="005F0C08">
            <w:pPr>
              <w:pStyle w:val="aa"/>
              <w:tabs>
                <w:tab w:val="left" w:pos="414"/>
              </w:tabs>
              <w:ind w:leftChars="54" w:left="130"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5F0C08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発症状、治療の経過、治療</w:t>
            </w:r>
          </w:p>
          <w:p w:rsidR="00374E4C" w:rsidRPr="006F757C" w:rsidRDefault="00374E4C" w:rsidP="005F0C08">
            <w:pPr>
              <w:pStyle w:val="aa"/>
              <w:tabs>
                <w:tab w:val="left" w:pos="414"/>
              </w:tabs>
              <w:ind w:leftChars="54" w:left="130" w:firstLineChars="100" w:firstLine="16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5F0C08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内容などを記載する</w:t>
            </w:r>
            <w:r w:rsidR="00A61853" w:rsidRPr="005F0C08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）</w:t>
            </w:r>
          </w:p>
        </w:tc>
        <w:tc>
          <w:tcPr>
            <w:tcW w:w="7680" w:type="dxa"/>
            <w:gridSpan w:val="2"/>
          </w:tcPr>
          <w:p w:rsidR="00374E4C" w:rsidRPr="006F757C" w:rsidRDefault="00374E4C" w:rsidP="00374E4C">
            <w:pPr>
              <w:pStyle w:val="aa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（推定発病時期</w:t>
            </w:r>
            <w:r w:rsidR="002E49E8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="002E49E8" w:rsidRPr="002E49E8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2"/>
              </w:rPr>
              <w:t xml:space="preserve">　</w:t>
            </w:r>
            <w:r w:rsidR="00ED556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2"/>
              </w:rPr>
              <w:t xml:space="preserve"> </w:t>
            </w:r>
            <w:r w:rsidR="00ED5560">
              <w:rPr>
                <w:rFonts w:ascii="ＭＳ ゴシック" w:eastAsia="ＭＳ ゴシック" w:hAnsi="ＭＳ ゴシック"/>
                <w:b/>
                <w:spacing w:val="0"/>
                <w:sz w:val="22"/>
                <w:szCs w:val="22"/>
              </w:rPr>
              <w:t xml:space="preserve">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年　　　月頃）</w:t>
            </w:r>
          </w:p>
          <w:p w:rsidR="001836E5" w:rsidRPr="00437720" w:rsidRDefault="001836E5" w:rsidP="00374E4C">
            <w:pPr>
              <w:pStyle w:val="aa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1836E5" w:rsidRDefault="001836E5" w:rsidP="00374E4C">
            <w:pPr>
              <w:pStyle w:val="aa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ED5560" w:rsidRDefault="00ED5560" w:rsidP="00374E4C">
            <w:pPr>
              <w:pStyle w:val="aa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437720" w:rsidRDefault="00437720" w:rsidP="00374E4C">
            <w:pPr>
              <w:pStyle w:val="aa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ED5560" w:rsidRDefault="00ED5560" w:rsidP="00374E4C">
            <w:pPr>
              <w:pStyle w:val="aa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ED5560" w:rsidRDefault="00ED5560" w:rsidP="00374E4C">
            <w:pPr>
              <w:pStyle w:val="aa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1836E5" w:rsidRDefault="001836E5" w:rsidP="00374E4C">
            <w:pPr>
              <w:pStyle w:val="aa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E54666" w:rsidRDefault="00E54666" w:rsidP="00374E4C">
            <w:pPr>
              <w:pStyle w:val="aa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E54666" w:rsidRPr="006F757C" w:rsidRDefault="00E54666" w:rsidP="00374E4C">
            <w:pPr>
              <w:pStyle w:val="aa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:rsidR="00374E4C" w:rsidRPr="006F757C" w:rsidRDefault="00374E4C" w:rsidP="00D63C35">
            <w:pPr>
              <w:pStyle w:val="aa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＊器質</w:t>
            </w:r>
            <w:r w:rsidR="0010665A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性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精神</w:t>
            </w:r>
            <w:r w:rsidR="0010665A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障</w:t>
            </w:r>
            <w:r w:rsidR="00735AB6" w:rsidRPr="001071D4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がい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（認知症を除く）の場合、発症の原因となった疾患名とその発症日</w:t>
            </w:r>
          </w:p>
          <w:p w:rsidR="00374E4C" w:rsidRPr="006F757C" w:rsidRDefault="00374E4C" w:rsidP="00374E4C">
            <w:pPr>
              <w:pStyle w:val="aa"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（疾患名　　　　　　　　　　　　　　　　　　　　　　</w:t>
            </w:r>
            <w:r w:rsidR="00ED5560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　　　　年　</w:t>
            </w:r>
            <w:r w:rsidR="0010665A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月</w:t>
            </w:r>
            <w:r w:rsidR="0010665A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日）</w:t>
            </w:r>
          </w:p>
        </w:tc>
      </w:tr>
      <w:tr w:rsidR="00374E4C" w:rsidRPr="006F757C" w:rsidTr="005F0C08">
        <w:trPr>
          <w:trHeight w:val="8068"/>
        </w:trPr>
        <w:tc>
          <w:tcPr>
            <w:tcW w:w="10056" w:type="dxa"/>
            <w:gridSpan w:val="4"/>
            <w:tcBorders>
              <w:bottom w:val="single" w:sz="4" w:space="0" w:color="000000"/>
            </w:tcBorders>
          </w:tcPr>
          <w:p w:rsidR="00CE7171" w:rsidRPr="00431E27" w:rsidRDefault="00374E4C" w:rsidP="00431E27">
            <w:pPr>
              <w:pStyle w:val="aa"/>
              <w:wordWrap/>
              <w:snapToGrid w:val="0"/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bCs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bCs/>
                <w:spacing w:val="0"/>
                <w:sz w:val="16"/>
                <w:szCs w:val="16"/>
              </w:rPr>
              <w:t>④　現在の病状、状態像等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（該当する項目を○で囲む）</w:t>
            </w:r>
          </w:p>
          <w:p w:rsidR="00374E4C" w:rsidRPr="006F757C" w:rsidRDefault="00374E4C" w:rsidP="00FE59F6">
            <w:pPr>
              <w:pStyle w:val="aa"/>
              <w:wordWrap/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(1)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抑うつ状態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 </w:t>
            </w:r>
            <w:r w:rsidRPr="006F757C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 １ 思考・運動抑制　　２ </w:t>
            </w:r>
            <w:r w:rsidR="00A05E75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易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刺激性、興奮　　３ 憂うつ気分　　４ その他（　　　　　　）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(2)  躁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状態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 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１ 行為心迫　　２ 多弁　　３ 感情高揚・</w:t>
            </w:r>
            <w:r w:rsidR="001B33F7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易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刺激性　　４ その他（　　　　　　）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(3)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幻覚妄想状態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 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１ 幻覚　　２ 妄想　　３ その他（　　　　　　）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(4)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精神運動興奮及び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昏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迷の状態　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ind w:left="480" w:hangingChars="300" w:hanging="48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 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１ 興奮　　２ 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昏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迷　　３ 拒絶　　４ その他（　　　　　　）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(5)  統合失調症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等残遺状態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 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１ 自閉　　２ 感情</w:t>
            </w:r>
            <w:r w:rsidR="00C0111A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平板化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３ 意欲の減退　　４ その他（　　　　　　）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(6)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情動及び行動の障</w:t>
            </w:r>
            <w:r w:rsidR="00735AB6" w:rsidRPr="001071D4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がい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 </w:t>
            </w:r>
            <w:r w:rsidRPr="006F757C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 １ 爆発性　　２ 暴力・衝動行為　　３ 多動　　４ 食行動の異常　　５</w:t>
            </w:r>
            <w:r w:rsidRPr="006F757C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チック・汚言　　６</w:t>
            </w:r>
            <w:r w:rsidRPr="006F757C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その他（　　　　　　）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(7)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不安及び不穏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ind w:left="480" w:hangingChars="300" w:hanging="48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 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１ 強度の不安・恐怖感　　２ 強迫体験　　３</w:t>
            </w:r>
            <w:r w:rsidR="00A05E75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心的外傷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に関連する症状　　４</w:t>
            </w:r>
            <w:r w:rsidRPr="006F757C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解離・転換症状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 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５ その他（　　　　　　）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 (8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)  </w:t>
            </w:r>
            <w:r w:rsidR="00A05E75"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てんかん発作</w:t>
            </w:r>
            <w:r w:rsidR="00193BB1"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等</w:t>
            </w:r>
            <w:r w:rsidR="00A05E75"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（けいれん</w:t>
            </w:r>
            <w:r w:rsidR="00437720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及び</w:t>
            </w:r>
            <w:r w:rsidR="00A05E75"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意識障</w:t>
            </w:r>
            <w:r w:rsidR="00735AB6" w:rsidRPr="00947592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がい</w:t>
            </w:r>
            <w:r w:rsidR="00A05E75"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>）</w:t>
            </w:r>
          </w:p>
          <w:p w:rsidR="00374E4C" w:rsidRPr="006F757C" w:rsidRDefault="00193BB1" w:rsidP="00193BB1">
            <w:pPr>
              <w:pStyle w:val="aa"/>
              <w:spacing w:line="240" w:lineRule="exact"/>
              <w:ind w:firstLineChars="300" w:firstLine="48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１　てんかん発作　</w:t>
            </w:r>
            <w:r w:rsidR="00A05E75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発作型（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　</w:t>
            </w:r>
            <w:r w:rsidR="00ED2CD8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</w:t>
            </w:r>
            <w:r w:rsidR="009528C0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）　　頻度</w:t>
            </w:r>
            <w:r w:rsidR="00A05E75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（　　　　　</w:t>
            </w:r>
            <w:r w:rsidR="009B58D7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="00A05E75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="009528C0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）</w:t>
            </w:r>
            <w:r w:rsidR="00A05E75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最終発作（　　</w:t>
            </w:r>
            <w:r w:rsidR="00CE7171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="00A05E75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年　　月　　日）</w:t>
            </w:r>
          </w:p>
          <w:p w:rsidR="00193BB1" w:rsidRPr="006F757C" w:rsidRDefault="00193BB1" w:rsidP="00193BB1">
            <w:pPr>
              <w:pStyle w:val="aa"/>
              <w:spacing w:line="240" w:lineRule="exact"/>
              <w:ind w:firstLineChars="300" w:firstLine="48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２　意識障</w:t>
            </w:r>
            <w:r w:rsidR="00735AB6" w:rsidRPr="00947592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がい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３　その他　（　　　　　　）</w:t>
            </w:r>
          </w:p>
          <w:p w:rsidR="00374E4C" w:rsidRPr="006F757C" w:rsidRDefault="00374E4C" w:rsidP="00374E4C">
            <w:pPr>
              <w:pStyle w:val="aa"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(9)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精神作用物質の乱用及び依存等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 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１ アルコール　　２ </w:t>
            </w:r>
            <w:r w:rsidR="007609F0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覚醒剤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３ 有機溶剤　　４ その他（　　　</w:t>
            </w:r>
            <w:r w:rsidR="00CE7171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="002B2AF1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　）</w:t>
            </w:r>
          </w:p>
          <w:p w:rsidR="00CE7171" w:rsidRPr="006F757C" w:rsidRDefault="00374E4C" w:rsidP="00374E4C">
            <w:pPr>
              <w:pStyle w:val="aa"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　</w:t>
            </w:r>
            <w:r w:rsidR="00A05E75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ア</w:t>
            </w:r>
            <w:r w:rsidRPr="006F757C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乱用</w:t>
            </w:r>
            <w:r w:rsidRPr="006F757C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 </w:t>
            </w:r>
            <w:r w:rsidR="00A05E75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イ</w:t>
            </w:r>
            <w:r w:rsidRPr="006F757C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依存</w:t>
            </w:r>
            <w:r w:rsidRPr="006F757C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 </w:t>
            </w:r>
            <w:r w:rsidR="00A05E75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ウ　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残遺性・遅発性精神病性障</w:t>
            </w:r>
            <w:r w:rsidR="00735AB6" w:rsidRPr="001071D4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がい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（状態像を該当項目に再掲すること）</w:t>
            </w:r>
            <w:r w:rsidRPr="006F757C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 </w:t>
            </w:r>
          </w:p>
          <w:p w:rsidR="00374E4C" w:rsidRPr="006F757C" w:rsidRDefault="00A05E75" w:rsidP="00CE7171">
            <w:pPr>
              <w:pStyle w:val="aa"/>
              <w:spacing w:line="240" w:lineRule="exact"/>
              <w:ind w:firstLineChars="300" w:firstLine="48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エ</w:t>
            </w:r>
            <w:r w:rsidR="00374E4C" w:rsidRPr="006F757C"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  <w:t xml:space="preserve"> </w:t>
            </w:r>
            <w:r w:rsidR="00374E4C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その他（             </w:t>
            </w:r>
            <w:r w:rsidR="00CE7171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　</w:t>
            </w:r>
            <w:r w:rsidR="00374E4C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 ）</w:t>
            </w:r>
          </w:p>
          <w:p w:rsidR="00374E4C" w:rsidRPr="006F757C" w:rsidRDefault="00374E4C" w:rsidP="00374E4C">
            <w:pPr>
              <w:pStyle w:val="aa"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　　現在の精神作用物質の使用　有・無（不使用の場合、その期間        年     月 から）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 (10)  知能</w:t>
            </w:r>
            <w:r w:rsidR="009528C0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・記憶・学習・注意の障</w:t>
            </w:r>
            <w:r w:rsidR="00735AB6" w:rsidRPr="001071D4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がい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 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１ 知的障</w:t>
            </w:r>
            <w:r w:rsidR="00735AB6" w:rsidRPr="001071D4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がい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（精神遅滞）　　ア 軽度　　イ 中等度　　ウ 重度　　療育手帳（有・無、等級等　　　　　　　）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 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２ 認知症　　３ その他の記憶障</w:t>
            </w:r>
            <w:r w:rsidR="00735AB6" w:rsidRPr="001071D4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がい</w:t>
            </w:r>
            <w:r w:rsidR="006B01EA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（　　　　　　　　　　　　）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 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４ 学習の困難　ア 読み　　イ 書き　　ウ</w:t>
            </w:r>
            <w:r w:rsidR="00A05E75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="004D0F65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算数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エ その他</w:t>
            </w:r>
            <w:r w:rsidR="006B01EA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（　　　　　　　　　　）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 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５ 遂行機能障</w:t>
            </w:r>
            <w:r w:rsidR="00735AB6" w:rsidRPr="001071D4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がい</w:t>
            </w:r>
            <w:r w:rsidR="009528C0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６ 注意障</w:t>
            </w:r>
            <w:r w:rsidR="00735AB6" w:rsidRPr="001071D4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がい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="009528C0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７ その他（　　　　　　　　）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  (11)  広汎性発達障</w:t>
            </w:r>
            <w:r w:rsidR="00735AB6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がい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関連症状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 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１ 相互的な社会関係の質的障</w:t>
            </w:r>
            <w:r w:rsidR="00735AB6" w:rsidRPr="001071D4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がい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２ コミュニケーションのパターンにおける質的障</w:t>
            </w:r>
            <w:r w:rsidR="00735AB6" w:rsidRPr="001071D4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がい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 w:hint="eastAsia"/>
                <w:spacing w:val="0"/>
                <w:sz w:val="16"/>
                <w:szCs w:val="16"/>
              </w:rPr>
              <w:t xml:space="preserve">     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３ 限定した常同的で反復的な関心と活動　　４ その他（　　　　　　）</w:t>
            </w:r>
          </w:p>
          <w:p w:rsidR="00374E4C" w:rsidRPr="006F757C" w:rsidRDefault="00374E4C" w:rsidP="00374E4C">
            <w:pPr>
              <w:pStyle w:val="aa"/>
              <w:wordWrap/>
              <w:spacing w:line="24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6F757C">
              <w:rPr>
                <w:rFonts w:ascii="ＭＳ ゴシック" w:eastAsia="ＭＳ ゴシック" w:hAnsi="ＭＳ ゴシック" w:cs="Times New Roman"/>
                <w:spacing w:val="0"/>
                <w:sz w:val="16"/>
                <w:szCs w:val="16"/>
              </w:rPr>
              <w:t xml:space="preserve"> 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  (12)  その他（　　　　　　</w:t>
            </w:r>
            <w:r w:rsidR="00CE7171"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</w:t>
            </w:r>
            <w:r w:rsidRPr="006F757C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　　　　　）</w:t>
            </w:r>
          </w:p>
        </w:tc>
      </w:tr>
    </w:tbl>
    <w:tbl>
      <w:tblPr>
        <w:tblpPr w:leftFromText="142" w:rightFromText="142" w:vertAnchor="text" w:horzAnchor="page" w:tblpX="17181" w:tblpY="-623"/>
        <w:tblW w:w="5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544"/>
        <w:gridCol w:w="544"/>
        <w:gridCol w:w="761"/>
        <w:gridCol w:w="761"/>
        <w:gridCol w:w="761"/>
        <w:gridCol w:w="761"/>
        <w:gridCol w:w="762"/>
      </w:tblGrid>
      <w:tr w:rsidR="005F0C08" w:rsidTr="005F0C08">
        <w:trPr>
          <w:trHeight w:val="319"/>
        </w:trPr>
        <w:tc>
          <w:tcPr>
            <w:tcW w:w="3154" w:type="dxa"/>
            <w:gridSpan w:val="5"/>
            <w:vAlign w:val="center"/>
          </w:tcPr>
          <w:bookmarkEnd w:id="0"/>
          <w:bookmarkEnd w:id="1"/>
          <w:p w:rsidR="005F0C08" w:rsidRPr="00E80760" w:rsidRDefault="005F0C08" w:rsidP="005F0C08">
            <w:pPr>
              <w:pStyle w:val="aa"/>
              <w:jc w:val="center"/>
              <w:rPr>
                <w:sz w:val="18"/>
                <w:szCs w:val="18"/>
              </w:rPr>
            </w:pPr>
            <w:r w:rsidRPr="00E80760">
              <w:rPr>
                <w:rFonts w:hint="eastAsia"/>
                <w:sz w:val="18"/>
                <w:szCs w:val="18"/>
              </w:rPr>
              <w:t>障</w:t>
            </w:r>
            <w:r w:rsidR="00735AB6">
              <w:rPr>
                <w:rFonts w:hint="eastAsia"/>
                <w:sz w:val="18"/>
                <w:szCs w:val="18"/>
              </w:rPr>
              <w:t>害</w:t>
            </w:r>
            <w:r w:rsidRPr="00E80760">
              <w:rPr>
                <w:rFonts w:hint="eastAsia"/>
                <w:sz w:val="18"/>
                <w:szCs w:val="18"/>
              </w:rPr>
              <w:t>者</w:t>
            </w:r>
            <w:r>
              <w:rPr>
                <w:rFonts w:hint="eastAsia"/>
                <w:sz w:val="18"/>
                <w:szCs w:val="18"/>
              </w:rPr>
              <w:t>保健福祉</w:t>
            </w:r>
            <w:r w:rsidRPr="00E80760">
              <w:rPr>
                <w:rFonts w:hint="eastAsia"/>
                <w:sz w:val="18"/>
                <w:szCs w:val="18"/>
              </w:rPr>
              <w:t>手帳</w:t>
            </w:r>
          </w:p>
        </w:tc>
        <w:tc>
          <w:tcPr>
            <w:tcW w:w="2284" w:type="dxa"/>
            <w:gridSpan w:val="3"/>
            <w:vAlign w:val="center"/>
          </w:tcPr>
          <w:p w:rsidR="005F0C08" w:rsidRPr="00E80760" w:rsidRDefault="005F0C08" w:rsidP="005F0C08">
            <w:pPr>
              <w:pStyle w:val="aa"/>
              <w:jc w:val="center"/>
              <w:rPr>
                <w:sz w:val="18"/>
                <w:szCs w:val="18"/>
              </w:rPr>
            </w:pPr>
            <w:r w:rsidRPr="00E80760">
              <w:rPr>
                <w:rFonts w:hint="eastAsia"/>
                <w:sz w:val="18"/>
                <w:szCs w:val="18"/>
              </w:rPr>
              <w:t>自立支援医療</w:t>
            </w:r>
            <w:r w:rsidR="00C71235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精神通院</w:t>
            </w:r>
            <w:r w:rsidR="00C71235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F0C08" w:rsidTr="005F0C08">
        <w:trPr>
          <w:trHeight w:val="589"/>
        </w:trPr>
        <w:tc>
          <w:tcPr>
            <w:tcW w:w="544" w:type="dxa"/>
            <w:vAlign w:val="center"/>
          </w:tcPr>
          <w:p w:rsidR="005F0C08" w:rsidRPr="00E80760" w:rsidRDefault="005F0C08" w:rsidP="005F0C08">
            <w:pPr>
              <w:pStyle w:val="aa"/>
              <w:jc w:val="center"/>
              <w:rPr>
                <w:sz w:val="18"/>
                <w:szCs w:val="18"/>
              </w:rPr>
            </w:pPr>
            <w:r w:rsidRPr="00E80760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544" w:type="dxa"/>
            <w:vAlign w:val="center"/>
          </w:tcPr>
          <w:p w:rsidR="005F0C08" w:rsidRPr="00E80760" w:rsidRDefault="005F0C08" w:rsidP="005F0C08">
            <w:pPr>
              <w:pStyle w:val="aa"/>
              <w:jc w:val="center"/>
              <w:rPr>
                <w:sz w:val="18"/>
                <w:szCs w:val="18"/>
              </w:rPr>
            </w:pPr>
            <w:r w:rsidRPr="00E80760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5F0C08" w:rsidRPr="00E80760" w:rsidRDefault="005F0C08" w:rsidP="005F0C08">
            <w:pPr>
              <w:pStyle w:val="aa"/>
              <w:jc w:val="center"/>
              <w:rPr>
                <w:sz w:val="18"/>
                <w:szCs w:val="18"/>
              </w:rPr>
            </w:pPr>
            <w:r w:rsidRPr="00E80760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F0C08" w:rsidRPr="00C71235" w:rsidRDefault="005F0C08" w:rsidP="005F0C08">
            <w:pPr>
              <w:widowControl/>
              <w:jc w:val="center"/>
              <w:rPr>
                <w:sz w:val="18"/>
                <w:szCs w:val="18"/>
              </w:rPr>
            </w:pPr>
            <w:r w:rsidRPr="00C71235">
              <w:rPr>
                <w:rFonts w:hint="eastAsia"/>
                <w:sz w:val="18"/>
                <w:szCs w:val="18"/>
              </w:rPr>
              <w:t>不承認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F0C08" w:rsidRPr="00C71235" w:rsidRDefault="005F0C08" w:rsidP="005F0C08">
            <w:pPr>
              <w:widowControl/>
              <w:jc w:val="center"/>
              <w:rPr>
                <w:sz w:val="18"/>
                <w:szCs w:val="18"/>
              </w:rPr>
            </w:pPr>
            <w:r w:rsidRPr="00C71235">
              <w:rPr>
                <w:rFonts w:hint="eastAsia"/>
                <w:sz w:val="18"/>
                <w:szCs w:val="18"/>
              </w:rPr>
              <w:t>保留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F0C08" w:rsidRPr="00C71235" w:rsidRDefault="005F0C08" w:rsidP="005F0C08">
            <w:pPr>
              <w:widowControl/>
              <w:jc w:val="center"/>
              <w:rPr>
                <w:sz w:val="18"/>
                <w:szCs w:val="18"/>
              </w:rPr>
            </w:pPr>
            <w:r w:rsidRPr="00C71235">
              <w:rPr>
                <w:rFonts w:hint="eastAsia"/>
                <w:sz w:val="18"/>
                <w:szCs w:val="18"/>
              </w:rPr>
              <w:t>承認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F0C08" w:rsidRPr="00C71235" w:rsidRDefault="005F0C08" w:rsidP="005F0C08">
            <w:pPr>
              <w:widowControl/>
              <w:jc w:val="center"/>
              <w:rPr>
                <w:sz w:val="18"/>
                <w:szCs w:val="18"/>
              </w:rPr>
            </w:pPr>
            <w:r w:rsidRPr="00C71235">
              <w:rPr>
                <w:rFonts w:hint="eastAsia"/>
                <w:sz w:val="18"/>
                <w:szCs w:val="18"/>
              </w:rPr>
              <w:t>不承認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5F0C08" w:rsidRPr="00C71235" w:rsidRDefault="005F0C08" w:rsidP="005F0C08">
            <w:pPr>
              <w:widowControl/>
              <w:jc w:val="center"/>
              <w:rPr>
                <w:sz w:val="18"/>
                <w:szCs w:val="18"/>
              </w:rPr>
            </w:pPr>
            <w:r w:rsidRPr="00C71235">
              <w:rPr>
                <w:rFonts w:hint="eastAsia"/>
                <w:sz w:val="18"/>
                <w:szCs w:val="18"/>
              </w:rPr>
              <w:t>保留</w:t>
            </w:r>
          </w:p>
        </w:tc>
      </w:tr>
    </w:tbl>
    <w:p w:rsidR="00374E4C" w:rsidRPr="006F757C" w:rsidRDefault="00374E4C" w:rsidP="009B58D7">
      <w:pPr>
        <w:pStyle w:val="aa"/>
      </w:pPr>
    </w:p>
    <w:sectPr w:rsidR="00374E4C" w:rsidRPr="006F757C" w:rsidSect="00E77F48">
      <w:pgSz w:w="23814" w:h="16840" w:orient="landscape" w:code="8"/>
      <w:pgMar w:top="567" w:right="794" w:bottom="567" w:left="794" w:header="851" w:footer="992" w:gutter="0"/>
      <w:cols w:num="2" w:space="480"/>
      <w:docGrid w:type="lines" w:linePitch="327" w:charSpace="-48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C18" w:rsidRDefault="00BA7C18" w:rsidP="00374E4C">
      <w:r>
        <w:separator/>
      </w:r>
    </w:p>
  </w:endnote>
  <w:endnote w:type="continuationSeparator" w:id="0">
    <w:p w:rsidR="00BA7C18" w:rsidRDefault="00BA7C18" w:rsidP="0037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C18" w:rsidRDefault="00BA7C18" w:rsidP="00374E4C">
      <w:r>
        <w:separator/>
      </w:r>
    </w:p>
  </w:footnote>
  <w:footnote w:type="continuationSeparator" w:id="0">
    <w:p w:rsidR="00BA7C18" w:rsidRDefault="00BA7C18" w:rsidP="00374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7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3" w15:restartNumberingAfterBreak="0">
    <w:nsid w:val="00B54A78"/>
    <w:multiLevelType w:val="hybridMultilevel"/>
    <w:tmpl w:val="87B47F30"/>
    <w:lvl w:ilvl="0" w:tplc="28C8E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A33A74"/>
    <w:multiLevelType w:val="hybridMultilevel"/>
    <w:tmpl w:val="CCF0D1B0"/>
    <w:lvl w:ilvl="0" w:tplc="7592C8CC">
      <w:start w:val="1"/>
      <w:numFmt w:val="decimalEnclosedCircle"/>
      <w:lvlText w:val="%1"/>
      <w:lvlJc w:val="left"/>
      <w:pPr>
        <w:ind w:left="5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5" w15:restartNumberingAfterBreak="0">
    <w:nsid w:val="16D05CC7"/>
    <w:multiLevelType w:val="hybridMultilevel"/>
    <w:tmpl w:val="D212B464"/>
    <w:lvl w:ilvl="0" w:tplc="37DAF0D6">
      <w:start w:val="1"/>
      <w:numFmt w:val="decimalEnclosedCircle"/>
      <w:lvlText w:val="%1"/>
      <w:lvlJc w:val="left"/>
      <w:pPr>
        <w:ind w:left="5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6" w15:restartNumberingAfterBreak="0">
    <w:nsid w:val="261E104B"/>
    <w:multiLevelType w:val="hybridMultilevel"/>
    <w:tmpl w:val="297265D0"/>
    <w:lvl w:ilvl="0" w:tplc="7700D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9475E7"/>
    <w:multiLevelType w:val="hybridMultilevel"/>
    <w:tmpl w:val="F48E9AB8"/>
    <w:lvl w:ilvl="0" w:tplc="B88AF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F871E0"/>
    <w:multiLevelType w:val="hybridMultilevel"/>
    <w:tmpl w:val="CD82810C"/>
    <w:lvl w:ilvl="0" w:tplc="DF10F11A">
      <w:start w:val="19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eastAsia"/>
      </w:rPr>
    </w:lvl>
    <w:lvl w:ilvl="1" w:tplc="3392EC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3E879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C785C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1672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4E645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F8211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205E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52FA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4D3252"/>
    <w:multiLevelType w:val="hybridMultilevel"/>
    <w:tmpl w:val="40521CC8"/>
    <w:lvl w:ilvl="0" w:tplc="40AECE12">
      <w:start w:val="1"/>
      <w:numFmt w:val="decimalEnclosedCircle"/>
      <w:lvlText w:val="%1"/>
      <w:lvlJc w:val="left"/>
      <w:pPr>
        <w:ind w:left="51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10" w15:restartNumberingAfterBreak="0">
    <w:nsid w:val="3B2407B6"/>
    <w:multiLevelType w:val="hybridMultilevel"/>
    <w:tmpl w:val="04B845E8"/>
    <w:lvl w:ilvl="0" w:tplc="039CD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2B30D6"/>
    <w:multiLevelType w:val="multilevel"/>
    <w:tmpl w:val="6016C39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506CCD"/>
    <w:multiLevelType w:val="hybridMultilevel"/>
    <w:tmpl w:val="0694D8F2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3C128F"/>
    <w:multiLevelType w:val="multilevel"/>
    <w:tmpl w:val="34C02F12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84878A8"/>
    <w:multiLevelType w:val="hybridMultilevel"/>
    <w:tmpl w:val="611A7FFC"/>
    <w:lvl w:ilvl="0" w:tplc="40765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D1182F"/>
    <w:multiLevelType w:val="multilevel"/>
    <w:tmpl w:val="0F046770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085536"/>
    <w:multiLevelType w:val="multilevel"/>
    <w:tmpl w:val="A64E7D74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5A151D2E"/>
    <w:multiLevelType w:val="hybridMultilevel"/>
    <w:tmpl w:val="EAECFED2"/>
    <w:lvl w:ilvl="0" w:tplc="4EF80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9B4789"/>
    <w:multiLevelType w:val="hybridMultilevel"/>
    <w:tmpl w:val="2E8AC0E4"/>
    <w:lvl w:ilvl="0" w:tplc="F00A49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FC0A9A"/>
    <w:multiLevelType w:val="hybridMultilevel"/>
    <w:tmpl w:val="416E6418"/>
    <w:lvl w:ilvl="0" w:tplc="6C90497A">
      <w:start w:val="1"/>
      <w:numFmt w:val="decimalEnclosedCircle"/>
      <w:lvlText w:val="%1"/>
      <w:lvlJc w:val="left"/>
      <w:pPr>
        <w:ind w:left="5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20" w15:restartNumberingAfterBreak="0">
    <w:nsid w:val="789657CE"/>
    <w:multiLevelType w:val="hybridMultilevel"/>
    <w:tmpl w:val="4002150E"/>
    <w:lvl w:ilvl="0" w:tplc="B50C1D08">
      <w:start w:val="1"/>
      <w:numFmt w:val="decimalEnclosedCircle"/>
      <w:lvlText w:val="%1"/>
      <w:lvlJc w:val="left"/>
      <w:pPr>
        <w:ind w:left="5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21" w15:restartNumberingAfterBreak="0">
    <w:nsid w:val="7BF8198B"/>
    <w:multiLevelType w:val="hybridMultilevel"/>
    <w:tmpl w:val="48B00E5A"/>
    <w:lvl w:ilvl="0" w:tplc="8F6CB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15"/>
  </w:num>
  <w:num w:numId="13">
    <w:abstractNumId w:val="13"/>
  </w:num>
  <w:num w:numId="14">
    <w:abstractNumId w:val="11"/>
  </w:num>
  <w:num w:numId="15">
    <w:abstractNumId w:val="16"/>
  </w:num>
  <w:num w:numId="16">
    <w:abstractNumId w:val="18"/>
  </w:num>
  <w:num w:numId="17">
    <w:abstractNumId w:val="17"/>
  </w:num>
  <w:num w:numId="18">
    <w:abstractNumId w:val="10"/>
  </w:num>
  <w:num w:numId="19">
    <w:abstractNumId w:val="9"/>
  </w:num>
  <w:num w:numId="20">
    <w:abstractNumId w:val="20"/>
  </w:num>
  <w:num w:numId="21">
    <w:abstractNumId w:val="5"/>
  </w:num>
  <w:num w:numId="22">
    <w:abstractNumId w:val="4"/>
  </w:num>
  <w:num w:numId="23">
    <w:abstractNumId w:val="19"/>
  </w:num>
  <w:num w:numId="24">
    <w:abstractNumId w:val="6"/>
  </w:num>
  <w:num w:numId="25">
    <w:abstractNumId w:val="7"/>
  </w:num>
  <w:num w:numId="26">
    <w:abstractNumId w:val="3"/>
  </w:num>
  <w:num w:numId="27">
    <w:abstractNumId w:val="21"/>
  </w:num>
  <w:num w:numId="28">
    <w:abstractNumId w:val="1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27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22"/>
    <w:rsid w:val="00000930"/>
    <w:rsid w:val="00066297"/>
    <w:rsid w:val="00074AC4"/>
    <w:rsid w:val="000A1507"/>
    <w:rsid w:val="000F6541"/>
    <w:rsid w:val="0010665A"/>
    <w:rsid w:val="001071D4"/>
    <w:rsid w:val="001256FA"/>
    <w:rsid w:val="001316A4"/>
    <w:rsid w:val="00133277"/>
    <w:rsid w:val="00144D74"/>
    <w:rsid w:val="001836E5"/>
    <w:rsid w:val="00184674"/>
    <w:rsid w:val="00193BB1"/>
    <w:rsid w:val="001B33F7"/>
    <w:rsid w:val="001C239E"/>
    <w:rsid w:val="001D3709"/>
    <w:rsid w:val="001F6AEE"/>
    <w:rsid w:val="002433A1"/>
    <w:rsid w:val="002A142A"/>
    <w:rsid w:val="002B2AF1"/>
    <w:rsid w:val="002C1F03"/>
    <w:rsid w:val="002E49E8"/>
    <w:rsid w:val="002F6FF5"/>
    <w:rsid w:val="003558DC"/>
    <w:rsid w:val="00374E4C"/>
    <w:rsid w:val="00391A86"/>
    <w:rsid w:val="003A68A3"/>
    <w:rsid w:val="003C32DF"/>
    <w:rsid w:val="003D2B75"/>
    <w:rsid w:val="00431E27"/>
    <w:rsid w:val="00437720"/>
    <w:rsid w:val="00455621"/>
    <w:rsid w:val="00467969"/>
    <w:rsid w:val="00470444"/>
    <w:rsid w:val="004A5577"/>
    <w:rsid w:val="004D0F65"/>
    <w:rsid w:val="004D6F67"/>
    <w:rsid w:val="00531804"/>
    <w:rsid w:val="00553095"/>
    <w:rsid w:val="005655E5"/>
    <w:rsid w:val="00592902"/>
    <w:rsid w:val="00596625"/>
    <w:rsid w:val="005C095B"/>
    <w:rsid w:val="005C65C7"/>
    <w:rsid w:val="005F0C08"/>
    <w:rsid w:val="006619BF"/>
    <w:rsid w:val="00671541"/>
    <w:rsid w:val="0068457A"/>
    <w:rsid w:val="00686377"/>
    <w:rsid w:val="006B01EA"/>
    <w:rsid w:val="006E4B9E"/>
    <w:rsid w:val="006F1BB8"/>
    <w:rsid w:val="006F67BF"/>
    <w:rsid w:val="006F757C"/>
    <w:rsid w:val="00735AB6"/>
    <w:rsid w:val="007501B7"/>
    <w:rsid w:val="00756D9F"/>
    <w:rsid w:val="007609F0"/>
    <w:rsid w:val="00770BD8"/>
    <w:rsid w:val="007A2341"/>
    <w:rsid w:val="007C6EDD"/>
    <w:rsid w:val="008146B2"/>
    <w:rsid w:val="00827AAA"/>
    <w:rsid w:val="008459B2"/>
    <w:rsid w:val="008B05B2"/>
    <w:rsid w:val="008C3A99"/>
    <w:rsid w:val="008F26C4"/>
    <w:rsid w:val="00913A01"/>
    <w:rsid w:val="00916945"/>
    <w:rsid w:val="00947592"/>
    <w:rsid w:val="00947F9D"/>
    <w:rsid w:val="009528C0"/>
    <w:rsid w:val="00961389"/>
    <w:rsid w:val="00977C8C"/>
    <w:rsid w:val="009B58D7"/>
    <w:rsid w:val="009C32BC"/>
    <w:rsid w:val="009E1290"/>
    <w:rsid w:val="009E2503"/>
    <w:rsid w:val="009E3360"/>
    <w:rsid w:val="00A057F2"/>
    <w:rsid w:val="00A05E75"/>
    <w:rsid w:val="00A25F4B"/>
    <w:rsid w:val="00A314AC"/>
    <w:rsid w:val="00A61853"/>
    <w:rsid w:val="00A659DF"/>
    <w:rsid w:val="00A96B8C"/>
    <w:rsid w:val="00AD22EE"/>
    <w:rsid w:val="00AD3201"/>
    <w:rsid w:val="00AF7A89"/>
    <w:rsid w:val="00B166B9"/>
    <w:rsid w:val="00B24B48"/>
    <w:rsid w:val="00B343B1"/>
    <w:rsid w:val="00B84659"/>
    <w:rsid w:val="00BA1C93"/>
    <w:rsid w:val="00BA7C18"/>
    <w:rsid w:val="00BE7531"/>
    <w:rsid w:val="00C0111A"/>
    <w:rsid w:val="00C10086"/>
    <w:rsid w:val="00C3191F"/>
    <w:rsid w:val="00C5693A"/>
    <w:rsid w:val="00C71235"/>
    <w:rsid w:val="00C806EE"/>
    <w:rsid w:val="00C82ED0"/>
    <w:rsid w:val="00C850D1"/>
    <w:rsid w:val="00C92461"/>
    <w:rsid w:val="00C9729C"/>
    <w:rsid w:val="00CB0854"/>
    <w:rsid w:val="00CC087F"/>
    <w:rsid w:val="00CC1CDA"/>
    <w:rsid w:val="00CE7171"/>
    <w:rsid w:val="00CF112B"/>
    <w:rsid w:val="00D039C5"/>
    <w:rsid w:val="00D05B95"/>
    <w:rsid w:val="00D069EB"/>
    <w:rsid w:val="00D12738"/>
    <w:rsid w:val="00D36A72"/>
    <w:rsid w:val="00D63C35"/>
    <w:rsid w:val="00D6481F"/>
    <w:rsid w:val="00D76121"/>
    <w:rsid w:val="00DA2A5F"/>
    <w:rsid w:val="00DE5DEB"/>
    <w:rsid w:val="00E04F3A"/>
    <w:rsid w:val="00E432C3"/>
    <w:rsid w:val="00E51C4F"/>
    <w:rsid w:val="00E54666"/>
    <w:rsid w:val="00E72F3D"/>
    <w:rsid w:val="00E77F48"/>
    <w:rsid w:val="00E80760"/>
    <w:rsid w:val="00E84F19"/>
    <w:rsid w:val="00EA5DB2"/>
    <w:rsid w:val="00EC066A"/>
    <w:rsid w:val="00ED279B"/>
    <w:rsid w:val="00ED2CD8"/>
    <w:rsid w:val="00ED5560"/>
    <w:rsid w:val="00EF3922"/>
    <w:rsid w:val="00EF682F"/>
    <w:rsid w:val="00F17D5D"/>
    <w:rsid w:val="00F76E7E"/>
    <w:rsid w:val="00F8719F"/>
    <w:rsid w:val="00FB1DBE"/>
    <w:rsid w:val="00FC10FB"/>
    <w:rsid w:val="00FC5E44"/>
    <w:rsid w:val="00FE18E4"/>
    <w:rsid w:val="00FE59F6"/>
    <w:rsid w:val="00FF28B9"/>
    <w:rsid w:val="00FF49CE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E54B8E-7DD5-4DF4-B6DD-D0BAAFDE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CA"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D364CA"/>
    <w:rPr>
      <w:rFonts w:eastAsia="ＭＳ 明朝"/>
    </w:rPr>
  </w:style>
  <w:style w:type="paragraph" w:styleId="a4">
    <w:name w:val="Closing"/>
    <w:basedOn w:val="a"/>
    <w:next w:val="a"/>
    <w:rsid w:val="00D364CA"/>
    <w:pPr>
      <w:jc w:val="right"/>
    </w:pPr>
    <w:rPr>
      <w:rFonts w:eastAsia="ＭＳ 明朝"/>
    </w:rPr>
  </w:style>
  <w:style w:type="paragraph" w:styleId="a5">
    <w:name w:val="Body Text Indent"/>
    <w:basedOn w:val="a"/>
    <w:rsid w:val="00D364CA"/>
    <w:pPr>
      <w:spacing w:line="440" w:lineRule="exact"/>
      <w:ind w:firstLineChars="100" w:firstLine="360"/>
    </w:pPr>
    <w:rPr>
      <w:rFonts w:ascii="ＭＳ 明朝" w:eastAsia="ＭＳ 明朝" w:hAnsi="ＭＳ 明朝"/>
      <w:sz w:val="36"/>
    </w:rPr>
  </w:style>
  <w:style w:type="paragraph" w:styleId="a6">
    <w:name w:val="Body Text"/>
    <w:basedOn w:val="a"/>
    <w:rsid w:val="00D364CA"/>
    <w:pPr>
      <w:spacing w:line="440" w:lineRule="exact"/>
    </w:pPr>
    <w:rPr>
      <w:sz w:val="21"/>
    </w:rPr>
  </w:style>
  <w:style w:type="paragraph" w:styleId="a7">
    <w:name w:val="Date"/>
    <w:basedOn w:val="a"/>
    <w:next w:val="a"/>
    <w:rsid w:val="00D364CA"/>
  </w:style>
  <w:style w:type="paragraph" w:styleId="a8">
    <w:name w:val="Balloon Text"/>
    <w:basedOn w:val="a"/>
    <w:semiHidden/>
    <w:rsid w:val="005D62EE"/>
    <w:rPr>
      <w:rFonts w:ascii="Arial" w:eastAsia="ＭＳ ゴシック" w:hAnsi="Arial"/>
      <w:sz w:val="18"/>
      <w:szCs w:val="18"/>
    </w:rPr>
  </w:style>
  <w:style w:type="paragraph" w:customStyle="1" w:styleId="a9">
    <w:name w:val="ﾌｯﾀｰ"/>
    <w:basedOn w:val="a"/>
    <w:rsid w:val="009412FE"/>
    <w:pPr>
      <w:tabs>
        <w:tab w:val="center" w:pos="4763"/>
        <w:tab w:val="right" w:pos="9526"/>
      </w:tabs>
      <w:wordWrap w:val="0"/>
      <w:autoSpaceDE w:val="0"/>
      <w:autoSpaceDN w:val="0"/>
      <w:adjustRightInd w:val="0"/>
      <w:spacing w:line="360" w:lineRule="atLeast"/>
    </w:pPr>
    <w:rPr>
      <w:rFonts w:ascii="ＭＳ 明朝" w:eastAsia="ＭＳ 明朝" w:hAnsi="Times New Roman"/>
      <w:kern w:val="0"/>
      <w:sz w:val="20"/>
    </w:rPr>
  </w:style>
  <w:style w:type="paragraph" w:customStyle="1" w:styleId="aa">
    <w:name w:val="一太郎"/>
    <w:rsid w:val="00193785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b">
    <w:name w:val="header"/>
    <w:basedOn w:val="a"/>
    <w:link w:val="ac"/>
    <w:rsid w:val="007817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781780"/>
    <w:rPr>
      <w:rFonts w:eastAsia="平成明朝"/>
      <w:kern w:val="2"/>
      <w:sz w:val="24"/>
    </w:rPr>
  </w:style>
  <w:style w:type="paragraph" w:styleId="ad">
    <w:name w:val="footer"/>
    <w:basedOn w:val="a"/>
    <w:link w:val="ae"/>
    <w:rsid w:val="007817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781780"/>
    <w:rPr>
      <w:rFonts w:eastAsia="平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1932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Relationships between attention effects and intensity effects on the cognitive N140 and P300 components of somatosensory ERPs</vt:lpstr>
    </vt:vector>
  </TitlesOfParts>
  <Company>福岡県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野木　美紀</dc:creator>
  <cp:keywords/>
  <cp:lastModifiedBy>福岡県</cp:lastModifiedBy>
  <cp:revision>6</cp:revision>
  <cp:lastPrinted>2023-03-03T04:28:00Z</cp:lastPrinted>
  <dcterms:created xsi:type="dcterms:W3CDTF">2023-02-15T05:18:00Z</dcterms:created>
  <dcterms:modified xsi:type="dcterms:W3CDTF">2023-03-03T04:28:00Z</dcterms:modified>
</cp:coreProperties>
</file>