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83" w:rsidRPr="00D02F50" w:rsidRDefault="00F47E83" w:rsidP="00F47E83">
      <w:pPr>
        <w:jc w:val="center"/>
        <w:rPr>
          <w:rFonts w:asciiTheme="majorEastAsia" w:eastAsiaTheme="majorEastAsia" w:hAnsiTheme="majorEastAsia"/>
          <w:sz w:val="22"/>
        </w:rPr>
      </w:pPr>
      <w:r w:rsidRPr="00D02F50">
        <w:rPr>
          <w:rFonts w:asciiTheme="majorEastAsia" w:eastAsiaTheme="majorEastAsia" w:hAnsiTheme="majorEastAsia" w:hint="eastAsia"/>
          <w:sz w:val="22"/>
        </w:rPr>
        <w:t>福岡県バリアフリー交通推進事業補助金交付要綱</w:t>
      </w:r>
    </w:p>
    <w:p w:rsidR="00F47E83" w:rsidRPr="00D02F50" w:rsidRDefault="00F47E83" w:rsidP="00F47E83">
      <w:pPr>
        <w:rPr>
          <w:rFonts w:asciiTheme="majorEastAsia" w:eastAsiaTheme="majorEastAsia" w:hAnsiTheme="majorEastAsia"/>
          <w:sz w:val="22"/>
        </w:rPr>
      </w:pPr>
    </w:p>
    <w:p w:rsidR="00F47E83" w:rsidRPr="00D02F50" w:rsidRDefault="00F47E83" w:rsidP="00F47E83">
      <w:pPr>
        <w:rPr>
          <w:rFonts w:asciiTheme="majorEastAsia" w:eastAsiaTheme="majorEastAsia" w:hAnsiTheme="majorEastAsia"/>
          <w:sz w:val="22"/>
        </w:rPr>
      </w:pPr>
      <w:r w:rsidRPr="00D02F50">
        <w:rPr>
          <w:rFonts w:asciiTheme="majorEastAsia" w:eastAsiaTheme="majorEastAsia" w:hAnsiTheme="majorEastAsia" w:hint="eastAsia"/>
          <w:sz w:val="22"/>
        </w:rPr>
        <w:t>（通則）</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第１条　福岡県バリアフリー交通推進事業補助金の交付については、福岡県補助金等交付規則</w:t>
      </w:r>
    </w:p>
    <w:p w:rsidR="00F47E83" w:rsidRPr="008E5ADA" w:rsidRDefault="00F47E83" w:rsidP="00F47E83">
      <w:pPr>
        <w:ind w:leftChars="100" w:left="21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（昭和33年福岡県規則第5号）に定めるもののほか、この要綱の定めるところによる。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（目的）</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第２条　この補助金は、予算の範囲内にお</w:t>
      </w:r>
      <w:r w:rsidR="006F73B2" w:rsidRPr="008E5ADA">
        <w:rPr>
          <w:rFonts w:asciiTheme="majorEastAsia" w:eastAsiaTheme="majorEastAsia" w:hAnsiTheme="majorEastAsia" w:hint="eastAsia"/>
          <w:color w:val="000000" w:themeColor="text1"/>
          <w:sz w:val="22"/>
        </w:rPr>
        <w:t>いて、タクシー事業者におけるユニバーサルデザインタクシー車両及び</w:t>
      </w:r>
      <w:r w:rsidRPr="008E5ADA">
        <w:rPr>
          <w:rFonts w:asciiTheme="majorEastAsia" w:eastAsiaTheme="majorEastAsia" w:hAnsiTheme="majorEastAsia" w:hint="eastAsia"/>
          <w:color w:val="000000" w:themeColor="text1"/>
          <w:sz w:val="22"/>
        </w:rPr>
        <w:t>福祉タクシー車両（以下「UD</w:t>
      </w:r>
      <w:r w:rsidR="0014498E" w:rsidRPr="008E5ADA">
        <w:rPr>
          <w:rFonts w:asciiTheme="majorEastAsia" w:eastAsiaTheme="majorEastAsia" w:hAnsiTheme="majorEastAsia" w:hint="eastAsia"/>
          <w:color w:val="000000" w:themeColor="text1"/>
          <w:sz w:val="22"/>
        </w:rPr>
        <w:t>タクシー車両等」という。）の導入を促進し、もって</w:t>
      </w:r>
      <w:r w:rsidR="00EB73BC" w:rsidRPr="008E5ADA">
        <w:rPr>
          <w:rFonts w:asciiTheme="majorEastAsia" w:eastAsiaTheme="majorEastAsia" w:hAnsiTheme="majorEastAsia" w:hint="eastAsia"/>
          <w:color w:val="000000" w:themeColor="text1"/>
          <w:sz w:val="22"/>
        </w:rPr>
        <w:t>国内外からの旅行者を含め福岡県でタクシーを利用する全ての人が安心して円滑に移動できる環境</w:t>
      </w:r>
      <w:r w:rsidR="0014498E" w:rsidRPr="008E5ADA">
        <w:rPr>
          <w:rFonts w:asciiTheme="majorEastAsia" w:eastAsiaTheme="majorEastAsia" w:hAnsiTheme="majorEastAsia" w:hint="eastAsia"/>
          <w:color w:val="000000" w:themeColor="text1"/>
          <w:sz w:val="22"/>
        </w:rPr>
        <w:t>を整備すること</w:t>
      </w:r>
      <w:r w:rsidR="00EB73BC" w:rsidRPr="008E5ADA">
        <w:rPr>
          <w:rFonts w:asciiTheme="majorEastAsia" w:eastAsiaTheme="majorEastAsia" w:hAnsiTheme="majorEastAsia"/>
          <w:color w:val="000000" w:themeColor="text1"/>
          <w:sz w:val="22"/>
        </w:rPr>
        <w:t>を目的とする。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（定義）</w:t>
      </w: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第３条　この要綱において、次に掲げる用語の定義は、当該各号に定めるところによる。</w:t>
      </w:r>
    </w:p>
    <w:p w:rsidR="00F47E83" w:rsidRPr="008E5ADA" w:rsidRDefault="00F47E83" w:rsidP="00F47E83">
      <w:pPr>
        <w:ind w:leftChars="90" w:left="409"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 xml:space="preserve">(1) </w:t>
      </w:r>
      <w:r w:rsidR="00583F0A" w:rsidRPr="008E5ADA">
        <w:rPr>
          <w:rFonts w:asciiTheme="majorEastAsia" w:eastAsiaTheme="majorEastAsia" w:hAnsiTheme="majorEastAsia" w:hint="eastAsia"/>
          <w:color w:val="000000" w:themeColor="text1"/>
          <w:sz w:val="22"/>
        </w:rPr>
        <w:t xml:space="preserve">タクシー事業者　</w:t>
      </w:r>
      <w:r w:rsidRPr="008E5ADA">
        <w:rPr>
          <w:rFonts w:asciiTheme="majorEastAsia" w:eastAsiaTheme="majorEastAsia" w:hAnsiTheme="majorEastAsia" w:hint="eastAsia"/>
          <w:color w:val="000000" w:themeColor="text1"/>
          <w:sz w:val="22"/>
        </w:rPr>
        <w:t>道路運送法（昭和26年法律第183号）第3条第1号ハの一般乗用旅客自動車運送事業を経営する者をいう。</w:t>
      </w:r>
    </w:p>
    <w:p w:rsidR="00F47E83" w:rsidRPr="008E5ADA" w:rsidRDefault="00F47E83" w:rsidP="00F47E83">
      <w:pPr>
        <w:ind w:leftChars="100" w:left="43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 xml:space="preserve">(2) </w:t>
      </w:r>
      <w:r w:rsidR="00583F0A" w:rsidRPr="008E5ADA">
        <w:rPr>
          <w:rFonts w:asciiTheme="majorEastAsia" w:eastAsiaTheme="majorEastAsia" w:hAnsiTheme="majorEastAsia" w:hint="eastAsia"/>
          <w:color w:val="000000" w:themeColor="text1"/>
          <w:sz w:val="22"/>
        </w:rPr>
        <w:t xml:space="preserve">ユニバーサルデザインタクシー車両　</w:t>
      </w:r>
      <w:r w:rsidR="00EB73BC" w:rsidRPr="008E5ADA">
        <w:rPr>
          <w:rFonts w:asciiTheme="majorEastAsia" w:eastAsiaTheme="majorEastAsia" w:hAnsiTheme="majorEastAsia" w:hint="eastAsia"/>
          <w:color w:val="000000" w:themeColor="text1"/>
          <w:sz w:val="22"/>
        </w:rPr>
        <w:t>「標準仕様ユニバーサルデザインタクシー認定要領</w:t>
      </w:r>
      <w:r w:rsidR="00526669" w:rsidRPr="008E5ADA">
        <w:rPr>
          <w:rFonts w:asciiTheme="majorEastAsia" w:eastAsiaTheme="majorEastAsia" w:hAnsiTheme="majorEastAsia" w:hint="eastAsia"/>
          <w:color w:val="000000" w:themeColor="text1"/>
          <w:sz w:val="22"/>
        </w:rPr>
        <w:t>（平成2</w:t>
      </w:r>
      <w:r w:rsidR="00526669" w:rsidRPr="008E5ADA">
        <w:rPr>
          <w:rFonts w:asciiTheme="majorEastAsia" w:eastAsiaTheme="majorEastAsia" w:hAnsiTheme="majorEastAsia"/>
          <w:color w:val="000000" w:themeColor="text1"/>
          <w:sz w:val="22"/>
        </w:rPr>
        <w:t>4</w:t>
      </w:r>
      <w:r w:rsidR="00EB73BC" w:rsidRPr="008E5ADA">
        <w:rPr>
          <w:rFonts w:asciiTheme="majorEastAsia" w:eastAsiaTheme="majorEastAsia" w:hAnsiTheme="majorEastAsia" w:hint="eastAsia"/>
          <w:color w:val="000000" w:themeColor="text1"/>
          <w:sz w:val="22"/>
        </w:rPr>
        <w:t>年</w:t>
      </w:r>
      <w:r w:rsidR="00526669" w:rsidRPr="008E5ADA">
        <w:rPr>
          <w:rFonts w:asciiTheme="majorEastAsia" w:eastAsiaTheme="majorEastAsia" w:hAnsiTheme="majorEastAsia" w:hint="eastAsia"/>
          <w:color w:val="000000" w:themeColor="text1"/>
          <w:sz w:val="22"/>
        </w:rPr>
        <w:t>3</w:t>
      </w:r>
      <w:r w:rsidR="00EB73BC" w:rsidRPr="008E5ADA">
        <w:rPr>
          <w:rFonts w:asciiTheme="majorEastAsia" w:eastAsiaTheme="majorEastAsia" w:hAnsiTheme="majorEastAsia" w:hint="eastAsia"/>
          <w:color w:val="000000" w:themeColor="text1"/>
          <w:sz w:val="22"/>
        </w:rPr>
        <w:t>月</w:t>
      </w:r>
      <w:r w:rsidR="00526669" w:rsidRPr="008E5ADA">
        <w:rPr>
          <w:rFonts w:asciiTheme="majorEastAsia" w:eastAsiaTheme="majorEastAsia" w:hAnsiTheme="majorEastAsia" w:hint="eastAsia"/>
          <w:color w:val="000000" w:themeColor="text1"/>
          <w:sz w:val="22"/>
        </w:rPr>
        <w:t>2</w:t>
      </w:r>
      <w:r w:rsidR="00526669" w:rsidRPr="008E5ADA">
        <w:rPr>
          <w:rFonts w:asciiTheme="majorEastAsia" w:eastAsiaTheme="majorEastAsia" w:hAnsiTheme="majorEastAsia"/>
          <w:color w:val="000000" w:themeColor="text1"/>
          <w:sz w:val="22"/>
        </w:rPr>
        <w:t>8</w:t>
      </w:r>
      <w:r w:rsidR="00EB73BC" w:rsidRPr="008E5ADA">
        <w:rPr>
          <w:rFonts w:asciiTheme="majorEastAsia" w:eastAsiaTheme="majorEastAsia" w:hAnsiTheme="majorEastAsia" w:hint="eastAsia"/>
          <w:color w:val="000000" w:themeColor="text1"/>
          <w:sz w:val="22"/>
        </w:rPr>
        <w:t>日</w:t>
      </w:r>
      <w:r w:rsidR="00526669" w:rsidRPr="008E5ADA">
        <w:rPr>
          <w:rFonts w:asciiTheme="majorEastAsia" w:eastAsiaTheme="majorEastAsia" w:hAnsiTheme="majorEastAsia" w:hint="eastAsia"/>
          <w:color w:val="000000" w:themeColor="text1"/>
          <w:sz w:val="22"/>
        </w:rPr>
        <w:t>付国自旅第192</w:t>
      </w:r>
      <w:r w:rsidR="00EB73BC" w:rsidRPr="008E5ADA">
        <w:rPr>
          <w:rFonts w:asciiTheme="majorEastAsia" w:eastAsiaTheme="majorEastAsia" w:hAnsiTheme="majorEastAsia" w:hint="eastAsia"/>
          <w:color w:val="000000" w:themeColor="text1"/>
          <w:sz w:val="22"/>
        </w:rPr>
        <w:t>号）」</w:t>
      </w:r>
      <w:r w:rsidRPr="008E5ADA">
        <w:rPr>
          <w:rFonts w:asciiTheme="majorEastAsia" w:eastAsiaTheme="majorEastAsia" w:hAnsiTheme="majorEastAsia" w:hint="eastAsia"/>
          <w:color w:val="000000" w:themeColor="text1"/>
          <w:sz w:val="22"/>
        </w:rPr>
        <w:t>に基づき国土交通大臣の認定を受けたタクシー車両をいう。</w:t>
      </w:r>
    </w:p>
    <w:p w:rsidR="00F47E83" w:rsidRPr="008E5ADA" w:rsidRDefault="00F47E83" w:rsidP="008E5ADA">
      <w:pPr>
        <w:ind w:leftChars="100" w:left="43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 xml:space="preserve">(3) </w:t>
      </w:r>
      <w:r w:rsidR="00583F0A" w:rsidRPr="008E5ADA">
        <w:rPr>
          <w:rFonts w:asciiTheme="majorEastAsia" w:eastAsiaTheme="majorEastAsia" w:hAnsiTheme="majorEastAsia" w:hint="eastAsia"/>
          <w:color w:val="000000" w:themeColor="text1"/>
          <w:sz w:val="22"/>
        </w:rPr>
        <w:t xml:space="preserve">福祉タクシー車両　</w:t>
      </w:r>
      <w:r w:rsidRPr="008E5ADA">
        <w:rPr>
          <w:rFonts w:asciiTheme="majorEastAsia" w:eastAsiaTheme="majorEastAsia" w:hAnsiTheme="majorEastAsia" w:hint="eastAsia"/>
          <w:color w:val="000000" w:themeColor="text1"/>
          <w:sz w:val="22"/>
        </w:rPr>
        <w:t>「移動等円滑化のために必要な旅客施設又は車両等の構造及び設備に関する基準を定める省令（平成18年12月15日付国土交通省令第111号）」第2条第1項第14号に規定するタクシー車両をいう。</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（補助対象事業者）</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第４条　この補助金の交付対象事業者は、タクシー事業者又はタクシー事業者に当該事業の用に供する車両を貸与する者（以下「リース事業者」という。）であって、福岡県税の滞納がない者とする。</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２　補助金の交付を受けるタクシー事業者は、別表に定める研修を受講又は資格を有する運転手を配置しなければならない。</w:t>
      </w:r>
    </w:p>
    <w:p w:rsidR="00AA5DBD" w:rsidRPr="008E5ADA" w:rsidRDefault="00AA5DBD"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 xml:space="preserve">３　</w:t>
      </w:r>
      <w:r w:rsidRPr="008E5ADA">
        <w:rPr>
          <w:rFonts w:asciiTheme="majorEastAsia" w:eastAsiaTheme="majorEastAsia" w:hAnsiTheme="majorEastAsia" w:hint="eastAsia"/>
          <w:color w:val="000000" w:themeColor="text1"/>
          <w:sz w:val="22"/>
        </w:rPr>
        <w:t>補助金の交付を受けるリース事業者は、</w:t>
      </w:r>
      <w:r w:rsidR="001F66F9" w:rsidRPr="008E5ADA">
        <w:rPr>
          <w:rFonts w:asciiTheme="majorEastAsia" w:eastAsiaTheme="majorEastAsia" w:hAnsiTheme="majorEastAsia" w:hint="eastAsia"/>
          <w:color w:val="000000" w:themeColor="text1"/>
          <w:sz w:val="22"/>
        </w:rPr>
        <w:t>リース事業者から貸与を受ける者（以下「貸与先事業者」という。</w:t>
      </w:r>
      <w:r w:rsidRPr="008E5ADA">
        <w:rPr>
          <w:rFonts w:asciiTheme="majorEastAsia" w:eastAsiaTheme="majorEastAsia" w:hAnsiTheme="majorEastAsia" w:hint="eastAsia"/>
          <w:color w:val="000000" w:themeColor="text1"/>
          <w:sz w:val="22"/>
        </w:rPr>
        <w:t>）が別表に定める研修を受講又は資格を有する運転手を配置していることを確認しなければならない。</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（補助対象車両）</w:t>
      </w:r>
    </w:p>
    <w:p w:rsidR="008E5ADA" w:rsidRPr="008E5ADA" w:rsidRDefault="00F47E83" w:rsidP="008E5ADA">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第５条　この補助金の対象となるUDタクシー車両等は、次の各号に掲げる全ての要件を満たすものとする。</w:t>
      </w:r>
      <w:bookmarkStart w:id="0" w:name="_GoBack"/>
      <w:bookmarkEnd w:id="0"/>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(1) 福岡県内に本社、支社、支店又は営業所が存するタクシー事業者が使用する車両であるこ</w:t>
      </w:r>
    </w:p>
    <w:p w:rsidR="00F47E83" w:rsidRPr="008E5ADA" w:rsidRDefault="00F47E83" w:rsidP="00F47E83">
      <w:pPr>
        <w:ind w:firstLineChars="200" w:firstLine="44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と。</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(2) 福岡県内に車両の使用の本拠を置く車両であること。</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(3) 過去に本補助金の交付を受けたことがない車両であること。</w:t>
      </w:r>
    </w:p>
    <w:p w:rsidR="00F47E83" w:rsidRPr="008E5ADA" w:rsidRDefault="00F47E83" w:rsidP="00F47E83">
      <w:pPr>
        <w:ind w:leftChars="100" w:left="43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lastRenderedPageBreak/>
        <w:t>(4) 国土交通省の地域公共交通確保維持改善事業費補助金交付要綱（平成23年3月30日国総計第97号他）又は訪日外国人旅行者受入環境整備緊急対策事業費補助金交付要綱（平成28年2月29日付観観産第690号他）及びその他国が実施する同様の補助金交付要綱に基づく補助金の交付決定を受けていない車両であること。</w:t>
      </w:r>
    </w:p>
    <w:p w:rsidR="00F47E83" w:rsidRPr="008E5ADA" w:rsidRDefault="00F47E83" w:rsidP="00F47E83">
      <w:pPr>
        <w:ind w:leftChars="100" w:left="43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(5) 国土交通省が所管する運輸支局又は検査登録事務所において、本補助金の交付を決定した会計年度の末日までに、新規登録（登録抹消した自動車の再登録を除く）する車両であること。</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（補助対象事業）</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第６条　第2条の目的のため、第4条に定める補助対象事業者が第5条に定める補助対象車両を導入する事業とする。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（補助対象経費及び補助金の額）</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第７条　補助対象経費は、UDタクシー車両等の導入に要する経費のうち車両本体の価格（消費税額を除く）とする。</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２　補助金の額は、車両1台当たり補助対象経費に補助率3分の1を乗じて得た額と60万円のいずれか低い額とし、千円未満の端数が生じた際は、これを切り捨てるものとする。</w:t>
      </w:r>
      <w:r w:rsidR="00EB73BC" w:rsidRPr="008E5ADA">
        <w:rPr>
          <w:rFonts w:asciiTheme="majorEastAsia" w:eastAsiaTheme="majorEastAsia" w:hAnsiTheme="majorEastAsia" w:hint="eastAsia"/>
          <w:color w:val="000000" w:themeColor="text1"/>
          <w:sz w:val="22"/>
        </w:rPr>
        <w:t>ただし、</w:t>
      </w:r>
      <w:r w:rsidR="00002EB4" w:rsidRPr="008E5ADA">
        <w:rPr>
          <w:rFonts w:asciiTheme="majorEastAsia" w:eastAsiaTheme="majorEastAsia" w:hAnsiTheme="majorEastAsia" w:hint="eastAsia"/>
          <w:color w:val="000000" w:themeColor="text1"/>
          <w:sz w:val="22"/>
        </w:rPr>
        <w:t>ユニバーサルデザイン</w:t>
      </w:r>
      <w:r w:rsidR="00EB73BC" w:rsidRPr="008E5ADA">
        <w:rPr>
          <w:rFonts w:asciiTheme="majorEastAsia" w:eastAsiaTheme="majorEastAsia" w:hAnsiTheme="majorEastAsia"/>
          <w:color w:val="000000" w:themeColor="text1"/>
          <w:sz w:val="22"/>
        </w:rPr>
        <w:t>タクシー車両のうち</w:t>
      </w:r>
      <w:r w:rsidR="00002EB4" w:rsidRPr="008E5ADA">
        <w:rPr>
          <w:rFonts w:asciiTheme="majorEastAsia" w:eastAsiaTheme="majorEastAsia" w:hAnsiTheme="majorEastAsia"/>
          <w:color w:val="000000" w:themeColor="text1"/>
          <w:sz w:val="22"/>
        </w:rPr>
        <w:t>、</w:t>
      </w:r>
      <w:r w:rsidR="00EB73BC" w:rsidRPr="008E5ADA">
        <w:rPr>
          <w:rFonts w:asciiTheme="majorEastAsia" w:eastAsiaTheme="majorEastAsia" w:hAnsiTheme="majorEastAsia"/>
          <w:color w:val="000000" w:themeColor="text1"/>
          <w:sz w:val="22"/>
        </w:rPr>
        <w:t>認定レベル準１については、</w:t>
      </w:r>
      <w:r w:rsidR="00EB73BC" w:rsidRPr="008E5ADA">
        <w:rPr>
          <w:rFonts w:asciiTheme="majorEastAsia" w:eastAsiaTheme="majorEastAsia" w:hAnsiTheme="majorEastAsia" w:hint="eastAsia"/>
          <w:color w:val="000000" w:themeColor="text1"/>
          <w:sz w:val="22"/>
        </w:rPr>
        <w:t>車両1</w:t>
      </w:r>
      <w:r w:rsidR="00526669" w:rsidRPr="008E5ADA">
        <w:rPr>
          <w:rFonts w:asciiTheme="majorEastAsia" w:eastAsiaTheme="majorEastAsia" w:hAnsiTheme="majorEastAsia" w:hint="eastAsia"/>
          <w:color w:val="000000" w:themeColor="text1"/>
          <w:sz w:val="22"/>
        </w:rPr>
        <w:t>台当たり補助対象経費に補助率3分の1を乗じて得た額と4</w:t>
      </w:r>
      <w:r w:rsidR="00526669" w:rsidRPr="008E5ADA">
        <w:rPr>
          <w:rFonts w:asciiTheme="majorEastAsia" w:eastAsiaTheme="majorEastAsia" w:hAnsiTheme="majorEastAsia"/>
          <w:color w:val="000000" w:themeColor="text1"/>
          <w:sz w:val="22"/>
        </w:rPr>
        <w:t>0</w:t>
      </w:r>
      <w:r w:rsidR="00526669" w:rsidRPr="008E5ADA">
        <w:rPr>
          <w:rFonts w:asciiTheme="majorEastAsia" w:eastAsiaTheme="majorEastAsia" w:hAnsiTheme="majorEastAsia" w:hint="eastAsia"/>
          <w:color w:val="000000" w:themeColor="text1"/>
          <w:sz w:val="22"/>
        </w:rPr>
        <w:t>万円のいずれか低い額とし、千円未満の端数が生じた際は、これを切り捨てるものとする。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6F73B2"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（補助金の交付申請</w:t>
      </w:r>
      <w:r w:rsidR="00F47E83" w:rsidRPr="008E5ADA">
        <w:rPr>
          <w:rFonts w:asciiTheme="majorEastAsia" w:eastAsiaTheme="majorEastAsia" w:hAnsiTheme="majorEastAsia" w:hint="eastAsia"/>
          <w:color w:val="000000" w:themeColor="text1"/>
          <w:sz w:val="22"/>
        </w:rPr>
        <w:t>）</w:t>
      </w:r>
    </w:p>
    <w:p w:rsidR="00F47E83" w:rsidRPr="008E5ADA" w:rsidRDefault="006F73B2"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第８条　補助金の交付を受けようとする補助対象事業者</w:t>
      </w:r>
      <w:r w:rsidR="00F47E83" w:rsidRPr="008E5ADA">
        <w:rPr>
          <w:rFonts w:asciiTheme="majorEastAsia" w:eastAsiaTheme="majorEastAsia" w:hAnsiTheme="majorEastAsia" w:hint="eastAsia"/>
          <w:color w:val="000000" w:themeColor="text1"/>
          <w:sz w:val="22"/>
        </w:rPr>
        <w:t>は、</w:t>
      </w:r>
      <w:r w:rsidRPr="008E5ADA">
        <w:rPr>
          <w:rFonts w:asciiTheme="majorEastAsia" w:eastAsiaTheme="majorEastAsia" w:hAnsiTheme="majorEastAsia" w:hint="eastAsia"/>
          <w:color w:val="000000" w:themeColor="text1"/>
          <w:sz w:val="22"/>
        </w:rPr>
        <w:t>知事の定める期日までに、</w:t>
      </w:r>
      <w:r w:rsidR="00F47E83" w:rsidRPr="008E5ADA">
        <w:rPr>
          <w:rFonts w:asciiTheme="majorEastAsia" w:eastAsiaTheme="majorEastAsia" w:hAnsiTheme="majorEastAsia" w:hint="eastAsia"/>
          <w:color w:val="000000" w:themeColor="text1"/>
          <w:sz w:val="22"/>
        </w:rPr>
        <w:t>様式第1</w:t>
      </w:r>
      <w:r w:rsidRPr="008E5ADA">
        <w:rPr>
          <w:rFonts w:asciiTheme="majorEastAsia" w:eastAsiaTheme="majorEastAsia" w:hAnsiTheme="majorEastAsia" w:hint="eastAsia"/>
          <w:color w:val="000000" w:themeColor="text1"/>
          <w:sz w:val="22"/>
        </w:rPr>
        <w:t>号に必要な書類を添えて</w:t>
      </w:r>
      <w:r w:rsidR="00F47E83" w:rsidRPr="008E5ADA">
        <w:rPr>
          <w:rFonts w:asciiTheme="majorEastAsia" w:eastAsiaTheme="majorEastAsia" w:hAnsiTheme="majorEastAsia" w:hint="eastAsia"/>
          <w:color w:val="000000" w:themeColor="text1"/>
          <w:sz w:val="22"/>
        </w:rPr>
        <w:t>知事に申請し、交付決定を受けなければならない。</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（交付決定の通知）</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第９条　知事は、前条の規定による申請があった場合において、その内容を審査し、適正と認めるときは、補助金の交付の決定を行い、様式第2号により</w:t>
      </w:r>
      <w:r w:rsidR="006F73B2" w:rsidRPr="008E5ADA">
        <w:rPr>
          <w:rFonts w:asciiTheme="majorEastAsia" w:eastAsiaTheme="majorEastAsia" w:hAnsiTheme="majorEastAsia" w:hint="eastAsia"/>
          <w:color w:val="000000" w:themeColor="text1"/>
          <w:sz w:val="22"/>
        </w:rPr>
        <w:t>補助対象事業者に</w:t>
      </w:r>
      <w:r w:rsidRPr="008E5ADA">
        <w:rPr>
          <w:rFonts w:asciiTheme="majorEastAsia" w:eastAsiaTheme="majorEastAsia" w:hAnsiTheme="majorEastAsia" w:hint="eastAsia"/>
          <w:color w:val="000000" w:themeColor="text1"/>
          <w:sz w:val="22"/>
        </w:rPr>
        <w:t>通知するものとする。</w:t>
      </w: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２　知事は、前項の交付決定に際して、必要な条件を付すことができる。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（補助事業の変更）</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第10条　前条の交付の決定を</w:t>
      </w:r>
      <w:r w:rsidR="008B7ED0" w:rsidRPr="008E5ADA">
        <w:rPr>
          <w:rFonts w:asciiTheme="majorEastAsia" w:eastAsiaTheme="majorEastAsia" w:hAnsiTheme="majorEastAsia" w:hint="eastAsia"/>
          <w:color w:val="000000" w:themeColor="text1"/>
          <w:sz w:val="22"/>
        </w:rPr>
        <w:t>受けた者（以下「補助事業者」という。）は、補助事業の内容を変更</w:t>
      </w:r>
      <w:r w:rsidRPr="008E5ADA">
        <w:rPr>
          <w:rFonts w:asciiTheme="majorEastAsia" w:eastAsiaTheme="majorEastAsia" w:hAnsiTheme="majorEastAsia" w:hint="eastAsia"/>
          <w:color w:val="000000" w:themeColor="text1"/>
          <w:sz w:val="22"/>
        </w:rPr>
        <w:t>又は中止しようとするときは、あらかじめ様式第3</w:t>
      </w:r>
      <w:r w:rsidR="006F73B2" w:rsidRPr="008E5ADA">
        <w:rPr>
          <w:rFonts w:asciiTheme="majorEastAsia" w:eastAsiaTheme="majorEastAsia" w:hAnsiTheme="majorEastAsia" w:hint="eastAsia"/>
          <w:color w:val="000000" w:themeColor="text1"/>
          <w:sz w:val="22"/>
        </w:rPr>
        <w:t>号により知事に申請</w:t>
      </w:r>
      <w:r w:rsidRPr="008E5ADA">
        <w:rPr>
          <w:rFonts w:asciiTheme="majorEastAsia" w:eastAsiaTheme="majorEastAsia" w:hAnsiTheme="majorEastAsia" w:hint="eastAsia"/>
          <w:color w:val="000000" w:themeColor="text1"/>
          <w:sz w:val="22"/>
        </w:rPr>
        <w:t>し、その承認を受けなければならない。ただし、</w:t>
      </w:r>
      <w:r w:rsidR="006F73B2" w:rsidRPr="008E5ADA">
        <w:rPr>
          <w:rFonts w:asciiTheme="majorEastAsia" w:eastAsiaTheme="majorEastAsia" w:hAnsiTheme="majorEastAsia" w:hint="eastAsia"/>
          <w:color w:val="000000" w:themeColor="text1"/>
          <w:sz w:val="22"/>
        </w:rPr>
        <w:t>次の各号のいずれかに該当する場合で、補助金額の増を生じない場合は</w:t>
      </w:r>
      <w:r w:rsidRPr="008E5ADA">
        <w:rPr>
          <w:rFonts w:asciiTheme="majorEastAsia" w:eastAsiaTheme="majorEastAsia" w:hAnsiTheme="majorEastAsia" w:hint="eastAsia"/>
          <w:color w:val="000000" w:themeColor="text1"/>
          <w:sz w:val="22"/>
        </w:rPr>
        <w:t>この限りではない。</w:t>
      </w:r>
    </w:p>
    <w:p w:rsidR="006F73B2" w:rsidRPr="008E5ADA" w:rsidRDefault="006F73B2"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 xml:space="preserve">　(1)</w:t>
      </w:r>
      <w:r w:rsidR="00F95CEA" w:rsidRPr="008E5ADA">
        <w:rPr>
          <w:rFonts w:asciiTheme="majorEastAsia" w:eastAsiaTheme="majorEastAsia" w:hAnsiTheme="majorEastAsia"/>
          <w:color w:val="000000" w:themeColor="text1"/>
          <w:sz w:val="22"/>
        </w:rPr>
        <w:t xml:space="preserve"> </w:t>
      </w:r>
      <w:r w:rsidRPr="008E5ADA">
        <w:rPr>
          <w:rFonts w:asciiTheme="majorEastAsia" w:eastAsiaTheme="majorEastAsia" w:hAnsiTheme="majorEastAsia"/>
          <w:color w:val="000000" w:themeColor="text1"/>
          <w:sz w:val="22"/>
        </w:rPr>
        <w:t>事業計画の細部の変更であり事業目的の達成に支障がないもの</w:t>
      </w:r>
    </w:p>
    <w:p w:rsidR="006F73B2" w:rsidRPr="008E5ADA" w:rsidRDefault="006F73B2"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 xml:space="preserve">　(2)</w:t>
      </w:r>
      <w:r w:rsidR="00F95CEA" w:rsidRPr="008E5ADA">
        <w:rPr>
          <w:rFonts w:asciiTheme="majorEastAsia" w:eastAsiaTheme="majorEastAsia" w:hAnsiTheme="majorEastAsia"/>
          <w:color w:val="000000" w:themeColor="text1"/>
          <w:sz w:val="22"/>
        </w:rPr>
        <w:t xml:space="preserve"> </w:t>
      </w:r>
      <w:r w:rsidRPr="008E5ADA">
        <w:rPr>
          <w:rFonts w:asciiTheme="majorEastAsia" w:eastAsiaTheme="majorEastAsia" w:hAnsiTheme="majorEastAsia"/>
          <w:color w:val="000000" w:themeColor="text1"/>
          <w:sz w:val="22"/>
        </w:rPr>
        <w:t>補助金の額の減額が20％以内の変更であるもの</w:t>
      </w:r>
    </w:p>
    <w:p w:rsidR="000307D6" w:rsidRPr="008E5ADA" w:rsidRDefault="00F47E83" w:rsidP="00EB73BC">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２　知事は、前項の</w:t>
      </w:r>
      <w:r w:rsidR="006F73B2" w:rsidRPr="008E5ADA">
        <w:rPr>
          <w:rFonts w:asciiTheme="majorEastAsia" w:eastAsiaTheme="majorEastAsia" w:hAnsiTheme="majorEastAsia" w:hint="eastAsia"/>
          <w:color w:val="000000" w:themeColor="text1"/>
          <w:sz w:val="22"/>
        </w:rPr>
        <w:t>規定による申請があった場合において、その内容を</w:t>
      </w:r>
      <w:r w:rsidR="00F95CEA" w:rsidRPr="008E5ADA">
        <w:rPr>
          <w:rFonts w:asciiTheme="majorEastAsia" w:eastAsiaTheme="majorEastAsia" w:hAnsiTheme="majorEastAsia" w:hint="eastAsia"/>
          <w:color w:val="000000" w:themeColor="text1"/>
          <w:sz w:val="22"/>
        </w:rPr>
        <w:t>審査</w:t>
      </w:r>
      <w:r w:rsidR="006F73B2" w:rsidRPr="008E5ADA">
        <w:rPr>
          <w:rFonts w:asciiTheme="majorEastAsia" w:eastAsiaTheme="majorEastAsia" w:hAnsiTheme="majorEastAsia" w:hint="eastAsia"/>
          <w:color w:val="000000" w:themeColor="text1"/>
          <w:sz w:val="22"/>
        </w:rPr>
        <w:t>し、</w:t>
      </w:r>
      <w:r w:rsidR="000307D6" w:rsidRPr="008E5ADA">
        <w:rPr>
          <w:rFonts w:asciiTheme="majorEastAsia" w:eastAsiaTheme="majorEastAsia" w:hAnsiTheme="majorEastAsia" w:hint="eastAsia"/>
          <w:color w:val="000000" w:themeColor="text1"/>
          <w:sz w:val="22"/>
        </w:rPr>
        <w:t>適正と認めるときは</w:t>
      </w:r>
      <w:r w:rsidRPr="008E5ADA">
        <w:rPr>
          <w:rFonts w:asciiTheme="majorEastAsia" w:eastAsiaTheme="majorEastAsia" w:hAnsiTheme="majorEastAsia" w:hint="eastAsia"/>
          <w:color w:val="000000" w:themeColor="text1"/>
          <w:sz w:val="22"/>
        </w:rPr>
        <w:t>交付決定</w:t>
      </w:r>
      <w:r w:rsidR="000307D6" w:rsidRPr="008E5ADA">
        <w:rPr>
          <w:rFonts w:asciiTheme="majorEastAsia" w:eastAsiaTheme="majorEastAsia" w:hAnsiTheme="majorEastAsia" w:hint="eastAsia"/>
          <w:color w:val="000000" w:themeColor="text1"/>
          <w:sz w:val="22"/>
        </w:rPr>
        <w:t>の変更を行い、様式第4号により補助事業者に通知するものとする。</w:t>
      </w:r>
    </w:p>
    <w:p w:rsidR="00F47E83" w:rsidRPr="008E5ADA" w:rsidRDefault="000307D6"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３　知事は、前項の交付決定の変更に際して、必要な条件</w:t>
      </w:r>
      <w:r w:rsidR="00F47E83" w:rsidRPr="008E5ADA">
        <w:rPr>
          <w:rFonts w:asciiTheme="majorEastAsia" w:eastAsiaTheme="majorEastAsia" w:hAnsiTheme="majorEastAsia" w:hint="eastAsia"/>
          <w:color w:val="000000" w:themeColor="text1"/>
          <w:sz w:val="22"/>
        </w:rPr>
        <w:t>を付すことができる。</w:t>
      </w:r>
    </w:p>
    <w:p w:rsidR="001F66F9" w:rsidRPr="008E5ADA" w:rsidRDefault="001F66F9"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lastRenderedPageBreak/>
        <w:t>（事業遅滞の報告）</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w:t>
      </w:r>
      <w:r w:rsidRPr="008E5ADA">
        <w:rPr>
          <w:rFonts w:asciiTheme="majorEastAsia" w:eastAsiaTheme="majorEastAsia" w:hAnsiTheme="majorEastAsia"/>
          <w:color w:val="000000" w:themeColor="text1"/>
          <w:sz w:val="22"/>
        </w:rPr>
        <w:t>11</w:t>
      </w:r>
      <w:r w:rsidRPr="008E5ADA">
        <w:rPr>
          <w:rFonts w:asciiTheme="majorEastAsia" w:eastAsiaTheme="majorEastAsia" w:hAnsiTheme="majorEastAsia" w:hint="eastAsia"/>
          <w:color w:val="000000" w:themeColor="text1"/>
          <w:sz w:val="22"/>
        </w:rPr>
        <w:t>条　補助事業者は、補助事業を予定の期間内に完了することができないと見込まれるとき又は補助事業の遂行が困難となったときは、速やかに知事に報告し、その指示を受けなければならない。</w:t>
      </w:r>
      <w:r w:rsidRPr="008E5ADA">
        <w:rPr>
          <w:rFonts w:asciiTheme="majorEastAsia" w:eastAsiaTheme="majorEastAsia" w:hAnsiTheme="majorEastAsia"/>
          <w:color w:val="000000" w:themeColor="text1"/>
          <w:sz w:val="22"/>
        </w:rPr>
        <w:t> </w:t>
      </w:r>
    </w:p>
    <w:p w:rsidR="00F47E83" w:rsidRPr="008E5ADA" w:rsidRDefault="00F47E83" w:rsidP="00F47E83">
      <w:pPr>
        <w:ind w:left="220" w:hangingChars="100" w:hanging="220"/>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（状況報告）</w:t>
      </w:r>
    </w:p>
    <w:p w:rsidR="00AA5DBD"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第12条　補助事業者は、補助事業の遂行又は支出状況について知事の要求があったときは、速やかに知事に報告しなければならない。</w:t>
      </w:r>
    </w:p>
    <w:p w:rsidR="006115D3" w:rsidRPr="008E5ADA" w:rsidRDefault="006115D3" w:rsidP="00F47E83">
      <w:pPr>
        <w:ind w:left="220" w:hangingChars="100" w:hanging="220"/>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（実績報告）</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第13条　補助事業者は、補助事業が完了した日から30日を経過した日又は翌年度の4月10日のいずれか早い日までに、様式第</w:t>
      </w:r>
      <w:r w:rsidR="000307D6" w:rsidRPr="008E5ADA">
        <w:rPr>
          <w:rFonts w:asciiTheme="majorEastAsia" w:eastAsiaTheme="majorEastAsia" w:hAnsiTheme="majorEastAsia" w:hint="eastAsia"/>
          <w:color w:val="000000" w:themeColor="text1"/>
          <w:sz w:val="22"/>
        </w:rPr>
        <w:t>5</w:t>
      </w:r>
      <w:r w:rsidRPr="008E5ADA">
        <w:rPr>
          <w:rFonts w:asciiTheme="majorEastAsia" w:eastAsiaTheme="majorEastAsia" w:hAnsiTheme="majorEastAsia" w:hint="eastAsia"/>
          <w:color w:val="000000" w:themeColor="text1"/>
          <w:sz w:val="22"/>
        </w:rPr>
        <w:t>号により知事に報告しなければならない。</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（補助金の額の確定）</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第14条　知事は、前条に規定する実績報告を受けた場合は、その内容を審査し、補助事業の実施結果が補助金の交付の決定内容及びこれに付した条件に適合すると認めるときは、補助金の額の確定を行い、様式第</w:t>
      </w:r>
      <w:r w:rsidR="000307D6" w:rsidRPr="008E5ADA">
        <w:rPr>
          <w:rFonts w:asciiTheme="majorEastAsia" w:eastAsiaTheme="majorEastAsia" w:hAnsiTheme="majorEastAsia" w:hint="eastAsia"/>
          <w:color w:val="000000" w:themeColor="text1"/>
          <w:sz w:val="22"/>
        </w:rPr>
        <w:t>6</w:t>
      </w:r>
      <w:r w:rsidRPr="008E5ADA">
        <w:rPr>
          <w:rFonts w:asciiTheme="majorEastAsia" w:eastAsiaTheme="majorEastAsia" w:hAnsiTheme="majorEastAsia" w:hint="eastAsia"/>
          <w:color w:val="000000" w:themeColor="text1"/>
          <w:sz w:val="22"/>
        </w:rPr>
        <w:t>号により補助事業者に通知するものとする。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（交付決定の取消</w:t>
      </w:r>
      <w:r w:rsidR="000307D6" w:rsidRPr="008E5ADA">
        <w:rPr>
          <w:rFonts w:asciiTheme="majorEastAsia" w:eastAsiaTheme="majorEastAsia" w:hAnsiTheme="majorEastAsia" w:hint="eastAsia"/>
          <w:color w:val="000000" w:themeColor="text1"/>
          <w:sz w:val="22"/>
        </w:rPr>
        <w:t>及び</w:t>
      </w:r>
      <w:r w:rsidR="008B7ED0" w:rsidRPr="008E5ADA">
        <w:rPr>
          <w:rFonts w:asciiTheme="majorEastAsia" w:eastAsiaTheme="majorEastAsia" w:hAnsiTheme="majorEastAsia" w:hint="eastAsia"/>
          <w:color w:val="000000" w:themeColor="text1"/>
          <w:sz w:val="22"/>
        </w:rPr>
        <w:t>補助金の</w:t>
      </w:r>
      <w:r w:rsidR="000307D6" w:rsidRPr="008E5ADA">
        <w:rPr>
          <w:rFonts w:asciiTheme="majorEastAsia" w:eastAsiaTheme="majorEastAsia" w:hAnsiTheme="majorEastAsia" w:hint="eastAsia"/>
          <w:color w:val="000000" w:themeColor="text1"/>
          <w:sz w:val="22"/>
        </w:rPr>
        <w:t>返還</w:t>
      </w:r>
      <w:r w:rsidRPr="008E5ADA">
        <w:rPr>
          <w:rFonts w:asciiTheme="majorEastAsia" w:eastAsiaTheme="majorEastAsia" w:hAnsiTheme="majorEastAsia" w:hint="eastAsia"/>
          <w:color w:val="000000" w:themeColor="text1"/>
          <w:sz w:val="22"/>
        </w:rPr>
        <w:t>）</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第15条　知事は、補助事業者が次の各号のいずれかに該当すると認める場合は、補助金の交付決定</w:t>
      </w:r>
      <w:r w:rsidR="000307D6" w:rsidRPr="008E5ADA">
        <w:rPr>
          <w:rFonts w:asciiTheme="majorEastAsia" w:eastAsiaTheme="majorEastAsia" w:hAnsiTheme="majorEastAsia" w:hint="eastAsia"/>
          <w:color w:val="000000" w:themeColor="text1"/>
          <w:sz w:val="22"/>
        </w:rPr>
        <w:t>の全部又は一部を取り消すとともに、</w:t>
      </w:r>
      <w:r w:rsidRPr="008E5ADA">
        <w:rPr>
          <w:rFonts w:asciiTheme="majorEastAsia" w:eastAsiaTheme="majorEastAsia" w:hAnsiTheme="majorEastAsia" w:hint="eastAsia"/>
          <w:color w:val="000000" w:themeColor="text1"/>
          <w:sz w:val="22"/>
        </w:rPr>
        <w:t>既に交付した補助金がある場合はその全部又は一部を返還させることができる。</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(1) 補助事業に関して、知事が提出を求める書類等を期限内に提出しないとき</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(2) 補助事業に関して、提出した書類等に虚偽があるとき</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(3) その他補助事業の執行について偽りその他不正の行為があったとき</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(4) 補助事業を中止したとき</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（取得財産等）</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第16条　補助事業者は、補助金により取得した財産（以下「取得財産」という。）については、補助事業の完了後においても善良な管理者の注意をもって管理し、補助金交付の目的に従って効率的に運用しなければならない。</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２　補助事業者は、取得財産を、当該取得の日から減価償却資産の耐用年数等に関する省令（昭和40年大蔵省令第15号）に定める耐用年数（以下「耐用年数」という。）に相当する期間を経過する期間内に処分しようとするときは、予め知事の承認を受けなければならない。</w:t>
      </w:r>
    </w:p>
    <w:p w:rsidR="00002EB4" w:rsidRPr="008E5ADA" w:rsidRDefault="00F47E83" w:rsidP="00002EB4">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３　知事は、前項の承認をしようとする場合において、交付した補助金のうち前項の処分時から耐用年数が経過するまでの期間に相当する額を返還させるとともに、当該処分により補助事業者に利益が生じるときは、交付した補助金額の範囲内でその利益の全部又は一部を県に納付させることができる。</w:t>
      </w:r>
    </w:p>
    <w:p w:rsidR="00002EB4" w:rsidRDefault="00002EB4" w:rsidP="00002EB4">
      <w:pPr>
        <w:ind w:left="220" w:hangingChars="100" w:hanging="220"/>
        <w:rPr>
          <w:rFonts w:asciiTheme="majorEastAsia" w:eastAsiaTheme="majorEastAsia" w:hAnsiTheme="majorEastAsia"/>
          <w:color w:val="000000" w:themeColor="text1"/>
          <w:sz w:val="22"/>
        </w:rPr>
      </w:pPr>
    </w:p>
    <w:p w:rsidR="008E5ADA" w:rsidRPr="008E5ADA" w:rsidRDefault="008E5ADA" w:rsidP="00002EB4">
      <w:pPr>
        <w:ind w:left="220" w:hangingChars="100" w:hanging="220"/>
        <w:rPr>
          <w:rFonts w:asciiTheme="majorEastAsia" w:eastAsiaTheme="majorEastAsia" w:hAnsiTheme="majorEastAsia"/>
          <w:color w:val="000000" w:themeColor="text1"/>
          <w:sz w:val="22"/>
        </w:rPr>
      </w:pPr>
    </w:p>
    <w:p w:rsidR="00F47E83" w:rsidRPr="008E5ADA" w:rsidRDefault="00F47E83" w:rsidP="00002EB4">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lastRenderedPageBreak/>
        <w:t>（補助金の経理）</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第17条　補助事業者は、補助事業についての収支簿を備え、補助金の使途を明らかにしておかなければならない。</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２　補助事業者は、前項の支出額について、その支出内容を証する書類を整備して、前項の収支簿とともに、補助事業の完了の日の属する年度の終了後5年間保存しなければならない。</w:t>
      </w: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 </w:t>
      </w: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（検査等）</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第18条　知事は、補助事業の適正かつ円滑な実施を</w:t>
      </w:r>
      <w:r w:rsidR="000307D6" w:rsidRPr="008E5ADA">
        <w:rPr>
          <w:rFonts w:asciiTheme="majorEastAsia" w:eastAsiaTheme="majorEastAsia" w:hAnsiTheme="majorEastAsia" w:hint="eastAsia"/>
          <w:color w:val="000000" w:themeColor="text1"/>
          <w:sz w:val="22"/>
        </w:rPr>
        <w:t>図るため、必要に応じて補助事業者に報告を求め、補助事業に係る収支簿</w:t>
      </w:r>
      <w:r w:rsidRPr="008E5ADA">
        <w:rPr>
          <w:rFonts w:asciiTheme="majorEastAsia" w:eastAsiaTheme="majorEastAsia" w:hAnsiTheme="majorEastAsia" w:hint="eastAsia"/>
          <w:color w:val="000000" w:themeColor="text1"/>
          <w:sz w:val="22"/>
        </w:rPr>
        <w:t>及び証拠書類その他必要な物件を検査し、又は必要な指示ができるものとする。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（暴力団排除）</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第19条　知事は、福岡県暴力団排除条例（平成21年福岡県条例第59号）第6条に基づき、本条に規定する排除措置を講じるものとする。</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２　知事は、第4条に定める補助対象事業者及び貸与先事業者が次の各号のいずれかに該当する場合は、この要綱に定める他の規定に関わらず、補助金を交付しないものとする。</w:t>
      </w:r>
    </w:p>
    <w:p w:rsidR="00F47E83" w:rsidRPr="008E5ADA" w:rsidRDefault="00F47E83" w:rsidP="00F47E83">
      <w:pPr>
        <w:ind w:leftChars="100" w:left="43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(1) 暴力団員による不当な行為の防止等に関する法律（平成3年法律第77号。以下「法」という。）第2条第2号に規定する暴力団（以下「暴力団」という）</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(2) 法第2条第6号に規定する暴力団員（以下「暴力団員」という）</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(3) 暴力団員が役員となっている事業者</w:t>
      </w:r>
    </w:p>
    <w:p w:rsidR="00F47E83" w:rsidRPr="008E5ADA" w:rsidRDefault="00F47E83" w:rsidP="00F47E83">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(4) 暴力団又は暴力団員と密接な関係を有する事業者</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３　知事は、補助対象事業者及び貸与先事業者が前項各号のいずれかに該当したときは、補助金の交付の決定の全部又は一部を取り消すことができる。</w:t>
      </w:r>
    </w:p>
    <w:p w:rsidR="00F47E83" w:rsidRPr="008E5ADA" w:rsidRDefault="00F47E83" w:rsidP="00F47E83">
      <w:pPr>
        <w:ind w:left="220" w:hangingChars="100" w:hanging="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４　知事は、暴力団の排除に関して、警察への照会を行うため、補助対象事業者及び貸与先事業者の氏名（法人の場合は役員）、生年月日、性別の提出を求めることができる。</w:t>
      </w:r>
    </w:p>
    <w:p w:rsidR="00F47E83" w:rsidRPr="008E5ADA" w:rsidRDefault="00F47E83" w:rsidP="00F47E83">
      <w:pPr>
        <w:rPr>
          <w:rFonts w:asciiTheme="majorEastAsia" w:eastAsiaTheme="majorEastAsia" w:hAnsiTheme="majorEastAsia"/>
          <w:color w:val="000000" w:themeColor="text1"/>
          <w:sz w:val="22"/>
        </w:rPr>
      </w:pPr>
    </w:p>
    <w:p w:rsidR="00F47E83" w:rsidRPr="008E5ADA" w:rsidRDefault="00F47E83" w:rsidP="00F47E83">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 xml:space="preserve">（その他） </w:t>
      </w:r>
    </w:p>
    <w:p w:rsidR="00D17956" w:rsidRPr="008E5ADA" w:rsidRDefault="00F47E83" w:rsidP="00D17956">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第20条　この要綱に定めるもののほか、補助事業の実施に関して必要な事項は、別に定める。</w:t>
      </w:r>
    </w:p>
    <w:p w:rsidR="00D17956" w:rsidRPr="008E5ADA" w:rsidRDefault="00D17956" w:rsidP="00F47E83">
      <w:pPr>
        <w:rPr>
          <w:rFonts w:asciiTheme="majorEastAsia" w:eastAsiaTheme="majorEastAsia" w:hAnsiTheme="majorEastAsia"/>
          <w:color w:val="000000" w:themeColor="text1"/>
          <w:sz w:val="22"/>
        </w:rPr>
      </w:pPr>
    </w:p>
    <w:p w:rsidR="00D17956" w:rsidRPr="008E5ADA" w:rsidRDefault="00D17956" w:rsidP="00D17956">
      <w:pPr>
        <w:ind w:firstLineChars="200" w:firstLine="44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附　則</w:t>
      </w:r>
    </w:p>
    <w:p w:rsidR="00D17956" w:rsidRPr="008E5ADA" w:rsidRDefault="00D17956" w:rsidP="00D17956">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この要綱は、令和元年10月1日から施行し、令和元年度から令和</w:t>
      </w:r>
      <w:r w:rsidR="00EB73BC" w:rsidRPr="008E5ADA">
        <w:rPr>
          <w:rFonts w:asciiTheme="majorEastAsia" w:eastAsiaTheme="majorEastAsia" w:hAnsiTheme="majorEastAsia" w:hint="eastAsia"/>
          <w:color w:val="000000" w:themeColor="text1"/>
          <w:sz w:val="22"/>
        </w:rPr>
        <w:t>8</w:t>
      </w:r>
      <w:r w:rsidRPr="008E5ADA">
        <w:rPr>
          <w:rFonts w:asciiTheme="majorEastAsia" w:eastAsiaTheme="majorEastAsia" w:hAnsiTheme="majorEastAsia" w:hint="eastAsia"/>
          <w:color w:val="000000" w:themeColor="text1"/>
          <w:sz w:val="22"/>
        </w:rPr>
        <w:t>年度までの補助金に適用する。</w:t>
      </w:r>
    </w:p>
    <w:p w:rsidR="00D17956" w:rsidRPr="008E5ADA" w:rsidRDefault="00D17956" w:rsidP="00D17956">
      <w:pPr>
        <w:rPr>
          <w:rFonts w:asciiTheme="majorEastAsia" w:eastAsiaTheme="majorEastAsia" w:hAnsiTheme="majorEastAsia"/>
          <w:color w:val="000000" w:themeColor="text1"/>
          <w:sz w:val="22"/>
        </w:rPr>
      </w:pPr>
    </w:p>
    <w:p w:rsidR="00D17956" w:rsidRPr="008E5ADA" w:rsidRDefault="00D17956" w:rsidP="00D17956">
      <w:pPr>
        <w:ind w:firstLineChars="200" w:firstLine="44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 xml:space="preserve">附　則 </w:t>
      </w:r>
    </w:p>
    <w:p w:rsidR="00D17956" w:rsidRPr="008E5ADA" w:rsidRDefault="00D17956" w:rsidP="00D17956">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この要綱は、令和2年12月28日から施行し、令和2年度から令和3年度までの補助金に適用する。</w:t>
      </w:r>
    </w:p>
    <w:p w:rsidR="00D17956" w:rsidRPr="008E5ADA" w:rsidRDefault="00D17956" w:rsidP="00D17956">
      <w:pPr>
        <w:rPr>
          <w:rFonts w:asciiTheme="majorEastAsia" w:eastAsiaTheme="majorEastAsia" w:hAnsiTheme="majorEastAsia"/>
          <w:color w:val="000000" w:themeColor="text1"/>
          <w:sz w:val="22"/>
        </w:rPr>
      </w:pPr>
    </w:p>
    <w:p w:rsidR="00D17956" w:rsidRPr="008E5ADA" w:rsidRDefault="00D17956" w:rsidP="00D17956">
      <w:pPr>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 xml:space="preserve">　　附　則</w:t>
      </w:r>
    </w:p>
    <w:p w:rsidR="00002EB4" w:rsidRPr="008E5ADA" w:rsidRDefault="00D17956" w:rsidP="00002EB4">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この要綱は、令和4</w:t>
      </w:r>
      <w:r w:rsidR="00E119C4" w:rsidRPr="008E5ADA">
        <w:rPr>
          <w:rFonts w:asciiTheme="majorEastAsia" w:eastAsiaTheme="majorEastAsia" w:hAnsiTheme="majorEastAsia" w:hint="eastAsia"/>
          <w:color w:val="000000" w:themeColor="text1"/>
          <w:sz w:val="22"/>
        </w:rPr>
        <w:t>年4月1</w:t>
      </w:r>
      <w:r w:rsidRPr="008E5ADA">
        <w:rPr>
          <w:rFonts w:asciiTheme="majorEastAsia" w:eastAsiaTheme="majorEastAsia" w:hAnsiTheme="majorEastAsia" w:hint="eastAsia"/>
          <w:color w:val="000000" w:themeColor="text1"/>
          <w:sz w:val="22"/>
        </w:rPr>
        <w:t>日から施行し、令和4年度から令和</w:t>
      </w:r>
      <w:r w:rsidR="00487604" w:rsidRPr="008E5ADA">
        <w:rPr>
          <w:rFonts w:asciiTheme="majorEastAsia" w:eastAsiaTheme="majorEastAsia" w:hAnsiTheme="majorEastAsia"/>
          <w:color w:val="000000" w:themeColor="text1"/>
          <w:sz w:val="22"/>
        </w:rPr>
        <w:t>7</w:t>
      </w:r>
      <w:r w:rsidRPr="008E5ADA">
        <w:rPr>
          <w:rFonts w:asciiTheme="majorEastAsia" w:eastAsiaTheme="majorEastAsia" w:hAnsiTheme="majorEastAsia" w:hint="eastAsia"/>
          <w:color w:val="000000" w:themeColor="text1"/>
          <w:sz w:val="22"/>
        </w:rPr>
        <w:t>年度までの補助金に適用する。</w:t>
      </w:r>
    </w:p>
    <w:p w:rsidR="00002EB4" w:rsidRPr="008E5ADA" w:rsidRDefault="00002EB4" w:rsidP="00002EB4">
      <w:pPr>
        <w:ind w:firstLineChars="100" w:firstLine="220"/>
        <w:rPr>
          <w:rFonts w:asciiTheme="majorEastAsia" w:eastAsiaTheme="majorEastAsia" w:hAnsiTheme="majorEastAsia"/>
          <w:color w:val="000000" w:themeColor="text1"/>
          <w:sz w:val="22"/>
        </w:rPr>
      </w:pPr>
    </w:p>
    <w:p w:rsidR="00EB73BC" w:rsidRPr="008E5ADA" w:rsidRDefault="00EB73BC" w:rsidP="00002EB4">
      <w:pPr>
        <w:ind w:firstLineChars="200" w:firstLine="44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附　則</w:t>
      </w:r>
    </w:p>
    <w:p w:rsidR="00EB73BC" w:rsidRPr="008E5ADA" w:rsidRDefault="00572803" w:rsidP="00EB73BC">
      <w:pPr>
        <w:ind w:firstLineChars="100" w:firstLine="220"/>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この要綱は、令和6年4月1</w:t>
      </w:r>
      <w:r w:rsidR="00706C16" w:rsidRPr="008E5ADA">
        <w:rPr>
          <w:rFonts w:asciiTheme="majorEastAsia" w:eastAsiaTheme="majorEastAsia" w:hAnsiTheme="majorEastAsia" w:hint="eastAsia"/>
          <w:color w:val="000000" w:themeColor="text1"/>
          <w:sz w:val="22"/>
        </w:rPr>
        <w:t>日から施行し、改正</w:t>
      </w:r>
      <w:r w:rsidRPr="008E5ADA">
        <w:rPr>
          <w:rFonts w:asciiTheme="majorEastAsia" w:eastAsiaTheme="majorEastAsia" w:hAnsiTheme="majorEastAsia" w:hint="eastAsia"/>
          <w:color w:val="000000" w:themeColor="text1"/>
          <w:sz w:val="22"/>
        </w:rPr>
        <w:t>後の福岡県バリアフリー交通推進事業補助金交付要綱の規定は、令和6</w:t>
      </w:r>
      <w:r w:rsidR="00706C16" w:rsidRPr="008E5ADA">
        <w:rPr>
          <w:rFonts w:asciiTheme="majorEastAsia" w:eastAsiaTheme="majorEastAsia" w:hAnsiTheme="majorEastAsia" w:hint="eastAsia"/>
          <w:color w:val="000000" w:themeColor="text1"/>
          <w:sz w:val="22"/>
        </w:rPr>
        <w:t>年度からの補助金に適用する。</w:t>
      </w:r>
    </w:p>
    <w:p w:rsidR="00EB73BC" w:rsidRDefault="00EB73BC" w:rsidP="00EB73BC">
      <w:pPr>
        <w:ind w:firstLineChars="100" w:firstLine="220"/>
        <w:rPr>
          <w:rFonts w:asciiTheme="majorEastAsia" w:eastAsiaTheme="majorEastAsia" w:hAnsiTheme="majorEastAsia"/>
          <w:color w:val="000000" w:themeColor="text1"/>
          <w:sz w:val="22"/>
        </w:rPr>
      </w:pPr>
    </w:p>
    <w:p w:rsidR="008E5ADA" w:rsidRPr="008E5ADA" w:rsidRDefault="008E5ADA" w:rsidP="008E5ADA">
      <w:pPr>
        <w:ind w:firstLineChars="100" w:firstLine="220"/>
        <w:rPr>
          <w:rFonts w:asciiTheme="majorEastAsia" w:eastAsiaTheme="majorEastAsia" w:hAnsiTheme="majorEastAsia"/>
          <w:color w:val="FF0000"/>
          <w:sz w:val="22"/>
        </w:rPr>
      </w:pPr>
      <w:r w:rsidRPr="008E5ADA">
        <w:rPr>
          <w:rFonts w:asciiTheme="majorEastAsia" w:eastAsiaTheme="majorEastAsia" w:hAnsiTheme="majorEastAsia" w:hint="eastAsia"/>
          <w:color w:val="FF0000"/>
          <w:sz w:val="22"/>
        </w:rPr>
        <w:t>この要綱は、令和</w:t>
      </w:r>
      <w:r w:rsidRPr="008E5ADA">
        <w:rPr>
          <w:rFonts w:asciiTheme="majorEastAsia" w:eastAsiaTheme="majorEastAsia" w:hAnsiTheme="majorEastAsia"/>
          <w:color w:val="FF0000"/>
          <w:sz w:val="22"/>
        </w:rPr>
        <w:t>7</w:t>
      </w:r>
      <w:r w:rsidRPr="008E5ADA">
        <w:rPr>
          <w:rFonts w:asciiTheme="majorEastAsia" w:eastAsiaTheme="majorEastAsia" w:hAnsiTheme="majorEastAsia" w:hint="eastAsia"/>
          <w:color w:val="FF0000"/>
          <w:sz w:val="22"/>
        </w:rPr>
        <w:t>年4月1日から施行し、改正後の福岡県バリアフリー交通推進事業補助金交付要綱の規定は、令和</w:t>
      </w:r>
      <w:r w:rsidRPr="008E5ADA">
        <w:rPr>
          <w:rFonts w:asciiTheme="majorEastAsia" w:eastAsiaTheme="majorEastAsia" w:hAnsiTheme="majorEastAsia"/>
          <w:color w:val="FF0000"/>
          <w:sz w:val="22"/>
        </w:rPr>
        <w:t>7</w:t>
      </w:r>
      <w:r w:rsidRPr="008E5ADA">
        <w:rPr>
          <w:rFonts w:asciiTheme="majorEastAsia" w:eastAsiaTheme="majorEastAsia" w:hAnsiTheme="majorEastAsia" w:hint="eastAsia"/>
          <w:color w:val="FF0000"/>
          <w:sz w:val="22"/>
        </w:rPr>
        <w:t>年度からの補助金に適用する。</w:t>
      </w:r>
    </w:p>
    <w:p w:rsidR="008E5ADA" w:rsidRPr="008E5ADA" w:rsidRDefault="008E5ADA" w:rsidP="00EB73BC">
      <w:pPr>
        <w:ind w:firstLineChars="100" w:firstLine="220"/>
        <w:rPr>
          <w:rFonts w:asciiTheme="majorEastAsia" w:eastAsiaTheme="majorEastAsia" w:hAnsiTheme="majorEastAsia"/>
          <w:color w:val="000000" w:themeColor="text1"/>
          <w:sz w:val="22"/>
        </w:rPr>
      </w:pPr>
    </w:p>
    <w:p w:rsidR="00F47E83" w:rsidRPr="008E5ADA" w:rsidRDefault="00583F0A" w:rsidP="00F47E83">
      <w:pPr>
        <w:widowControl/>
        <w:jc w:val="left"/>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別表（第4条第2</w:t>
      </w:r>
      <w:r w:rsidR="00F47E83" w:rsidRPr="008E5ADA">
        <w:rPr>
          <w:rFonts w:asciiTheme="majorEastAsia" w:eastAsiaTheme="majorEastAsia" w:hAnsiTheme="majorEastAsia" w:hint="eastAsia"/>
          <w:color w:val="000000" w:themeColor="text1"/>
          <w:sz w:val="22"/>
        </w:rPr>
        <w:t>項</w:t>
      </w:r>
      <w:r w:rsidR="005B213C" w:rsidRPr="008E5ADA">
        <w:rPr>
          <w:rFonts w:asciiTheme="majorEastAsia" w:eastAsiaTheme="majorEastAsia" w:hAnsiTheme="majorEastAsia" w:hint="eastAsia"/>
          <w:color w:val="000000" w:themeColor="text1"/>
          <w:sz w:val="22"/>
        </w:rPr>
        <w:t>及び第3項</w:t>
      </w:r>
      <w:r w:rsidR="00F47E83" w:rsidRPr="008E5ADA">
        <w:rPr>
          <w:rFonts w:asciiTheme="majorEastAsia" w:eastAsiaTheme="majorEastAsia" w:hAnsiTheme="majorEastAsia" w:hint="eastAsia"/>
          <w:color w:val="000000" w:themeColor="text1"/>
          <w:sz w:val="22"/>
        </w:rPr>
        <w:t>関係）</w:t>
      </w:r>
    </w:p>
    <w:tbl>
      <w:tblPr>
        <w:tblStyle w:val="a7"/>
        <w:tblW w:w="9634" w:type="dxa"/>
        <w:tblLook w:val="04A0" w:firstRow="1" w:lastRow="0" w:firstColumn="1" w:lastColumn="0" w:noHBand="0" w:noVBand="1"/>
      </w:tblPr>
      <w:tblGrid>
        <w:gridCol w:w="1555"/>
        <w:gridCol w:w="4394"/>
        <w:gridCol w:w="3685"/>
      </w:tblGrid>
      <w:tr w:rsidR="008E5ADA" w:rsidRPr="008E5ADA" w:rsidTr="0073016E">
        <w:tc>
          <w:tcPr>
            <w:tcW w:w="1555" w:type="dxa"/>
            <w:shd w:val="clear" w:color="auto" w:fill="F4B083" w:themeFill="accent2" w:themeFillTint="99"/>
            <w:vAlign w:val="center"/>
          </w:tcPr>
          <w:p w:rsidR="00F47E83" w:rsidRPr="008E5ADA" w:rsidRDefault="00F47E83" w:rsidP="0073016E">
            <w:pPr>
              <w:jc w:val="center"/>
              <w:rPr>
                <w:rFonts w:asciiTheme="majorEastAsia" w:eastAsiaTheme="majorEastAsia" w:hAnsiTheme="majorEastAsia"/>
                <w:color w:val="000000" w:themeColor="text1"/>
                <w:sz w:val="22"/>
              </w:rPr>
            </w:pPr>
          </w:p>
        </w:tc>
        <w:tc>
          <w:tcPr>
            <w:tcW w:w="4394" w:type="dxa"/>
            <w:shd w:val="clear" w:color="auto" w:fill="F4B083" w:themeFill="accent2" w:themeFillTint="99"/>
            <w:vAlign w:val="center"/>
          </w:tcPr>
          <w:p w:rsidR="00F47E83" w:rsidRPr="008E5ADA" w:rsidRDefault="00F47E83" w:rsidP="0073016E">
            <w:pPr>
              <w:jc w:val="center"/>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研修及び資格</w:t>
            </w:r>
          </w:p>
        </w:tc>
        <w:tc>
          <w:tcPr>
            <w:tcW w:w="3685" w:type="dxa"/>
            <w:shd w:val="clear" w:color="auto" w:fill="F4B083" w:themeFill="accent2" w:themeFillTint="99"/>
            <w:vAlign w:val="center"/>
          </w:tcPr>
          <w:p w:rsidR="00F47E83" w:rsidRPr="008E5ADA" w:rsidRDefault="00F47E83" w:rsidP="0073016E">
            <w:pPr>
              <w:widowControl/>
              <w:jc w:val="center"/>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研修の受講</w:t>
            </w:r>
            <w:r w:rsidR="00583F0A" w:rsidRPr="008E5ADA">
              <w:rPr>
                <w:rFonts w:asciiTheme="majorEastAsia" w:eastAsiaTheme="majorEastAsia" w:hAnsiTheme="majorEastAsia"/>
                <w:color w:val="000000" w:themeColor="text1"/>
                <w:sz w:val="22"/>
              </w:rPr>
              <w:t>又は</w:t>
            </w:r>
            <w:r w:rsidRPr="008E5ADA">
              <w:rPr>
                <w:rFonts w:asciiTheme="majorEastAsia" w:eastAsiaTheme="majorEastAsia" w:hAnsiTheme="majorEastAsia"/>
                <w:color w:val="000000" w:themeColor="text1"/>
                <w:sz w:val="22"/>
              </w:rPr>
              <w:t>資格が必要な人数</w:t>
            </w:r>
          </w:p>
        </w:tc>
      </w:tr>
      <w:tr w:rsidR="008E5ADA" w:rsidRPr="008E5ADA" w:rsidTr="0073016E">
        <w:trPr>
          <w:trHeight w:val="300"/>
        </w:trPr>
        <w:tc>
          <w:tcPr>
            <w:tcW w:w="1555" w:type="dxa"/>
            <w:vMerge w:val="restart"/>
          </w:tcPr>
          <w:p w:rsidR="00F47E83" w:rsidRPr="008E5ADA" w:rsidRDefault="00F47E83" w:rsidP="0073016E">
            <w:pPr>
              <w:jc w:val="left"/>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ユニバーサルデザインタクシー車両に関する研修</w:t>
            </w:r>
          </w:p>
        </w:tc>
        <w:tc>
          <w:tcPr>
            <w:tcW w:w="4394" w:type="dxa"/>
            <w:tcBorders>
              <w:bottom w:val="dotted" w:sz="4" w:space="0" w:color="auto"/>
            </w:tcBorders>
          </w:tcPr>
          <w:p w:rsidR="00F47E83" w:rsidRPr="008E5ADA" w:rsidRDefault="00F47E83" w:rsidP="0073016E">
            <w:pPr>
              <w:ind w:left="220" w:hangingChars="100" w:hanging="220"/>
              <w:jc w:val="left"/>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ア　ユニバーサルドライバー研修推進実行委員会（一般社団法人全国福祉輸送サービス協会及び一般社団法人全国ハイヤー・タクシー連合会）が推進する「ユニバーサルドライバー研修」</w:t>
            </w:r>
          </w:p>
        </w:tc>
        <w:tc>
          <w:tcPr>
            <w:tcW w:w="3685" w:type="dxa"/>
            <w:vMerge w:val="restart"/>
          </w:tcPr>
          <w:p w:rsidR="00F47E83" w:rsidRPr="008E5ADA" w:rsidRDefault="00583F0A" w:rsidP="000307D6">
            <w:pPr>
              <w:widowControl/>
              <w:jc w:val="left"/>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福岡県から</w:t>
            </w:r>
            <w:r w:rsidR="005339C3" w:rsidRPr="008E5ADA">
              <w:rPr>
                <w:rFonts w:asciiTheme="majorEastAsia" w:eastAsiaTheme="majorEastAsia" w:hAnsiTheme="majorEastAsia" w:hint="eastAsia"/>
                <w:color w:val="000000" w:themeColor="text1"/>
                <w:sz w:val="22"/>
              </w:rPr>
              <w:t>補助金の交付を受けて、既に導入した</w:t>
            </w:r>
            <w:r w:rsidRPr="008E5ADA">
              <w:rPr>
                <w:rFonts w:asciiTheme="majorEastAsia" w:eastAsiaTheme="majorEastAsia" w:hAnsiTheme="majorEastAsia" w:hint="eastAsia"/>
                <w:color w:val="000000" w:themeColor="text1"/>
                <w:sz w:val="22"/>
              </w:rPr>
              <w:t>及び</w:t>
            </w:r>
            <w:r w:rsidR="005339C3" w:rsidRPr="008E5ADA">
              <w:rPr>
                <w:rFonts w:asciiTheme="majorEastAsia" w:eastAsiaTheme="majorEastAsia" w:hAnsiTheme="majorEastAsia" w:hint="eastAsia"/>
                <w:color w:val="000000" w:themeColor="text1"/>
                <w:sz w:val="22"/>
              </w:rPr>
              <w:t>導入しよう</w:t>
            </w:r>
            <w:r w:rsidRPr="008E5ADA">
              <w:rPr>
                <w:rFonts w:asciiTheme="majorEastAsia" w:eastAsiaTheme="majorEastAsia" w:hAnsiTheme="majorEastAsia" w:hint="eastAsia"/>
                <w:color w:val="000000" w:themeColor="text1"/>
                <w:sz w:val="22"/>
              </w:rPr>
              <w:t>とする</w:t>
            </w:r>
            <w:r w:rsidRPr="008E5ADA">
              <w:rPr>
                <w:rFonts w:asciiTheme="majorEastAsia" w:eastAsiaTheme="majorEastAsia" w:hAnsiTheme="majorEastAsia"/>
                <w:color w:val="000000" w:themeColor="text1"/>
                <w:sz w:val="22"/>
              </w:rPr>
              <w:t>ユニバーサルデザインタクシー車両1台につき2</w:t>
            </w:r>
            <w:r w:rsidR="00F47E83" w:rsidRPr="008E5ADA">
              <w:rPr>
                <w:rFonts w:asciiTheme="majorEastAsia" w:eastAsiaTheme="majorEastAsia" w:hAnsiTheme="majorEastAsia"/>
                <w:color w:val="000000" w:themeColor="text1"/>
                <w:sz w:val="22"/>
              </w:rPr>
              <w:t>人と、事業者の全運転手数のいずれか少ない方</w:t>
            </w:r>
          </w:p>
        </w:tc>
      </w:tr>
      <w:tr w:rsidR="008E5ADA" w:rsidRPr="008E5ADA" w:rsidTr="0073016E">
        <w:trPr>
          <w:trHeight w:val="300"/>
        </w:trPr>
        <w:tc>
          <w:tcPr>
            <w:tcW w:w="1555" w:type="dxa"/>
            <w:vMerge/>
            <w:tcBorders>
              <w:bottom w:val="single" w:sz="4" w:space="0" w:color="auto"/>
            </w:tcBorders>
          </w:tcPr>
          <w:p w:rsidR="00F47E83" w:rsidRPr="008E5ADA" w:rsidRDefault="00F47E83" w:rsidP="0073016E">
            <w:pPr>
              <w:jc w:val="left"/>
              <w:rPr>
                <w:rStyle w:val="a8"/>
                <w:rFonts w:asciiTheme="majorEastAsia" w:eastAsiaTheme="majorEastAsia" w:hAnsiTheme="majorEastAsia"/>
                <w:color w:val="000000" w:themeColor="text1"/>
                <w:sz w:val="22"/>
                <w:szCs w:val="22"/>
              </w:rPr>
            </w:pPr>
          </w:p>
        </w:tc>
        <w:tc>
          <w:tcPr>
            <w:tcW w:w="4394" w:type="dxa"/>
            <w:tcBorders>
              <w:top w:val="dotted" w:sz="4" w:space="0" w:color="auto"/>
              <w:bottom w:val="single" w:sz="4" w:space="0" w:color="auto"/>
            </w:tcBorders>
          </w:tcPr>
          <w:p w:rsidR="00F47E83" w:rsidRPr="008E5ADA" w:rsidRDefault="00F47E83" w:rsidP="0073016E">
            <w:pPr>
              <w:jc w:val="left"/>
              <w:rPr>
                <w:rStyle w:val="a8"/>
                <w:rFonts w:asciiTheme="majorEastAsia" w:eastAsiaTheme="majorEastAsia" w:hAnsiTheme="majorEastAsia"/>
                <w:color w:val="000000" w:themeColor="text1"/>
                <w:sz w:val="22"/>
                <w:szCs w:val="22"/>
              </w:rPr>
            </w:pPr>
            <w:r w:rsidRPr="008E5ADA">
              <w:rPr>
                <w:rStyle w:val="a8"/>
                <w:rFonts w:asciiTheme="majorEastAsia" w:eastAsiaTheme="majorEastAsia" w:hAnsiTheme="majorEastAsia"/>
                <w:color w:val="000000" w:themeColor="text1"/>
                <w:sz w:val="22"/>
                <w:szCs w:val="22"/>
              </w:rPr>
              <w:t>イ</w:t>
            </w:r>
            <w:r w:rsidRPr="008E5ADA">
              <w:rPr>
                <w:rStyle w:val="a8"/>
                <w:rFonts w:asciiTheme="majorEastAsia" w:eastAsiaTheme="majorEastAsia" w:hAnsiTheme="majorEastAsia" w:hint="eastAsia"/>
                <w:color w:val="000000" w:themeColor="text1"/>
                <w:sz w:val="22"/>
                <w:szCs w:val="22"/>
              </w:rPr>
              <w:t xml:space="preserve">　</w:t>
            </w:r>
            <w:r w:rsidRPr="008E5ADA">
              <w:rPr>
                <w:rStyle w:val="a8"/>
                <w:rFonts w:asciiTheme="majorEastAsia" w:eastAsiaTheme="majorEastAsia" w:hAnsiTheme="majorEastAsia"/>
                <w:color w:val="000000" w:themeColor="text1"/>
                <w:sz w:val="22"/>
                <w:szCs w:val="22"/>
              </w:rPr>
              <w:t>その他知事が認めた研修等</w:t>
            </w:r>
          </w:p>
        </w:tc>
        <w:tc>
          <w:tcPr>
            <w:tcW w:w="3685" w:type="dxa"/>
            <w:vMerge/>
          </w:tcPr>
          <w:p w:rsidR="00F47E83" w:rsidRPr="008E5ADA" w:rsidRDefault="00F47E83" w:rsidP="0073016E">
            <w:pPr>
              <w:widowControl/>
              <w:jc w:val="left"/>
              <w:rPr>
                <w:rFonts w:asciiTheme="majorEastAsia" w:eastAsiaTheme="majorEastAsia" w:hAnsiTheme="majorEastAsia"/>
                <w:color w:val="000000" w:themeColor="text1"/>
                <w:sz w:val="22"/>
              </w:rPr>
            </w:pPr>
          </w:p>
        </w:tc>
      </w:tr>
      <w:tr w:rsidR="008E5ADA" w:rsidRPr="008E5ADA" w:rsidTr="0073016E">
        <w:trPr>
          <w:trHeight w:val="619"/>
        </w:trPr>
        <w:tc>
          <w:tcPr>
            <w:tcW w:w="1555" w:type="dxa"/>
            <w:vMerge w:val="restart"/>
            <w:tcBorders>
              <w:top w:val="single" w:sz="4" w:space="0" w:color="auto"/>
            </w:tcBorders>
          </w:tcPr>
          <w:p w:rsidR="00F47E83" w:rsidRPr="008E5ADA" w:rsidRDefault="00F47E83" w:rsidP="0073016E">
            <w:pPr>
              <w:jc w:val="left"/>
              <w:rPr>
                <w:rFonts w:asciiTheme="majorEastAsia" w:eastAsiaTheme="majorEastAsia" w:hAnsiTheme="majorEastAsia"/>
                <w:color w:val="000000" w:themeColor="text1"/>
                <w:sz w:val="22"/>
              </w:rPr>
            </w:pPr>
            <w:r w:rsidRPr="008E5ADA">
              <w:rPr>
                <w:rFonts w:asciiTheme="majorEastAsia" w:eastAsiaTheme="majorEastAsia" w:hAnsiTheme="majorEastAsia"/>
                <w:color w:val="000000" w:themeColor="text1"/>
                <w:sz w:val="22"/>
              </w:rPr>
              <w:t>福祉タクシー</w:t>
            </w:r>
            <w:r w:rsidR="00583F0A" w:rsidRPr="008E5ADA">
              <w:rPr>
                <w:rFonts w:asciiTheme="majorEastAsia" w:eastAsiaTheme="majorEastAsia" w:hAnsiTheme="majorEastAsia"/>
                <w:color w:val="000000" w:themeColor="text1"/>
                <w:sz w:val="22"/>
              </w:rPr>
              <w:t>車両</w:t>
            </w:r>
            <w:r w:rsidRPr="008E5ADA">
              <w:rPr>
                <w:rFonts w:asciiTheme="majorEastAsia" w:eastAsiaTheme="majorEastAsia" w:hAnsiTheme="majorEastAsia"/>
                <w:color w:val="000000" w:themeColor="text1"/>
                <w:sz w:val="22"/>
              </w:rPr>
              <w:t>に関する研修及び資格</w:t>
            </w:r>
          </w:p>
        </w:tc>
        <w:tc>
          <w:tcPr>
            <w:tcW w:w="4394" w:type="dxa"/>
            <w:tcBorders>
              <w:top w:val="single" w:sz="4" w:space="0" w:color="auto"/>
              <w:bottom w:val="dotted" w:sz="4" w:space="0" w:color="auto"/>
            </w:tcBorders>
          </w:tcPr>
          <w:p w:rsidR="00F47E83" w:rsidRPr="008E5ADA" w:rsidRDefault="00F47E83" w:rsidP="0073016E">
            <w:pPr>
              <w:ind w:left="220" w:hangingChars="100" w:hanging="220"/>
              <w:jc w:val="left"/>
              <w:rPr>
                <w:rStyle w:val="a8"/>
                <w:rFonts w:asciiTheme="majorEastAsia" w:eastAsiaTheme="majorEastAsia" w:hAnsiTheme="majorEastAsia"/>
                <w:color w:val="000000" w:themeColor="text1"/>
                <w:sz w:val="22"/>
                <w:szCs w:val="22"/>
              </w:rPr>
            </w:pPr>
            <w:r w:rsidRPr="008E5ADA">
              <w:rPr>
                <w:rFonts w:asciiTheme="majorEastAsia" w:eastAsiaTheme="majorEastAsia" w:hAnsiTheme="majorEastAsia"/>
                <w:color w:val="000000" w:themeColor="text1"/>
                <w:sz w:val="22"/>
              </w:rPr>
              <w:t>ウ</w:t>
            </w:r>
            <w:r w:rsidRPr="008E5ADA">
              <w:rPr>
                <w:rFonts w:asciiTheme="majorEastAsia" w:eastAsiaTheme="majorEastAsia" w:hAnsiTheme="majorEastAsia" w:hint="eastAsia"/>
                <w:color w:val="000000" w:themeColor="text1"/>
                <w:sz w:val="22"/>
              </w:rPr>
              <w:t xml:space="preserve">　</w:t>
            </w:r>
            <w:r w:rsidRPr="008E5ADA">
              <w:rPr>
                <w:rFonts w:asciiTheme="majorEastAsia" w:eastAsiaTheme="majorEastAsia" w:hAnsiTheme="majorEastAsia"/>
                <w:color w:val="000000" w:themeColor="text1"/>
                <w:sz w:val="22"/>
              </w:rPr>
              <w:t>一般社団法人全国ハイヤー・タクシー連合会等が実施する「ケア輸送サービス従事者研修」</w:t>
            </w:r>
          </w:p>
        </w:tc>
        <w:tc>
          <w:tcPr>
            <w:tcW w:w="3685" w:type="dxa"/>
            <w:vMerge w:val="restart"/>
          </w:tcPr>
          <w:p w:rsidR="00F47E83" w:rsidRPr="008E5ADA" w:rsidRDefault="005339C3" w:rsidP="000307D6">
            <w:pPr>
              <w:widowControl/>
              <w:jc w:val="left"/>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福岡県から補助金の交付を受けて、既に導入した及び導入しよう</w:t>
            </w:r>
            <w:r w:rsidR="00583F0A" w:rsidRPr="008E5ADA">
              <w:rPr>
                <w:rFonts w:asciiTheme="majorEastAsia" w:eastAsiaTheme="majorEastAsia" w:hAnsiTheme="majorEastAsia" w:hint="eastAsia"/>
                <w:color w:val="000000" w:themeColor="text1"/>
                <w:sz w:val="22"/>
              </w:rPr>
              <w:t>とする</w:t>
            </w:r>
            <w:r w:rsidR="00583F0A" w:rsidRPr="008E5ADA">
              <w:rPr>
                <w:rFonts w:asciiTheme="majorEastAsia" w:eastAsiaTheme="majorEastAsia" w:hAnsiTheme="majorEastAsia"/>
                <w:color w:val="000000" w:themeColor="text1"/>
                <w:sz w:val="22"/>
              </w:rPr>
              <w:t>福祉タクシー車両1台につき2</w:t>
            </w:r>
            <w:r w:rsidR="00F47E83" w:rsidRPr="008E5ADA">
              <w:rPr>
                <w:rFonts w:asciiTheme="majorEastAsia" w:eastAsiaTheme="majorEastAsia" w:hAnsiTheme="majorEastAsia"/>
                <w:color w:val="000000" w:themeColor="text1"/>
                <w:sz w:val="22"/>
              </w:rPr>
              <w:t>人と、事業者の全運転手数のいずれか少ない方</w:t>
            </w:r>
          </w:p>
        </w:tc>
      </w:tr>
      <w:tr w:rsidR="008E5ADA" w:rsidRPr="008E5ADA" w:rsidTr="0073016E">
        <w:trPr>
          <w:trHeight w:val="720"/>
        </w:trPr>
        <w:tc>
          <w:tcPr>
            <w:tcW w:w="1555" w:type="dxa"/>
            <w:vMerge/>
          </w:tcPr>
          <w:p w:rsidR="00F47E83" w:rsidRPr="008E5ADA" w:rsidRDefault="00F47E83" w:rsidP="0073016E">
            <w:pPr>
              <w:jc w:val="left"/>
              <w:rPr>
                <w:rFonts w:asciiTheme="majorEastAsia" w:eastAsiaTheme="majorEastAsia" w:hAnsiTheme="majorEastAsia"/>
                <w:color w:val="000000" w:themeColor="text1"/>
                <w:sz w:val="22"/>
              </w:rPr>
            </w:pPr>
          </w:p>
        </w:tc>
        <w:tc>
          <w:tcPr>
            <w:tcW w:w="4394" w:type="dxa"/>
            <w:tcBorders>
              <w:top w:val="dotted" w:sz="4" w:space="0" w:color="auto"/>
              <w:bottom w:val="dotted" w:sz="4" w:space="0" w:color="auto"/>
            </w:tcBorders>
          </w:tcPr>
          <w:p w:rsidR="00F47E83" w:rsidRPr="008E5ADA" w:rsidRDefault="00F47E83" w:rsidP="0073016E">
            <w:pPr>
              <w:ind w:left="220" w:hangingChars="100" w:hanging="220"/>
              <w:jc w:val="left"/>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エ　一般財団法人全国福祉輸送サービス協会が実施する「福祉タクシー乗務員研修」</w:t>
            </w:r>
          </w:p>
        </w:tc>
        <w:tc>
          <w:tcPr>
            <w:tcW w:w="3685" w:type="dxa"/>
            <w:vMerge/>
          </w:tcPr>
          <w:p w:rsidR="00F47E83" w:rsidRPr="008E5ADA" w:rsidRDefault="00F47E83" w:rsidP="0073016E">
            <w:pPr>
              <w:widowControl/>
              <w:jc w:val="left"/>
              <w:rPr>
                <w:rFonts w:asciiTheme="majorEastAsia" w:eastAsiaTheme="majorEastAsia" w:hAnsiTheme="majorEastAsia"/>
                <w:color w:val="000000" w:themeColor="text1"/>
                <w:sz w:val="22"/>
              </w:rPr>
            </w:pPr>
          </w:p>
        </w:tc>
      </w:tr>
      <w:tr w:rsidR="00F47E83" w:rsidRPr="008E5ADA" w:rsidTr="0073016E">
        <w:trPr>
          <w:trHeight w:val="70"/>
        </w:trPr>
        <w:tc>
          <w:tcPr>
            <w:tcW w:w="1555" w:type="dxa"/>
            <w:vMerge/>
          </w:tcPr>
          <w:p w:rsidR="00F47E83" w:rsidRPr="008E5ADA" w:rsidRDefault="00F47E83" w:rsidP="0073016E">
            <w:pPr>
              <w:jc w:val="left"/>
              <w:rPr>
                <w:rFonts w:asciiTheme="majorEastAsia" w:eastAsiaTheme="majorEastAsia" w:hAnsiTheme="majorEastAsia"/>
                <w:color w:val="000000" w:themeColor="text1"/>
                <w:sz w:val="22"/>
              </w:rPr>
            </w:pPr>
          </w:p>
        </w:tc>
        <w:tc>
          <w:tcPr>
            <w:tcW w:w="4394" w:type="dxa"/>
            <w:tcBorders>
              <w:top w:val="dotted" w:sz="4" w:space="0" w:color="auto"/>
            </w:tcBorders>
          </w:tcPr>
          <w:p w:rsidR="00F47E83" w:rsidRPr="008E5ADA" w:rsidRDefault="00F47E83" w:rsidP="0073016E">
            <w:pPr>
              <w:ind w:left="220" w:hangingChars="100" w:hanging="220"/>
              <w:jc w:val="left"/>
              <w:rPr>
                <w:rFonts w:asciiTheme="majorEastAsia" w:eastAsiaTheme="majorEastAsia" w:hAnsiTheme="majorEastAsia"/>
                <w:color w:val="000000" w:themeColor="text1"/>
                <w:sz w:val="22"/>
              </w:rPr>
            </w:pPr>
            <w:r w:rsidRPr="008E5ADA">
              <w:rPr>
                <w:rFonts w:asciiTheme="majorEastAsia" w:eastAsiaTheme="majorEastAsia" w:hAnsiTheme="majorEastAsia" w:hint="eastAsia"/>
                <w:color w:val="000000" w:themeColor="text1"/>
                <w:sz w:val="22"/>
              </w:rPr>
              <w:t>オ　介護福祉士、訪問介護員又はサービス介助士</w:t>
            </w:r>
          </w:p>
        </w:tc>
        <w:tc>
          <w:tcPr>
            <w:tcW w:w="3685" w:type="dxa"/>
            <w:vMerge/>
          </w:tcPr>
          <w:p w:rsidR="00F47E83" w:rsidRPr="008E5ADA" w:rsidRDefault="00F47E83" w:rsidP="0073016E">
            <w:pPr>
              <w:widowControl/>
              <w:jc w:val="left"/>
              <w:rPr>
                <w:rFonts w:asciiTheme="majorEastAsia" w:eastAsiaTheme="majorEastAsia" w:hAnsiTheme="majorEastAsia"/>
                <w:color w:val="000000" w:themeColor="text1"/>
                <w:sz w:val="22"/>
              </w:rPr>
            </w:pPr>
          </w:p>
        </w:tc>
      </w:tr>
    </w:tbl>
    <w:p w:rsidR="007D2432" w:rsidRPr="008E5ADA" w:rsidRDefault="007D2432" w:rsidP="00583F0A">
      <w:pPr>
        <w:rPr>
          <w:rFonts w:asciiTheme="majorEastAsia" w:eastAsiaTheme="majorEastAsia" w:hAnsiTheme="majorEastAsia"/>
          <w:color w:val="000000" w:themeColor="text1"/>
          <w:sz w:val="22"/>
        </w:rPr>
      </w:pPr>
    </w:p>
    <w:sectPr w:rsidR="007D2432" w:rsidRPr="008E5ADA" w:rsidSect="006115D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E83" w:rsidRDefault="00F47E83" w:rsidP="00F47E83">
      <w:r>
        <w:separator/>
      </w:r>
    </w:p>
  </w:endnote>
  <w:endnote w:type="continuationSeparator" w:id="0">
    <w:p w:rsidR="00F47E83" w:rsidRDefault="00F47E83" w:rsidP="00F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E83" w:rsidRDefault="00F47E83" w:rsidP="00F47E83">
      <w:r>
        <w:separator/>
      </w:r>
    </w:p>
  </w:footnote>
  <w:footnote w:type="continuationSeparator" w:id="0">
    <w:p w:rsidR="00F47E83" w:rsidRDefault="00F47E83" w:rsidP="00F47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30"/>
    <w:rsid w:val="00002EB4"/>
    <w:rsid w:val="000307D6"/>
    <w:rsid w:val="000C7C96"/>
    <w:rsid w:val="0014498E"/>
    <w:rsid w:val="001D30EC"/>
    <w:rsid w:val="001E4DB3"/>
    <w:rsid w:val="001F66F9"/>
    <w:rsid w:val="002D7AF6"/>
    <w:rsid w:val="00392F30"/>
    <w:rsid w:val="003B3E50"/>
    <w:rsid w:val="00487604"/>
    <w:rsid w:val="00526669"/>
    <w:rsid w:val="005339C3"/>
    <w:rsid w:val="00572803"/>
    <w:rsid w:val="00583F0A"/>
    <w:rsid w:val="005B213C"/>
    <w:rsid w:val="006115D3"/>
    <w:rsid w:val="006F73B2"/>
    <w:rsid w:val="00706C16"/>
    <w:rsid w:val="007D2432"/>
    <w:rsid w:val="008B7ED0"/>
    <w:rsid w:val="008E5ADA"/>
    <w:rsid w:val="008F4A7D"/>
    <w:rsid w:val="00AA5DBD"/>
    <w:rsid w:val="00BC445C"/>
    <w:rsid w:val="00CE08D3"/>
    <w:rsid w:val="00D02F50"/>
    <w:rsid w:val="00D17956"/>
    <w:rsid w:val="00E119C4"/>
    <w:rsid w:val="00EB73BC"/>
    <w:rsid w:val="00F47E83"/>
    <w:rsid w:val="00F66393"/>
    <w:rsid w:val="00F95CEA"/>
    <w:rsid w:val="00FA1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0A9D9B2-350C-427B-94E7-FD6825C9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3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E83"/>
    <w:pPr>
      <w:tabs>
        <w:tab w:val="center" w:pos="4252"/>
        <w:tab w:val="right" w:pos="8504"/>
      </w:tabs>
      <w:snapToGrid w:val="0"/>
    </w:pPr>
  </w:style>
  <w:style w:type="character" w:customStyle="1" w:styleId="a4">
    <w:name w:val="ヘッダー (文字)"/>
    <w:basedOn w:val="a0"/>
    <w:link w:val="a3"/>
    <w:uiPriority w:val="99"/>
    <w:rsid w:val="00F47E83"/>
  </w:style>
  <w:style w:type="paragraph" w:styleId="a5">
    <w:name w:val="footer"/>
    <w:basedOn w:val="a"/>
    <w:link w:val="a6"/>
    <w:uiPriority w:val="99"/>
    <w:unhideWhenUsed/>
    <w:rsid w:val="00F47E83"/>
    <w:pPr>
      <w:tabs>
        <w:tab w:val="center" w:pos="4252"/>
        <w:tab w:val="right" w:pos="8504"/>
      </w:tabs>
      <w:snapToGrid w:val="0"/>
    </w:pPr>
  </w:style>
  <w:style w:type="character" w:customStyle="1" w:styleId="a6">
    <w:name w:val="フッター (文字)"/>
    <w:basedOn w:val="a0"/>
    <w:link w:val="a5"/>
    <w:uiPriority w:val="99"/>
    <w:rsid w:val="00F47E83"/>
  </w:style>
  <w:style w:type="table" w:styleId="a7">
    <w:name w:val="Table Grid"/>
    <w:basedOn w:val="a1"/>
    <w:uiPriority w:val="39"/>
    <w:rsid w:val="00F47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47E83"/>
    <w:rPr>
      <w:sz w:val="18"/>
      <w:szCs w:val="18"/>
    </w:rPr>
  </w:style>
  <w:style w:type="paragraph" w:styleId="a9">
    <w:name w:val="Balloon Text"/>
    <w:basedOn w:val="a"/>
    <w:link w:val="aa"/>
    <w:uiPriority w:val="99"/>
    <w:semiHidden/>
    <w:unhideWhenUsed/>
    <w:rsid w:val="006115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15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692</Words>
  <Characters>3946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25</cp:revision>
  <cp:lastPrinted>2025-03-13T07:05:00Z</cp:lastPrinted>
  <dcterms:created xsi:type="dcterms:W3CDTF">2022-03-23T01:58:00Z</dcterms:created>
  <dcterms:modified xsi:type="dcterms:W3CDTF">2025-03-17T06:19:00Z</dcterms:modified>
</cp:coreProperties>
</file>