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別紙　</w:t>
      </w:r>
      <w:r>
        <w:rPr>
          <w:rFonts w:hint="eastAsia"/>
        </w:rPr>
        <w:t>6</w:t>
      </w:r>
    </w:p>
    <w:p w:rsidR="00000000" w:rsidRDefault="00C87E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60"/>
        </w:rPr>
        <w:t>再資源化等報告</w:t>
      </w:r>
      <w:r>
        <w:rPr>
          <w:rFonts w:hint="eastAsia"/>
        </w:rPr>
        <w:t>書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発注者</w:t>
      </w:r>
      <w:r>
        <w:rPr>
          <w:rFonts w:hint="eastAsia"/>
        </w:rPr>
        <w:t>)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様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法人にあっては商号又は名称及び代表者の氏名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</w:p>
    <w:p w:rsidR="00000000" w:rsidRDefault="00C87E42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郵便番号　　　　―　　　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電話番号　　　　―　　　　―　　　　</w:t>
      </w:r>
    </w:p>
    <w:p w:rsidR="00000000" w:rsidRDefault="00C87E4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建設工事に係る資材の再資源化等に関する法律第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項の規定により、下記のとおり、特定建設資材廃棄物の再資源化等が完了したことを報告します。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工事の名称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工事の場所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　再資源化等が完了した年月日　　　令和</w:t>
      </w:r>
      <w:r>
        <w:rPr>
          <w:rFonts w:hint="eastAsia"/>
        </w:rPr>
        <w:t xml:space="preserve">　　年　　月　　日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再資源化等をした施設の名称及び所在地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書ききれない場合は別紙に記載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020"/>
        <w:gridCol w:w="340"/>
        <w:gridCol w:w="2680"/>
        <w:gridCol w:w="3124"/>
      </w:tblGrid>
      <w:tr w:rsidR="00000000">
        <w:trPr>
          <w:cantSplit/>
          <w:trHeight w:val="570"/>
        </w:trPr>
        <w:tc>
          <w:tcPr>
            <w:tcW w:w="340" w:type="dxa"/>
            <w:tcBorders>
              <w:right w:val="nil"/>
            </w:tcBorders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tcBorders>
              <w:left w:val="nil"/>
              <w:right w:val="nil"/>
            </w:tcBorders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24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70"/>
        </w:trPr>
        <w:tc>
          <w:tcPr>
            <w:tcW w:w="2700" w:type="dxa"/>
            <w:gridSpan w:val="3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0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vAlign w:val="center"/>
          </w:tcPr>
          <w:p w:rsidR="00000000" w:rsidRDefault="00C87E4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特定建設資材廃棄物の再資源化等に要した費用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万円</w:t>
      </w:r>
      <w:r>
        <w:rPr>
          <w:rFonts w:hint="eastAsia"/>
        </w:rPr>
        <w:t>(</w:t>
      </w:r>
      <w:r>
        <w:rPr>
          <w:rFonts w:hint="eastAsia"/>
        </w:rPr>
        <w:t>税抜</w:t>
      </w:r>
      <w:r>
        <w:rPr>
          <w:rFonts w:hint="eastAsia"/>
        </w:rPr>
        <w:t>)</w:t>
      </w:r>
    </w:p>
    <w:p w:rsidR="00000000" w:rsidRDefault="00C87E4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直接工事費</w:t>
      </w:r>
      <w:r>
        <w:rPr>
          <w:rFonts w:hint="eastAsia"/>
        </w:rPr>
        <w:t>)</w:t>
      </w:r>
    </w:p>
    <w:p w:rsidR="00000000" w:rsidRDefault="00C87E4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添付資料</w:t>
      </w:r>
      <w:r>
        <w:rPr>
          <w:rFonts w:hint="eastAsia"/>
        </w:rPr>
        <w:t>)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・再生資源利用実施書</w:t>
      </w:r>
      <w:r>
        <w:rPr>
          <w:rFonts w:hint="eastAsia"/>
        </w:rPr>
        <w:t>(</w:t>
      </w:r>
      <w:r>
        <w:rPr>
          <w:rFonts w:hint="eastAsia"/>
        </w:rPr>
        <w:t>必要事項を記載したもの</w:t>
      </w:r>
      <w:r>
        <w:rPr>
          <w:rFonts w:hint="eastAsia"/>
        </w:rPr>
        <w:t>)</w:t>
      </w:r>
    </w:p>
    <w:p w:rsidR="00000000" w:rsidRDefault="00C87E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・再生資源利用促進実施書</w:t>
      </w:r>
      <w:r>
        <w:rPr>
          <w:rFonts w:hint="eastAsia"/>
        </w:rPr>
        <w:t>(</w:t>
      </w:r>
      <w:r>
        <w:rPr>
          <w:rFonts w:hint="eastAsia"/>
        </w:rPr>
        <w:t>必要事項を記載したもの</w:t>
      </w:r>
      <w:r>
        <w:rPr>
          <w:rFonts w:hint="eastAsia"/>
        </w:rPr>
        <w:t>)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7E42">
      <w:r>
        <w:separator/>
      </w:r>
    </w:p>
  </w:endnote>
  <w:endnote w:type="continuationSeparator" w:id="0">
    <w:p w:rsidR="00000000" w:rsidRDefault="00C8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7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7E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7E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7E42">
      <w:r>
        <w:separator/>
      </w:r>
    </w:p>
  </w:footnote>
  <w:footnote w:type="continuationSeparator" w:id="0">
    <w:p w:rsidR="00000000" w:rsidRDefault="00C8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7E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7E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87E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42"/>
    <w:rsid w:val="00C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E3A15-C125-4636-9CAE-AAD062B7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0000337 園田雅樹</cp:lastModifiedBy>
  <cp:revision>2</cp:revision>
  <cp:lastPrinted>1601-01-01T00:00:00Z</cp:lastPrinted>
  <dcterms:created xsi:type="dcterms:W3CDTF">2020-01-28T02:41:00Z</dcterms:created>
  <dcterms:modified xsi:type="dcterms:W3CDTF">2020-01-28T02:41:00Z</dcterms:modified>
</cp:coreProperties>
</file>