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776" w:rsidRPr="00924776" w:rsidRDefault="00924776">
      <w:pPr>
        <w:rPr>
          <w:rFonts w:asciiTheme="minorEastAsia" w:hAnsiTheme="minorEastAsia"/>
          <w:sz w:val="24"/>
          <w:szCs w:val="24"/>
        </w:rPr>
      </w:pPr>
      <w:r w:rsidRPr="00924776">
        <w:rPr>
          <w:rFonts w:asciiTheme="minorEastAsia" w:hAnsiTheme="minorEastAsia" w:hint="eastAsia"/>
          <w:sz w:val="24"/>
          <w:szCs w:val="24"/>
        </w:rPr>
        <w:t>入札（見積）参加業者　各位</w:t>
      </w:r>
    </w:p>
    <w:p w:rsidR="00924776" w:rsidRPr="00463E94" w:rsidRDefault="00924776">
      <w:pPr>
        <w:rPr>
          <w:rFonts w:asciiTheme="minorEastAsia" w:hAnsiTheme="minorEastAsia"/>
          <w:sz w:val="24"/>
          <w:szCs w:val="24"/>
        </w:rPr>
      </w:pPr>
    </w:p>
    <w:p w:rsidR="0056686A" w:rsidRPr="00463E94" w:rsidRDefault="003A76EE" w:rsidP="00463E94">
      <w:pPr>
        <w:jc w:val="right"/>
        <w:rPr>
          <w:rFonts w:asciiTheme="minorEastAsia" w:hAnsiTheme="minorEastAsia"/>
          <w:sz w:val="24"/>
          <w:szCs w:val="24"/>
        </w:rPr>
      </w:pPr>
      <w:r>
        <w:rPr>
          <w:rFonts w:asciiTheme="minorEastAsia" w:hAnsiTheme="minorEastAsia" w:hint="eastAsia"/>
          <w:sz w:val="24"/>
          <w:szCs w:val="24"/>
        </w:rPr>
        <w:t>福岡県流域下水道事務所長</w:t>
      </w:r>
    </w:p>
    <w:p w:rsidR="0056686A" w:rsidRPr="00463E94" w:rsidRDefault="0056686A">
      <w:pPr>
        <w:rPr>
          <w:rFonts w:asciiTheme="minorEastAsia" w:hAnsiTheme="minorEastAsia"/>
          <w:sz w:val="24"/>
          <w:szCs w:val="24"/>
        </w:rPr>
      </w:pPr>
    </w:p>
    <w:p w:rsidR="0043649B" w:rsidRPr="00463E94" w:rsidRDefault="00831149" w:rsidP="0043649B">
      <w:pPr>
        <w:jc w:val="center"/>
        <w:rPr>
          <w:rFonts w:asciiTheme="minorEastAsia" w:hAnsiTheme="minorEastAsia"/>
          <w:sz w:val="24"/>
          <w:szCs w:val="24"/>
        </w:rPr>
      </w:pPr>
      <w:r w:rsidRPr="00463E94">
        <w:rPr>
          <w:rFonts w:asciiTheme="minorEastAsia" w:hAnsiTheme="minorEastAsia" w:hint="eastAsia"/>
          <w:sz w:val="24"/>
          <w:szCs w:val="24"/>
        </w:rPr>
        <w:t>法定外の労災保険の付保に係る</w:t>
      </w:r>
      <w:r w:rsidR="00A02FE5" w:rsidRPr="00463E94">
        <w:rPr>
          <w:rFonts w:asciiTheme="minorEastAsia" w:hAnsiTheme="minorEastAsia" w:hint="eastAsia"/>
          <w:sz w:val="24"/>
          <w:szCs w:val="24"/>
        </w:rPr>
        <w:t>特記仕様書</w:t>
      </w:r>
      <w:r w:rsidRPr="00463E94">
        <w:rPr>
          <w:rFonts w:asciiTheme="minorEastAsia" w:hAnsiTheme="minorEastAsia" w:hint="eastAsia"/>
          <w:sz w:val="24"/>
          <w:szCs w:val="24"/>
        </w:rPr>
        <w:t>への明示等</w:t>
      </w:r>
      <w:r w:rsidR="0043649B" w:rsidRPr="00463E94">
        <w:rPr>
          <w:rFonts w:asciiTheme="minorEastAsia" w:hAnsiTheme="minorEastAsia" w:hint="eastAsia"/>
          <w:sz w:val="24"/>
          <w:szCs w:val="24"/>
        </w:rPr>
        <w:t>について</w:t>
      </w:r>
    </w:p>
    <w:p w:rsidR="0043649B" w:rsidRPr="00463E94" w:rsidRDefault="0043649B" w:rsidP="00901D40">
      <w:pPr>
        <w:rPr>
          <w:rFonts w:asciiTheme="minorEastAsia" w:hAnsiTheme="minorEastAsia"/>
          <w:sz w:val="24"/>
          <w:szCs w:val="24"/>
        </w:rPr>
      </w:pPr>
    </w:p>
    <w:p w:rsidR="00831149" w:rsidRPr="00463E94" w:rsidRDefault="00831149" w:rsidP="00463E94">
      <w:pPr>
        <w:ind w:firstLineChars="100" w:firstLine="240"/>
        <w:jc w:val="left"/>
        <w:rPr>
          <w:rFonts w:asciiTheme="minorEastAsia" w:hAnsiTheme="minorEastAsia" w:cs="ＭＳ明朝"/>
          <w:kern w:val="0"/>
          <w:sz w:val="24"/>
          <w:szCs w:val="24"/>
        </w:rPr>
      </w:pPr>
      <w:r w:rsidRPr="00463E94">
        <w:rPr>
          <w:rFonts w:asciiTheme="minorEastAsia" w:hAnsiTheme="minorEastAsia" w:cs="ＭＳ明朝" w:hint="eastAsia"/>
          <w:kern w:val="0"/>
          <w:sz w:val="24"/>
          <w:szCs w:val="24"/>
        </w:rPr>
        <w:t>令和元年６月に改正された、公共工事の品</w:t>
      </w:r>
      <w:bookmarkStart w:id="0" w:name="_GoBack"/>
      <w:bookmarkEnd w:id="0"/>
      <w:r w:rsidRPr="00463E94">
        <w:rPr>
          <w:rFonts w:asciiTheme="minorEastAsia" w:hAnsiTheme="minorEastAsia" w:cs="ＭＳ明朝" w:hint="eastAsia"/>
          <w:kern w:val="0"/>
          <w:sz w:val="24"/>
          <w:szCs w:val="24"/>
        </w:rPr>
        <w:t>質確保の促進に関する法律第７条第１項第１号において、公共工事等に従事する者の業務上の負傷等に対する補償に必要な金額を担保するための保険契約（以下、「法定外の労災保険」という。）の保険料を的確に反映</w:t>
      </w:r>
      <w:r w:rsidR="00377331" w:rsidRPr="00463E94">
        <w:rPr>
          <w:rFonts w:asciiTheme="minorEastAsia" w:hAnsiTheme="minorEastAsia" w:cs="ＭＳ明朝" w:hint="eastAsia"/>
          <w:kern w:val="0"/>
          <w:sz w:val="24"/>
          <w:szCs w:val="24"/>
        </w:rPr>
        <w:t>した積算を行うことにより、予定価格を適正に定めることが、発注者</w:t>
      </w:r>
      <w:r w:rsidRPr="00463E94">
        <w:rPr>
          <w:rFonts w:asciiTheme="minorEastAsia" w:hAnsiTheme="minorEastAsia" w:cs="ＭＳ明朝" w:hint="eastAsia"/>
          <w:kern w:val="0"/>
          <w:sz w:val="24"/>
          <w:szCs w:val="24"/>
        </w:rPr>
        <w:t>の責務として規定されました。</w:t>
      </w:r>
    </w:p>
    <w:p w:rsidR="00831149" w:rsidRPr="00463E94" w:rsidRDefault="00B93E08" w:rsidP="00463E94">
      <w:pPr>
        <w:ind w:firstLineChars="100" w:firstLine="240"/>
        <w:jc w:val="left"/>
        <w:rPr>
          <w:rFonts w:asciiTheme="minorEastAsia" w:hAnsiTheme="minorEastAsia" w:cs="ＭＳ明朝"/>
          <w:kern w:val="0"/>
          <w:sz w:val="24"/>
          <w:szCs w:val="24"/>
        </w:rPr>
      </w:pPr>
      <w:r w:rsidRPr="00463E94">
        <w:rPr>
          <w:rFonts w:asciiTheme="minorEastAsia" w:hAnsiTheme="minorEastAsia" w:cs="ＭＳ明朝" w:hint="eastAsia"/>
          <w:kern w:val="0"/>
          <w:sz w:val="24"/>
          <w:szCs w:val="24"/>
        </w:rPr>
        <w:t>これを受け、</w:t>
      </w:r>
      <w:r w:rsidR="00E06878">
        <w:rPr>
          <w:rFonts w:asciiTheme="minorEastAsia" w:hAnsiTheme="minorEastAsia" w:cs="ＭＳ明朝" w:hint="eastAsia"/>
          <w:kern w:val="0"/>
          <w:sz w:val="24"/>
          <w:szCs w:val="24"/>
        </w:rPr>
        <w:t>当部</w:t>
      </w:r>
      <w:r w:rsidR="00831149" w:rsidRPr="00463E94">
        <w:rPr>
          <w:rFonts w:asciiTheme="minorEastAsia" w:hAnsiTheme="minorEastAsia" w:cs="ＭＳ明朝" w:hint="eastAsia"/>
          <w:kern w:val="0"/>
          <w:sz w:val="24"/>
          <w:szCs w:val="24"/>
        </w:rPr>
        <w:t>では、</w:t>
      </w:r>
      <w:r w:rsidRPr="00463E94">
        <w:rPr>
          <w:rFonts w:asciiTheme="minorEastAsia" w:hAnsiTheme="minorEastAsia" w:cs="ＭＳ明朝" w:hint="eastAsia"/>
          <w:kern w:val="0"/>
          <w:sz w:val="24"/>
          <w:szCs w:val="24"/>
        </w:rPr>
        <w:t>法定外の労災保険の保険料分</w:t>
      </w:r>
      <w:r w:rsidR="00F35008" w:rsidRPr="00463E94">
        <w:rPr>
          <w:rFonts w:asciiTheme="minorEastAsia" w:hAnsiTheme="minorEastAsia" w:cs="ＭＳ明朝" w:hint="eastAsia"/>
          <w:kern w:val="0"/>
          <w:sz w:val="24"/>
          <w:szCs w:val="24"/>
        </w:rPr>
        <w:t>を設計に反映させるため、</w:t>
      </w:r>
      <w:r w:rsidR="00FD09DF" w:rsidRPr="00463E94">
        <w:rPr>
          <w:rFonts w:asciiTheme="minorEastAsia" w:hAnsiTheme="minorEastAsia" w:cs="ＭＳ明朝" w:hint="eastAsia"/>
          <w:kern w:val="0"/>
          <w:sz w:val="24"/>
          <w:szCs w:val="24"/>
        </w:rPr>
        <w:t>令和２年</w:t>
      </w:r>
      <w:r w:rsidR="00E06878">
        <w:rPr>
          <w:rFonts w:asciiTheme="minorEastAsia" w:hAnsiTheme="minorEastAsia" w:cs="ＭＳ明朝" w:hint="eastAsia"/>
          <w:kern w:val="0"/>
          <w:sz w:val="24"/>
          <w:szCs w:val="24"/>
        </w:rPr>
        <w:t>１０</w:t>
      </w:r>
      <w:r w:rsidR="003E7245" w:rsidRPr="00463E94">
        <w:rPr>
          <w:rFonts w:asciiTheme="minorEastAsia" w:hAnsiTheme="minorEastAsia" w:cs="ＭＳ明朝" w:hint="eastAsia"/>
          <w:kern w:val="0"/>
          <w:sz w:val="24"/>
          <w:szCs w:val="24"/>
        </w:rPr>
        <w:t>月１日付で、</w:t>
      </w:r>
      <w:r w:rsidR="00F35008" w:rsidRPr="00463E94">
        <w:rPr>
          <w:rFonts w:asciiTheme="minorEastAsia" w:hAnsiTheme="minorEastAsia" w:cs="ＭＳ明朝" w:hint="eastAsia"/>
          <w:kern w:val="0"/>
          <w:sz w:val="24"/>
          <w:szCs w:val="24"/>
        </w:rPr>
        <w:t>現場</w:t>
      </w:r>
      <w:r w:rsidR="003E7245" w:rsidRPr="00463E94">
        <w:rPr>
          <w:rFonts w:asciiTheme="minorEastAsia" w:hAnsiTheme="minorEastAsia" w:cs="ＭＳ明朝" w:hint="eastAsia"/>
          <w:kern w:val="0"/>
          <w:sz w:val="24"/>
          <w:szCs w:val="24"/>
        </w:rPr>
        <w:t>管理費率の改定を行</w:t>
      </w:r>
      <w:r w:rsidR="00E06878">
        <w:rPr>
          <w:rFonts w:asciiTheme="minorEastAsia" w:hAnsiTheme="minorEastAsia" w:cs="ＭＳ明朝" w:hint="eastAsia"/>
          <w:kern w:val="0"/>
          <w:sz w:val="24"/>
          <w:szCs w:val="24"/>
        </w:rPr>
        <w:t>います</w:t>
      </w:r>
      <w:r w:rsidR="00BF5EF5">
        <w:rPr>
          <w:rFonts w:asciiTheme="minorEastAsia" w:hAnsiTheme="minorEastAsia" w:cs="ＭＳ明朝" w:hint="eastAsia"/>
          <w:kern w:val="0"/>
          <w:sz w:val="24"/>
          <w:szCs w:val="24"/>
        </w:rPr>
        <w:t>ので、</w:t>
      </w:r>
      <w:r w:rsidR="00BF5EF5" w:rsidRPr="00463E94">
        <w:rPr>
          <w:rFonts w:asciiTheme="minorEastAsia" w:hAnsiTheme="minorEastAsia" w:cs="ＭＳ明朝" w:hint="eastAsia"/>
          <w:kern w:val="0"/>
          <w:sz w:val="24"/>
          <w:szCs w:val="24"/>
        </w:rPr>
        <w:t>法定外の労災保険の保険料</w:t>
      </w:r>
      <w:r w:rsidR="00BF5EF5">
        <w:rPr>
          <w:rFonts w:asciiTheme="minorEastAsia" w:hAnsiTheme="minorEastAsia" w:cs="ＭＳ明朝" w:hint="eastAsia"/>
          <w:kern w:val="0"/>
          <w:sz w:val="24"/>
          <w:szCs w:val="24"/>
        </w:rPr>
        <w:t>を考慮し入札（見積）を行ってください。</w:t>
      </w:r>
    </w:p>
    <w:p w:rsidR="003E7245" w:rsidRPr="00463E94" w:rsidRDefault="00BF5EF5" w:rsidP="00463E94">
      <w:pPr>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また、</w:t>
      </w:r>
      <w:r w:rsidR="00463E94" w:rsidRPr="00463E94">
        <w:rPr>
          <w:rFonts w:asciiTheme="minorEastAsia" w:hAnsiTheme="minorEastAsia" w:cs="ＭＳ明朝" w:hint="eastAsia"/>
          <w:kern w:val="0"/>
          <w:sz w:val="24"/>
          <w:szCs w:val="24"/>
        </w:rPr>
        <w:t>法定外の労災保険の付保について</w:t>
      </w:r>
      <w:r w:rsidR="00463E94">
        <w:rPr>
          <w:rFonts w:asciiTheme="minorEastAsia" w:hAnsiTheme="minorEastAsia" w:cs="ＭＳ明朝" w:hint="eastAsia"/>
          <w:kern w:val="0"/>
          <w:sz w:val="24"/>
          <w:szCs w:val="24"/>
        </w:rPr>
        <w:t>は</w:t>
      </w:r>
      <w:r w:rsidR="0056686A" w:rsidRPr="00463E94">
        <w:rPr>
          <w:rFonts w:asciiTheme="minorEastAsia" w:hAnsiTheme="minorEastAsia" w:cs="ＭＳ明朝" w:hint="eastAsia"/>
          <w:kern w:val="0"/>
          <w:sz w:val="24"/>
          <w:szCs w:val="24"/>
        </w:rPr>
        <w:t>、１０月１日以降に</w:t>
      </w:r>
      <w:r w:rsidR="006B56EC">
        <w:rPr>
          <w:rFonts w:asciiTheme="minorEastAsia" w:hAnsiTheme="minorEastAsia" w:cs="ＭＳ明朝" w:hint="eastAsia"/>
          <w:kern w:val="0"/>
          <w:sz w:val="24"/>
          <w:szCs w:val="24"/>
        </w:rPr>
        <w:t>起工する工事</w:t>
      </w:r>
      <w:r w:rsidR="0056686A" w:rsidRPr="00463E94">
        <w:rPr>
          <w:rFonts w:asciiTheme="minorEastAsia" w:hAnsiTheme="minorEastAsia" w:cs="ＭＳ明朝" w:hint="eastAsia"/>
          <w:kern w:val="0"/>
          <w:sz w:val="24"/>
          <w:szCs w:val="24"/>
        </w:rPr>
        <w:t>から</w:t>
      </w:r>
      <w:r w:rsidR="00E06878">
        <w:rPr>
          <w:rFonts w:asciiTheme="minorEastAsia" w:hAnsiTheme="minorEastAsia" w:cs="ＭＳ明朝" w:hint="eastAsia"/>
          <w:kern w:val="0"/>
          <w:sz w:val="24"/>
          <w:szCs w:val="24"/>
        </w:rPr>
        <w:t>現場説明書</w:t>
      </w:r>
      <w:r w:rsidR="0056686A" w:rsidRPr="00463E94">
        <w:rPr>
          <w:rFonts w:asciiTheme="minorEastAsia" w:hAnsiTheme="minorEastAsia" w:cs="ＭＳ明朝" w:hint="eastAsia"/>
          <w:kern w:val="0"/>
          <w:sz w:val="24"/>
          <w:szCs w:val="24"/>
        </w:rPr>
        <w:t>に明記しておりますので、</w:t>
      </w:r>
      <w:r>
        <w:rPr>
          <w:rFonts w:asciiTheme="minorEastAsia" w:hAnsiTheme="minorEastAsia" w:cs="ＭＳ明朝" w:hint="eastAsia"/>
          <w:kern w:val="0"/>
          <w:sz w:val="24"/>
          <w:szCs w:val="24"/>
        </w:rPr>
        <w:t>契約締結の後、</w:t>
      </w:r>
      <w:r w:rsidR="0056686A" w:rsidRPr="00463E94">
        <w:rPr>
          <w:rFonts w:asciiTheme="minorEastAsia" w:hAnsiTheme="minorEastAsia" w:cs="ＭＳ明朝" w:hint="eastAsia"/>
          <w:kern w:val="0"/>
          <w:sz w:val="24"/>
          <w:szCs w:val="24"/>
        </w:rPr>
        <w:t>適切に</w:t>
      </w:r>
      <w:r>
        <w:rPr>
          <w:rFonts w:asciiTheme="minorEastAsia" w:hAnsiTheme="minorEastAsia" w:cs="ＭＳ明朝" w:hint="eastAsia"/>
          <w:kern w:val="0"/>
          <w:sz w:val="24"/>
          <w:szCs w:val="24"/>
        </w:rPr>
        <w:t>法定外の</w:t>
      </w:r>
      <w:r w:rsidR="0056686A" w:rsidRPr="00463E94">
        <w:rPr>
          <w:rFonts w:asciiTheme="minorEastAsia" w:hAnsiTheme="minorEastAsia" w:cs="ＭＳ明朝" w:hint="eastAsia"/>
          <w:kern w:val="0"/>
          <w:sz w:val="24"/>
          <w:szCs w:val="24"/>
        </w:rPr>
        <w:t>労災保険</w:t>
      </w:r>
      <w:r w:rsidR="00446CA0">
        <w:rPr>
          <w:rFonts w:asciiTheme="minorEastAsia" w:hAnsiTheme="minorEastAsia" w:cs="ＭＳ明朝" w:hint="eastAsia"/>
          <w:kern w:val="0"/>
          <w:sz w:val="24"/>
          <w:szCs w:val="24"/>
        </w:rPr>
        <w:t>に</w:t>
      </w:r>
      <w:r w:rsidR="0056686A" w:rsidRPr="00463E94">
        <w:rPr>
          <w:rFonts w:asciiTheme="minorEastAsia" w:hAnsiTheme="minorEastAsia" w:cs="ＭＳ明朝" w:hint="eastAsia"/>
          <w:kern w:val="0"/>
          <w:sz w:val="24"/>
          <w:szCs w:val="24"/>
        </w:rPr>
        <w:t>加入</w:t>
      </w:r>
      <w:r w:rsidR="00446CA0">
        <w:rPr>
          <w:rFonts w:asciiTheme="minorEastAsia" w:hAnsiTheme="minorEastAsia" w:cs="ＭＳ明朝" w:hint="eastAsia"/>
          <w:kern w:val="0"/>
          <w:sz w:val="24"/>
          <w:szCs w:val="24"/>
        </w:rPr>
        <w:t>して</w:t>
      </w:r>
      <w:r w:rsidR="0056686A" w:rsidRPr="00463E94">
        <w:rPr>
          <w:rFonts w:asciiTheme="minorEastAsia" w:hAnsiTheme="minorEastAsia" w:cs="ＭＳ明朝" w:hint="eastAsia"/>
          <w:kern w:val="0"/>
          <w:sz w:val="24"/>
          <w:szCs w:val="24"/>
        </w:rPr>
        <w:t>ください。</w:t>
      </w:r>
    </w:p>
    <w:p w:rsidR="00571B9D" w:rsidRDefault="0056686A" w:rsidP="00571B9D">
      <w:pPr>
        <w:ind w:leftChars="100" w:left="210"/>
        <w:rPr>
          <w:rFonts w:asciiTheme="minorEastAsia" w:hAnsiTheme="minorEastAsia"/>
          <w:sz w:val="24"/>
          <w:szCs w:val="24"/>
        </w:rPr>
      </w:pPr>
      <w:r w:rsidRPr="00463E94">
        <w:rPr>
          <w:rFonts w:asciiTheme="minorEastAsia" w:hAnsiTheme="minorEastAsia" w:hint="eastAsia"/>
          <w:sz w:val="24"/>
          <w:szCs w:val="24"/>
        </w:rPr>
        <w:t>工事請負契約書第</w:t>
      </w:r>
      <w:r w:rsidRPr="00463E94">
        <w:rPr>
          <w:rFonts w:asciiTheme="minorEastAsia" w:hAnsiTheme="minorEastAsia"/>
          <w:sz w:val="24"/>
          <w:szCs w:val="24"/>
        </w:rPr>
        <w:t>58</w:t>
      </w:r>
      <w:r w:rsidRPr="00463E94">
        <w:rPr>
          <w:rFonts w:asciiTheme="minorEastAsia" w:hAnsiTheme="minorEastAsia" w:hint="eastAsia"/>
          <w:sz w:val="24"/>
          <w:szCs w:val="24"/>
        </w:rPr>
        <w:t>条（火災保険等）において、</w:t>
      </w:r>
      <w:r w:rsidR="0020094D" w:rsidRPr="0020094D">
        <w:rPr>
          <w:rFonts w:asciiTheme="minorEastAsia" w:hAnsiTheme="minorEastAsia" w:hint="eastAsia"/>
          <w:sz w:val="24"/>
          <w:szCs w:val="24"/>
          <w:highlight w:val="yellow"/>
        </w:rPr>
        <w:t>受注者</w:t>
      </w:r>
      <w:r w:rsidRPr="00463E94">
        <w:rPr>
          <w:rFonts w:asciiTheme="minorEastAsia" w:hAnsiTheme="minorEastAsia" w:hint="eastAsia"/>
          <w:sz w:val="24"/>
          <w:szCs w:val="24"/>
        </w:rPr>
        <w:t>は保険契約を締結し</w:t>
      </w:r>
    </w:p>
    <w:p w:rsidR="0056686A" w:rsidRPr="00463E94" w:rsidRDefault="0056686A" w:rsidP="00571B9D">
      <w:pPr>
        <w:rPr>
          <w:rFonts w:asciiTheme="minorEastAsia" w:hAnsiTheme="minorEastAsia"/>
          <w:sz w:val="24"/>
          <w:szCs w:val="24"/>
        </w:rPr>
      </w:pPr>
      <w:r w:rsidRPr="00463E94">
        <w:rPr>
          <w:rFonts w:asciiTheme="minorEastAsia" w:hAnsiTheme="minorEastAsia" w:hint="eastAsia"/>
          <w:sz w:val="24"/>
          <w:szCs w:val="24"/>
        </w:rPr>
        <w:t>たときは、その証券等を発注者に提示することとされていますので、これに</w:t>
      </w:r>
      <w:r w:rsidR="007A0158">
        <w:rPr>
          <w:rFonts w:asciiTheme="minorEastAsia" w:hAnsiTheme="minorEastAsia" w:hint="eastAsia"/>
          <w:sz w:val="24"/>
          <w:szCs w:val="24"/>
        </w:rPr>
        <w:t>基づき</w:t>
      </w:r>
      <w:r w:rsidRPr="00463E94">
        <w:rPr>
          <w:rFonts w:asciiTheme="minorEastAsia" w:hAnsiTheme="minorEastAsia" w:hint="eastAsia"/>
          <w:sz w:val="24"/>
          <w:szCs w:val="24"/>
        </w:rPr>
        <w:t>、</w:t>
      </w:r>
      <w:r w:rsidR="007A4B69">
        <w:rPr>
          <w:rFonts w:asciiTheme="minorEastAsia" w:hAnsiTheme="minorEastAsia" w:hint="eastAsia"/>
          <w:sz w:val="24"/>
          <w:szCs w:val="24"/>
        </w:rPr>
        <w:t>加入した労災保険の証券等</w:t>
      </w:r>
      <w:r w:rsidR="002273E5">
        <w:rPr>
          <w:rFonts w:asciiTheme="minorEastAsia" w:hAnsiTheme="minorEastAsia" w:hint="eastAsia"/>
          <w:sz w:val="24"/>
          <w:szCs w:val="24"/>
        </w:rPr>
        <w:t>の写しを提出</w:t>
      </w:r>
      <w:r w:rsidRPr="00463E94">
        <w:rPr>
          <w:rFonts w:asciiTheme="minorEastAsia" w:hAnsiTheme="minorEastAsia" w:hint="eastAsia"/>
          <w:sz w:val="24"/>
          <w:szCs w:val="24"/>
        </w:rPr>
        <w:t>してください。</w:t>
      </w:r>
    </w:p>
    <w:p w:rsidR="0056686A" w:rsidRPr="00463E94" w:rsidRDefault="0056686A" w:rsidP="00463E94">
      <w:pPr>
        <w:rPr>
          <w:rFonts w:asciiTheme="minorEastAsia" w:hAnsiTheme="minorEastAsia"/>
          <w:sz w:val="24"/>
          <w:szCs w:val="24"/>
        </w:rPr>
      </w:pPr>
      <w:r w:rsidRPr="00463E94">
        <w:rPr>
          <w:rFonts w:asciiTheme="minorEastAsia" w:hAnsiTheme="minorEastAsia" w:hint="eastAsia"/>
          <w:sz w:val="24"/>
          <w:szCs w:val="24"/>
        </w:rPr>
        <w:t xml:space="preserve">　なお、工期中に保険の更新があったときは、改めて証券等</w:t>
      </w:r>
      <w:r w:rsidR="002273E5">
        <w:rPr>
          <w:rFonts w:asciiTheme="minorEastAsia" w:hAnsiTheme="minorEastAsia" w:hint="eastAsia"/>
          <w:sz w:val="24"/>
          <w:szCs w:val="24"/>
        </w:rPr>
        <w:t>の写しを提出</w:t>
      </w:r>
      <w:r w:rsidRPr="00463E94">
        <w:rPr>
          <w:rFonts w:asciiTheme="minorEastAsia" w:hAnsiTheme="minorEastAsia" w:hint="eastAsia"/>
          <w:sz w:val="24"/>
          <w:szCs w:val="24"/>
        </w:rPr>
        <w:t>してください。</w:t>
      </w:r>
    </w:p>
    <w:sectPr w:rsidR="0056686A" w:rsidRPr="00463E94" w:rsidSect="00463E94">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134" w:left="1701" w:header="851" w:footer="992" w:gutter="0"/>
      <w:cols w:space="425"/>
      <w:docGrid w:type="lines" w:linePitch="5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3A1" w:rsidRDefault="001563A1" w:rsidP="000F550D">
      <w:r>
        <w:separator/>
      </w:r>
    </w:p>
  </w:endnote>
  <w:endnote w:type="continuationSeparator" w:id="0">
    <w:p w:rsidR="001563A1" w:rsidRDefault="001563A1" w:rsidP="000F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EFE" w:rsidRDefault="00EC6EF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EFE" w:rsidRDefault="00EC6EF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EFE" w:rsidRDefault="00EC6E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3A1" w:rsidRDefault="001563A1" w:rsidP="000F550D">
      <w:r>
        <w:separator/>
      </w:r>
    </w:p>
  </w:footnote>
  <w:footnote w:type="continuationSeparator" w:id="0">
    <w:p w:rsidR="001563A1" w:rsidRDefault="001563A1" w:rsidP="000F5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EFE" w:rsidRDefault="00EC6EF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41A" w:rsidRPr="00C8141A" w:rsidRDefault="00C8141A">
    <w:pPr>
      <w:pStyle w:val="a3"/>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EFE" w:rsidRDefault="00EC6E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drawingGridVerticalSpacing w:val="59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649B"/>
    <w:rsid w:val="0008130A"/>
    <w:rsid w:val="00096AB8"/>
    <w:rsid w:val="000F550D"/>
    <w:rsid w:val="00106194"/>
    <w:rsid w:val="00144D15"/>
    <w:rsid w:val="001563A1"/>
    <w:rsid w:val="001C4981"/>
    <w:rsid w:val="001D78D1"/>
    <w:rsid w:val="0020094D"/>
    <w:rsid w:val="0020704A"/>
    <w:rsid w:val="002273E5"/>
    <w:rsid w:val="00227ADD"/>
    <w:rsid w:val="00243F3E"/>
    <w:rsid w:val="0029395D"/>
    <w:rsid w:val="002C68C0"/>
    <w:rsid w:val="002F6565"/>
    <w:rsid w:val="00324336"/>
    <w:rsid w:val="00334BC9"/>
    <w:rsid w:val="0036649D"/>
    <w:rsid w:val="003742F9"/>
    <w:rsid w:val="00377331"/>
    <w:rsid w:val="003A76EE"/>
    <w:rsid w:val="003B2FD7"/>
    <w:rsid w:val="003B74E0"/>
    <w:rsid w:val="003C2C87"/>
    <w:rsid w:val="003C4961"/>
    <w:rsid w:val="003D5F6E"/>
    <w:rsid w:val="003E7245"/>
    <w:rsid w:val="0043649B"/>
    <w:rsid w:val="00446CA0"/>
    <w:rsid w:val="00463E94"/>
    <w:rsid w:val="004B4C53"/>
    <w:rsid w:val="004F7815"/>
    <w:rsid w:val="00515ED2"/>
    <w:rsid w:val="00550DFF"/>
    <w:rsid w:val="0056686A"/>
    <w:rsid w:val="00570D49"/>
    <w:rsid w:val="00571B9D"/>
    <w:rsid w:val="005808FA"/>
    <w:rsid w:val="005830DF"/>
    <w:rsid w:val="005B0A6E"/>
    <w:rsid w:val="005B1ED7"/>
    <w:rsid w:val="005B240C"/>
    <w:rsid w:val="005B4A9A"/>
    <w:rsid w:val="00627907"/>
    <w:rsid w:val="00630A63"/>
    <w:rsid w:val="006B56EC"/>
    <w:rsid w:val="006F0560"/>
    <w:rsid w:val="006F5E6C"/>
    <w:rsid w:val="00720760"/>
    <w:rsid w:val="00731C72"/>
    <w:rsid w:val="00745898"/>
    <w:rsid w:val="00753184"/>
    <w:rsid w:val="0078310F"/>
    <w:rsid w:val="007839F5"/>
    <w:rsid w:val="007A0158"/>
    <w:rsid w:val="007A4AAD"/>
    <w:rsid w:val="007A4B69"/>
    <w:rsid w:val="007C0A09"/>
    <w:rsid w:val="007C5015"/>
    <w:rsid w:val="007C5BDF"/>
    <w:rsid w:val="007F7D0C"/>
    <w:rsid w:val="007F7D79"/>
    <w:rsid w:val="00831149"/>
    <w:rsid w:val="00854781"/>
    <w:rsid w:val="00861FB0"/>
    <w:rsid w:val="008A0484"/>
    <w:rsid w:val="008D5ECB"/>
    <w:rsid w:val="00901D40"/>
    <w:rsid w:val="0090400C"/>
    <w:rsid w:val="00921581"/>
    <w:rsid w:val="00924776"/>
    <w:rsid w:val="00945CAC"/>
    <w:rsid w:val="0097785F"/>
    <w:rsid w:val="00A02FE5"/>
    <w:rsid w:val="00A21E86"/>
    <w:rsid w:val="00A43C73"/>
    <w:rsid w:val="00A50B25"/>
    <w:rsid w:val="00AA38A2"/>
    <w:rsid w:val="00B2249D"/>
    <w:rsid w:val="00B93E08"/>
    <w:rsid w:val="00B963DD"/>
    <w:rsid w:val="00BD2527"/>
    <w:rsid w:val="00BD6F65"/>
    <w:rsid w:val="00BE2473"/>
    <w:rsid w:val="00BF5EF5"/>
    <w:rsid w:val="00BF62B2"/>
    <w:rsid w:val="00C04C3F"/>
    <w:rsid w:val="00C04DEF"/>
    <w:rsid w:val="00C06F99"/>
    <w:rsid w:val="00C52F12"/>
    <w:rsid w:val="00C8141A"/>
    <w:rsid w:val="00C82CED"/>
    <w:rsid w:val="00C907A0"/>
    <w:rsid w:val="00C93A6F"/>
    <w:rsid w:val="00D232F9"/>
    <w:rsid w:val="00D25392"/>
    <w:rsid w:val="00D971AC"/>
    <w:rsid w:val="00E03B4B"/>
    <w:rsid w:val="00E06878"/>
    <w:rsid w:val="00E162EF"/>
    <w:rsid w:val="00E41196"/>
    <w:rsid w:val="00E65BB6"/>
    <w:rsid w:val="00E867FC"/>
    <w:rsid w:val="00EC6EFE"/>
    <w:rsid w:val="00EF00F9"/>
    <w:rsid w:val="00F1169E"/>
    <w:rsid w:val="00F25BE6"/>
    <w:rsid w:val="00F35008"/>
    <w:rsid w:val="00F410BC"/>
    <w:rsid w:val="00F5583A"/>
    <w:rsid w:val="00F57714"/>
    <w:rsid w:val="00F67E7C"/>
    <w:rsid w:val="00FA1029"/>
    <w:rsid w:val="00FB10EC"/>
    <w:rsid w:val="00FB6B92"/>
    <w:rsid w:val="00FD09DF"/>
    <w:rsid w:val="00FF242E"/>
    <w:rsid w:val="00FF33B9"/>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18EEB814-F030-4073-99EA-9E3616D6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5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50D"/>
    <w:pPr>
      <w:tabs>
        <w:tab w:val="center" w:pos="4252"/>
        <w:tab w:val="right" w:pos="8504"/>
      </w:tabs>
      <w:snapToGrid w:val="0"/>
    </w:pPr>
  </w:style>
  <w:style w:type="character" w:customStyle="1" w:styleId="a4">
    <w:name w:val="ヘッダー (文字)"/>
    <w:basedOn w:val="a0"/>
    <w:link w:val="a3"/>
    <w:uiPriority w:val="99"/>
    <w:rsid w:val="000F550D"/>
  </w:style>
  <w:style w:type="paragraph" w:styleId="a5">
    <w:name w:val="footer"/>
    <w:basedOn w:val="a"/>
    <w:link w:val="a6"/>
    <w:uiPriority w:val="99"/>
    <w:unhideWhenUsed/>
    <w:rsid w:val="000F550D"/>
    <w:pPr>
      <w:tabs>
        <w:tab w:val="center" w:pos="4252"/>
        <w:tab w:val="right" w:pos="8504"/>
      </w:tabs>
      <w:snapToGrid w:val="0"/>
    </w:pPr>
  </w:style>
  <w:style w:type="character" w:customStyle="1" w:styleId="a6">
    <w:name w:val="フッター (文字)"/>
    <w:basedOn w:val="a0"/>
    <w:link w:val="a5"/>
    <w:uiPriority w:val="99"/>
    <w:rsid w:val="000F550D"/>
  </w:style>
  <w:style w:type="paragraph" w:styleId="a7">
    <w:name w:val="Balloon Text"/>
    <w:basedOn w:val="a"/>
    <w:link w:val="a8"/>
    <w:uiPriority w:val="99"/>
    <w:semiHidden/>
    <w:unhideWhenUsed/>
    <w:rsid w:val="00D253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5392"/>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F35008"/>
    <w:pPr>
      <w:jc w:val="center"/>
    </w:pPr>
    <w:rPr>
      <w:rFonts w:asciiTheme="minorEastAsia" w:hAnsiTheme="minorEastAsia" w:cs="ＭＳ明朝"/>
      <w:kern w:val="0"/>
      <w:sz w:val="24"/>
      <w:szCs w:val="24"/>
    </w:rPr>
  </w:style>
  <w:style w:type="character" w:customStyle="1" w:styleId="aa">
    <w:name w:val="記 (文字)"/>
    <w:basedOn w:val="a0"/>
    <w:link w:val="a9"/>
    <w:uiPriority w:val="99"/>
    <w:rsid w:val="00F35008"/>
    <w:rPr>
      <w:rFonts w:asciiTheme="minorEastAsia" w:hAnsiTheme="minorEastAsia" w:cs="ＭＳ明朝"/>
      <w:kern w:val="0"/>
      <w:sz w:val="24"/>
      <w:szCs w:val="24"/>
    </w:rPr>
  </w:style>
  <w:style w:type="paragraph" w:styleId="ab">
    <w:name w:val="Closing"/>
    <w:basedOn w:val="a"/>
    <w:link w:val="ac"/>
    <w:uiPriority w:val="99"/>
    <w:unhideWhenUsed/>
    <w:rsid w:val="00F35008"/>
    <w:pPr>
      <w:jc w:val="right"/>
    </w:pPr>
    <w:rPr>
      <w:rFonts w:asciiTheme="minorEastAsia" w:hAnsiTheme="minorEastAsia" w:cs="ＭＳ明朝"/>
      <w:kern w:val="0"/>
      <w:sz w:val="24"/>
      <w:szCs w:val="24"/>
    </w:rPr>
  </w:style>
  <w:style w:type="character" w:customStyle="1" w:styleId="ac">
    <w:name w:val="結語 (文字)"/>
    <w:basedOn w:val="a0"/>
    <w:link w:val="ab"/>
    <w:uiPriority w:val="99"/>
    <w:rsid w:val="00F35008"/>
    <w:rPr>
      <w:rFonts w:asciiTheme="minorEastAsia" w:hAnsiTheme="minorEastAsia" w:cs="ＭＳ明朝"/>
      <w:kern w:val="0"/>
      <w:sz w:val="24"/>
      <w:szCs w:val="24"/>
    </w:rPr>
  </w:style>
  <w:style w:type="paragraph" w:customStyle="1" w:styleId="ad">
    <w:name w:val="一太郎"/>
    <w:rsid w:val="00F25BE6"/>
    <w:pPr>
      <w:widowControl w:val="0"/>
      <w:wordWrap w:val="0"/>
      <w:autoSpaceDE w:val="0"/>
      <w:autoSpaceDN w:val="0"/>
      <w:adjustRightInd w:val="0"/>
      <w:spacing w:line="381" w:lineRule="exact"/>
      <w:jc w:val="both"/>
    </w:pPr>
    <w:rPr>
      <w:rFonts w:ascii="Times New Roman" w:eastAsia="ＭＳ 明朝" w:hAnsi="Times New Roman"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福岡県県土整備部</Company>
  <LinksUpToDate>false</LinksUpToDate>
  <CharactersWithSpaces>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福岡県県土整備部</dc:creator>
  <cp:lastModifiedBy>9402180 芝原加代子</cp:lastModifiedBy>
  <cp:revision>86</cp:revision>
  <cp:lastPrinted>2020-09-30T00:18:00Z</cp:lastPrinted>
  <dcterms:created xsi:type="dcterms:W3CDTF">2017-06-08T09:54:00Z</dcterms:created>
  <dcterms:modified xsi:type="dcterms:W3CDTF">2023-02-28T03:59:00Z</dcterms:modified>
</cp:coreProperties>
</file>