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9F8" w:rsidRPr="00245868" w:rsidRDefault="00C809F8" w:rsidP="005E4135">
      <w:pPr>
        <w:autoSpaceDE w:val="0"/>
        <w:autoSpaceDN w:val="0"/>
        <w:jc w:val="center"/>
        <w:rPr>
          <w:rFonts w:asciiTheme="majorEastAsia" w:eastAsiaTheme="majorEastAsia" w:hAnsiTheme="majorEastAsia"/>
          <w:sz w:val="24"/>
        </w:rPr>
      </w:pPr>
      <w:r w:rsidRPr="00245868">
        <w:rPr>
          <w:rFonts w:asciiTheme="majorEastAsia" w:eastAsiaTheme="majorEastAsia" w:hAnsiTheme="majorEastAsia" w:hint="eastAsia"/>
          <w:sz w:val="24"/>
        </w:rPr>
        <w:t>適正な労働条件の確保に関する特記事項</w:t>
      </w:r>
    </w:p>
    <w:p w:rsidR="00C809F8" w:rsidRPr="006830E8" w:rsidRDefault="00C809F8" w:rsidP="005E4135">
      <w:pPr>
        <w:autoSpaceDE w:val="0"/>
        <w:autoSpaceDN w:val="0"/>
        <w:rPr>
          <w:rFonts w:asciiTheme="minorEastAsia" w:eastAsiaTheme="minorEastAsia" w:hAnsiTheme="minorEastAsia"/>
          <w:szCs w:val="21"/>
        </w:rPr>
      </w:pPr>
    </w:p>
    <w:p w:rsidR="00C46CBB" w:rsidRPr="00245868" w:rsidRDefault="00C46CBB" w:rsidP="005E4135">
      <w:pPr>
        <w:autoSpaceDE w:val="0"/>
        <w:autoSpaceDN w:val="0"/>
        <w:rPr>
          <w:rFonts w:asciiTheme="minorEastAsia" w:eastAsiaTheme="minorEastAsia" w:hAnsiTheme="minorEastAsia"/>
          <w:szCs w:val="21"/>
        </w:rPr>
      </w:pPr>
      <w:r w:rsidRPr="00245868">
        <w:rPr>
          <w:rFonts w:asciiTheme="minorEastAsia" w:eastAsiaTheme="minorEastAsia" w:hAnsiTheme="minorEastAsia" w:hint="eastAsia"/>
          <w:szCs w:val="21"/>
        </w:rPr>
        <w:t>（基本的事項）</w:t>
      </w:r>
    </w:p>
    <w:p w:rsidR="00C46CBB" w:rsidRPr="00245868" w:rsidRDefault="00C46CBB"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第１　請負者は、別表に掲げる労働関係法令（以下「労働関係法令」という。）を遵守することにより、請負者に雇用され、この契約に基づく建設工事に関わっている労働基準法（昭和22年法律第49号）第９条に規定する労働者（当該建設工事に直接従事しない者や家事使用人を除く。以下「特定労働者」という。）に対する最低賃金法（昭和34年法律第137号）第３条に規定する最低賃金額（同法第７条の規定の適用を受ける労働者については、当該最低賃金額から同条の規定により減額した額。以下「最低賃金額」という。）以上の賃金の支払その他の特定労働者の適正な労働条件を確保しなければならない。</w:t>
      </w:r>
    </w:p>
    <w:p w:rsidR="00C46CBB" w:rsidRPr="00245868" w:rsidRDefault="00C46CBB"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２　請負者は、当該者を発注者とする下請契約を締結する場合においては、この特記事項の第１から第３までの規定に準じた規定を当該下請契約に定めなければならない。</w:t>
      </w:r>
    </w:p>
    <w:p w:rsidR="005E4135" w:rsidRDefault="005E4135" w:rsidP="005E4135">
      <w:pPr>
        <w:autoSpaceDE w:val="0"/>
        <w:autoSpaceDN w:val="0"/>
        <w:rPr>
          <w:rFonts w:asciiTheme="minorEastAsia" w:eastAsiaTheme="minorEastAsia" w:hAnsiTheme="minorEastAsia"/>
          <w:szCs w:val="21"/>
        </w:rPr>
      </w:pPr>
    </w:p>
    <w:p w:rsidR="00245868" w:rsidRPr="00245868" w:rsidRDefault="00245868" w:rsidP="005E4135">
      <w:pPr>
        <w:autoSpaceDE w:val="0"/>
        <w:autoSpaceDN w:val="0"/>
        <w:rPr>
          <w:rFonts w:asciiTheme="minorEastAsia" w:eastAsiaTheme="minorEastAsia" w:hAnsiTheme="minorEastAsia"/>
          <w:szCs w:val="21"/>
        </w:rPr>
      </w:pPr>
      <w:r w:rsidRPr="00245868">
        <w:rPr>
          <w:rFonts w:asciiTheme="minorEastAsia" w:eastAsiaTheme="minorEastAsia" w:hAnsiTheme="minorEastAsia" w:hint="eastAsia"/>
          <w:szCs w:val="21"/>
        </w:rPr>
        <w:t>（下請負人等に対する措置）</w:t>
      </w:r>
    </w:p>
    <w:p w:rsidR="00742845"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第２　請負者がこの契約に基づく建設工事の一部を第三者に行わせようとする場合の当該下請負人等（一次下請以降全ての下請負人をいう。以下同じ。）は、労働関係法令を遵守することを誓約した者でなければならない。</w:t>
      </w:r>
    </w:p>
    <w:p w:rsidR="00742845"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２　請負者は、前項の場合において、当該下請負人等から労働関係法令を遵守する旨等を記載した誓約書を徴取するとともに、発注者の求めに応じて、その写し（第１の第２項の規定により、この項に準じて下請契約に定めた規定により提出させた誓約書の写しを含む。）を発注者に提出しなければならない。</w:t>
      </w:r>
    </w:p>
    <w:p w:rsidR="00742845"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３　請負者は、下請負人等が労働関係法令を遵守していないと認めるときは、当該下請負人等に対し、指導その他の特定労働者(下請負人等に雇用され、この契約に基づく建設工事に関わっている労働者を含む。以下同じ。)の適正な労働条件を確保するために必要な措置を講じなければならない。</w:t>
      </w:r>
    </w:p>
    <w:p w:rsidR="00245868"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４　請負者は、下請負人等が次の各号のいずれかに該当するときは、当該下請負人等と締結している契約を解除しなければならない。この場合において、請負者が当該下請負人等と締結している契約の当事者でない場合は、当事者に対して当該下請負人等と締結している契約を解除するよう求めるものとする。</w:t>
      </w:r>
    </w:p>
    <w:p w:rsidR="00245868" w:rsidRPr="00245868" w:rsidRDefault="00245868" w:rsidP="005E4135">
      <w:pPr>
        <w:autoSpaceDE w:val="0"/>
        <w:autoSpaceDN w:val="0"/>
        <w:ind w:leftChars="100" w:left="567" w:hangingChars="150" w:hanging="340"/>
        <w:rPr>
          <w:rFonts w:asciiTheme="minorEastAsia" w:eastAsiaTheme="minorEastAsia" w:hAnsiTheme="minorEastAsia"/>
          <w:szCs w:val="21"/>
        </w:rPr>
      </w:pPr>
      <w:r w:rsidRPr="00245868">
        <w:rPr>
          <w:rFonts w:asciiTheme="minorEastAsia" w:eastAsiaTheme="minorEastAsia" w:hAnsiTheme="minorEastAsia" w:hint="eastAsia"/>
          <w:szCs w:val="21"/>
        </w:rPr>
        <w:t>(1)　請負者に対し、第３の第３項若しくは第４項の規定による報告をせず、又は虚偽の報告をしたとき。</w:t>
      </w:r>
    </w:p>
    <w:p w:rsidR="00742845" w:rsidRPr="00245868" w:rsidRDefault="00245868" w:rsidP="005E4135">
      <w:pPr>
        <w:autoSpaceDE w:val="0"/>
        <w:autoSpaceDN w:val="0"/>
        <w:ind w:leftChars="100" w:left="567" w:hangingChars="150" w:hanging="340"/>
        <w:rPr>
          <w:rFonts w:asciiTheme="minorEastAsia" w:eastAsiaTheme="minorEastAsia" w:hAnsiTheme="minorEastAsia"/>
          <w:szCs w:val="21"/>
        </w:rPr>
      </w:pPr>
      <w:r w:rsidRPr="00245868">
        <w:rPr>
          <w:rFonts w:asciiTheme="minorEastAsia" w:eastAsiaTheme="minorEastAsia" w:hAnsiTheme="minorEastAsia" w:hint="eastAsia"/>
          <w:szCs w:val="21"/>
        </w:rPr>
        <w:t>(2)　特定労働者に対する賃金の支払について、最低賃金法第４条第１項の規定に違反したとして、検察官に送致されたとき。</w:t>
      </w:r>
    </w:p>
    <w:p w:rsidR="005E4135" w:rsidRDefault="005E4135" w:rsidP="005E4135">
      <w:pPr>
        <w:autoSpaceDE w:val="0"/>
        <w:autoSpaceDN w:val="0"/>
        <w:rPr>
          <w:rFonts w:asciiTheme="minorEastAsia" w:eastAsiaTheme="minorEastAsia" w:hAnsiTheme="minorEastAsia"/>
          <w:szCs w:val="21"/>
        </w:rPr>
      </w:pPr>
    </w:p>
    <w:p w:rsidR="00245868" w:rsidRPr="00245868" w:rsidRDefault="00245868" w:rsidP="005E4135">
      <w:pPr>
        <w:autoSpaceDE w:val="0"/>
        <w:autoSpaceDN w:val="0"/>
        <w:rPr>
          <w:rFonts w:asciiTheme="minorEastAsia" w:eastAsiaTheme="minorEastAsia" w:hAnsiTheme="minorEastAsia"/>
          <w:szCs w:val="21"/>
        </w:rPr>
      </w:pPr>
      <w:r w:rsidRPr="00245868">
        <w:rPr>
          <w:rFonts w:asciiTheme="minorEastAsia" w:eastAsiaTheme="minorEastAsia" w:hAnsiTheme="minorEastAsia" w:hint="eastAsia"/>
          <w:szCs w:val="21"/>
        </w:rPr>
        <w:t>（労働基準監督署から行政指導があった場合の措置）</w:t>
      </w:r>
    </w:p>
    <w:p w:rsidR="00245868"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第３　請負者は、労働基準監督署長又は労働基準監督官から特定労働者に対する賃金の支払における最低賃金法の違反について行政指導を受けた場合においては、速やかに当該行政指導を受けたこと及びその対応方針を発注者に報告しなければならない。</w:t>
      </w:r>
    </w:p>
    <w:p w:rsidR="00245868"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２　請負者は、前項の場合において、同項の違反を是正するための措置（以下「是正措置」という。）を行い、その旨を労働基準監督署長又は労働基準監督官に報告したときは、速やかに是正措置の内容を発注者に報告しなければならない。</w:t>
      </w:r>
    </w:p>
    <w:p w:rsidR="00245868"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３　請負者は、下請負人等が第１項の行政指導を受けた場合においては、下請負人等に対して速やかに当該行政指導を受けたこと及びその対応方針について報告を求めるとともに、当該報告の内容を発注者に報告しなければならない。</w:t>
      </w:r>
    </w:p>
    <w:p w:rsidR="00245868"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４　請負者は、前項の場合において、同項の下請負人等が是正措置を行い、その旨を労働基準監督署長又は労働基準監督官に報告したときは、下請負人等に対して速やかに当該是正措置の報告を求めるとともに、当該報告の内容を発注者に報告しなければならない。</w:t>
      </w:r>
    </w:p>
    <w:p w:rsidR="00061B3F" w:rsidRDefault="00061B3F" w:rsidP="005E4135">
      <w:pPr>
        <w:autoSpaceDE w:val="0"/>
        <w:autoSpaceDN w:val="0"/>
        <w:rPr>
          <w:rFonts w:asciiTheme="minorEastAsia" w:eastAsiaTheme="minorEastAsia" w:hAnsiTheme="minorEastAsia"/>
          <w:szCs w:val="21"/>
        </w:rPr>
      </w:pPr>
    </w:p>
    <w:p w:rsidR="00061B3F" w:rsidRDefault="00061B3F" w:rsidP="005E4135">
      <w:pPr>
        <w:autoSpaceDE w:val="0"/>
        <w:autoSpaceDN w:val="0"/>
        <w:rPr>
          <w:rFonts w:asciiTheme="minorEastAsia" w:eastAsiaTheme="minorEastAsia" w:hAnsiTheme="minorEastAsia"/>
          <w:szCs w:val="21"/>
        </w:rPr>
      </w:pPr>
    </w:p>
    <w:p w:rsidR="00061B3F" w:rsidRDefault="00061B3F" w:rsidP="005E4135">
      <w:pPr>
        <w:autoSpaceDE w:val="0"/>
        <w:autoSpaceDN w:val="0"/>
        <w:rPr>
          <w:rFonts w:asciiTheme="minorEastAsia" w:eastAsiaTheme="minorEastAsia" w:hAnsiTheme="minorEastAsia"/>
          <w:szCs w:val="21"/>
        </w:rPr>
      </w:pPr>
    </w:p>
    <w:p w:rsidR="00245868" w:rsidRPr="00245868" w:rsidRDefault="00245868" w:rsidP="005E4135">
      <w:pPr>
        <w:autoSpaceDE w:val="0"/>
        <w:autoSpaceDN w:val="0"/>
        <w:rPr>
          <w:rFonts w:asciiTheme="minorEastAsia" w:eastAsiaTheme="minorEastAsia" w:hAnsiTheme="minorEastAsia"/>
          <w:szCs w:val="21"/>
        </w:rPr>
      </w:pPr>
      <w:r w:rsidRPr="00245868">
        <w:rPr>
          <w:rFonts w:asciiTheme="minorEastAsia" w:eastAsiaTheme="minorEastAsia" w:hAnsiTheme="minorEastAsia" w:hint="eastAsia"/>
          <w:szCs w:val="21"/>
        </w:rPr>
        <w:t>（契約の解除）</w:t>
      </w:r>
    </w:p>
    <w:p w:rsidR="00245868"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第４　発注者は、次の各号のいずれかに該当するときは、契約を解除することができる。この場合においては、工事請負契約約款第55条第２項及び第６項の規定を準用する。</w:t>
      </w:r>
    </w:p>
    <w:p w:rsidR="00245868" w:rsidRPr="00245868" w:rsidRDefault="00245868" w:rsidP="005E4135">
      <w:pPr>
        <w:autoSpaceDE w:val="0"/>
        <w:autoSpaceDN w:val="0"/>
        <w:ind w:leftChars="100" w:left="567" w:hangingChars="150" w:hanging="340"/>
        <w:rPr>
          <w:rFonts w:asciiTheme="minorEastAsia" w:eastAsiaTheme="minorEastAsia" w:hAnsiTheme="minorEastAsia"/>
          <w:szCs w:val="21"/>
        </w:rPr>
      </w:pPr>
      <w:r w:rsidRPr="00245868">
        <w:rPr>
          <w:rFonts w:asciiTheme="minorEastAsia" w:eastAsiaTheme="minorEastAsia" w:hAnsiTheme="minorEastAsia" w:hint="eastAsia"/>
          <w:szCs w:val="21"/>
        </w:rPr>
        <w:t>(1)　請負者が、発注者に対し、第３の第１項若しくは第２項の規定による報告をせず、又は虚偽の報告をしたとき。</w:t>
      </w:r>
    </w:p>
    <w:p w:rsidR="00245868" w:rsidRPr="00245868" w:rsidRDefault="00245868" w:rsidP="005E4135">
      <w:pPr>
        <w:autoSpaceDE w:val="0"/>
        <w:autoSpaceDN w:val="0"/>
        <w:ind w:leftChars="100" w:left="567" w:hangingChars="150" w:hanging="340"/>
        <w:rPr>
          <w:rFonts w:asciiTheme="minorEastAsia" w:eastAsiaTheme="minorEastAsia" w:hAnsiTheme="minorEastAsia"/>
          <w:szCs w:val="21"/>
        </w:rPr>
      </w:pPr>
      <w:r w:rsidRPr="00245868">
        <w:rPr>
          <w:rFonts w:asciiTheme="minorEastAsia" w:eastAsiaTheme="minorEastAsia" w:hAnsiTheme="minorEastAsia" w:hint="eastAsia"/>
          <w:szCs w:val="21"/>
        </w:rPr>
        <w:t>(2)　請負者が、発注者に対し、第３の第３項若しくは第４項の規定による報告をせず、又は虚偽の報告をしたとき。（請負者が、第２の第１項の誓約をした下請負人等に対して、第３の第３項又は第４項の規定による報告の求めを行ったにもかかわらず、当該下請負人等が請負者に対して当該報告をせず、又は虚偽の報告をしたときを除く。）</w:t>
      </w:r>
    </w:p>
    <w:p w:rsidR="00742845" w:rsidRPr="00245868" w:rsidRDefault="00245868" w:rsidP="005E4135">
      <w:pPr>
        <w:autoSpaceDE w:val="0"/>
        <w:autoSpaceDN w:val="0"/>
        <w:ind w:leftChars="100" w:left="567" w:hangingChars="150" w:hanging="340"/>
        <w:rPr>
          <w:rFonts w:asciiTheme="minorEastAsia" w:eastAsiaTheme="minorEastAsia" w:hAnsiTheme="minorEastAsia"/>
          <w:szCs w:val="21"/>
        </w:rPr>
      </w:pPr>
      <w:r w:rsidRPr="00245868">
        <w:rPr>
          <w:rFonts w:asciiTheme="minorEastAsia" w:eastAsiaTheme="minorEastAsia" w:hAnsiTheme="minorEastAsia" w:hint="eastAsia"/>
          <w:szCs w:val="21"/>
        </w:rPr>
        <w:t>(3)　特定労働者に対する賃金の支払について、請負者又は下請負人等が最低賃金法第４条第１項の規定に違反したとして、検察官に送致されたとき。（請負者が第２の第４項の規定により、当該下請負人等と締結している契約を解除したとき〔請負者が当該下請負人等と締結している契約の当事者でない場合は、当事者が請負者の求めに応じて当該下請負人等と締結している契約を解除したとき。〕を除く。)</w:t>
      </w:r>
    </w:p>
    <w:p w:rsidR="00742845"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２　前項の規定によりこの契約が解除された場合においては、工事請負契約約款第54条の規定を適用し、同条第３項及び第８項中「第47条」とあるのは、この特記事項の前項とする。</w:t>
      </w:r>
    </w:p>
    <w:p w:rsidR="005E4135" w:rsidRDefault="005E4135" w:rsidP="005E4135">
      <w:pPr>
        <w:autoSpaceDE w:val="0"/>
        <w:autoSpaceDN w:val="0"/>
        <w:rPr>
          <w:rFonts w:asciiTheme="minorEastAsia" w:eastAsiaTheme="minorEastAsia" w:hAnsiTheme="minorEastAsia"/>
          <w:szCs w:val="21"/>
        </w:rPr>
      </w:pPr>
    </w:p>
    <w:p w:rsidR="00245868" w:rsidRPr="00245868" w:rsidRDefault="00245868" w:rsidP="005E4135">
      <w:pPr>
        <w:autoSpaceDE w:val="0"/>
        <w:autoSpaceDN w:val="0"/>
        <w:rPr>
          <w:rFonts w:asciiTheme="minorEastAsia" w:eastAsiaTheme="minorEastAsia" w:hAnsiTheme="minorEastAsia"/>
          <w:szCs w:val="21"/>
        </w:rPr>
      </w:pPr>
      <w:r w:rsidRPr="00245868">
        <w:rPr>
          <w:rFonts w:asciiTheme="minorEastAsia" w:eastAsiaTheme="minorEastAsia" w:hAnsiTheme="minorEastAsia" w:hint="eastAsia"/>
          <w:szCs w:val="21"/>
        </w:rPr>
        <w:t>（損害賠償）</w:t>
      </w:r>
    </w:p>
    <w:p w:rsidR="00742845"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第５　請負者は、第２の第４項又は第４の規定による契約の解除に伴い、損害が生じたとしても、発注者に対してその損害の賠償を請求することはできない。</w:t>
      </w:r>
    </w:p>
    <w:p w:rsidR="005E4135" w:rsidRDefault="005E4135" w:rsidP="005E4135">
      <w:pPr>
        <w:autoSpaceDE w:val="0"/>
        <w:autoSpaceDN w:val="0"/>
        <w:rPr>
          <w:rFonts w:asciiTheme="minorEastAsia" w:eastAsiaTheme="minorEastAsia" w:hAnsiTheme="minorEastAsia"/>
          <w:szCs w:val="21"/>
        </w:rPr>
      </w:pPr>
    </w:p>
    <w:p w:rsidR="00245868" w:rsidRPr="00245868" w:rsidRDefault="00245868" w:rsidP="005E4135">
      <w:pPr>
        <w:autoSpaceDE w:val="0"/>
        <w:autoSpaceDN w:val="0"/>
        <w:rPr>
          <w:rFonts w:asciiTheme="minorEastAsia" w:eastAsiaTheme="minorEastAsia" w:hAnsiTheme="minorEastAsia"/>
          <w:szCs w:val="21"/>
        </w:rPr>
      </w:pPr>
      <w:r w:rsidRPr="00245868">
        <w:rPr>
          <w:rFonts w:asciiTheme="minorEastAsia" w:eastAsiaTheme="minorEastAsia" w:hAnsiTheme="minorEastAsia" w:hint="eastAsia"/>
          <w:szCs w:val="21"/>
        </w:rPr>
        <w:t>（違約金）</w:t>
      </w:r>
    </w:p>
    <w:p w:rsid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第６　請負者は、第４の規定により契約が解除された場合は、違約金を発注者の指定する期限までに発注者に支払わなければならない。</w:t>
      </w:r>
    </w:p>
    <w:p w:rsidR="00245868" w:rsidRDefault="00245868" w:rsidP="005E4135">
      <w:pPr>
        <w:autoSpaceDE w:val="0"/>
        <w:autoSpaceDN w:val="0"/>
        <w:ind w:left="227" w:hangingChars="100" w:hanging="227"/>
        <w:rPr>
          <w:rFonts w:asciiTheme="minorEastAsia" w:eastAsiaTheme="minorEastAsia" w:hAnsiTheme="minorEastAsia"/>
          <w:szCs w:val="21"/>
        </w:rPr>
      </w:pPr>
    </w:p>
    <w:p w:rsidR="00C809F8" w:rsidRPr="00245868" w:rsidRDefault="00C809F8" w:rsidP="006B6D92">
      <w:pPr>
        <w:autoSpaceDE w:val="0"/>
        <w:autoSpaceDN w:val="0"/>
        <w:rPr>
          <w:rFonts w:asciiTheme="minorEastAsia" w:eastAsiaTheme="minorEastAsia" w:hAnsiTheme="minorEastAsia"/>
          <w:szCs w:val="21"/>
        </w:rPr>
      </w:pPr>
      <w:r w:rsidRPr="00245868">
        <w:rPr>
          <w:rFonts w:asciiTheme="minorEastAsia" w:eastAsiaTheme="minorEastAsia" w:hAnsiTheme="minorEastAsia" w:hint="eastAsia"/>
          <w:szCs w:val="21"/>
        </w:rPr>
        <w:t>別表（第１関係）</w:t>
      </w:r>
    </w:p>
    <w:tbl>
      <w:tblPr>
        <w:tblpPr w:leftFromText="142" w:rightFromText="142" w:vertAnchor="text" w:horzAnchor="margin" w:tblpY="1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245868" w:rsidRPr="00245868" w:rsidTr="006B6D92">
        <w:trPr>
          <w:trHeight w:val="4668"/>
        </w:trPr>
        <w:tc>
          <w:tcPr>
            <w:tcW w:w="9067" w:type="dxa"/>
            <w:vAlign w:val="center"/>
          </w:tcPr>
          <w:p w:rsidR="006B6D92" w:rsidRDefault="006B6D92" w:rsidP="005E4135">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hint="eastAsia"/>
                <w:szCs w:val="21"/>
              </w:rPr>
              <w:t>労働関係法令</w:t>
            </w:r>
          </w:p>
          <w:p w:rsidR="005164B3" w:rsidRPr="00245868" w:rsidRDefault="005164B3" w:rsidP="005E4135">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(1) 労働基準法(昭和22年法律第49号)</w:t>
            </w:r>
          </w:p>
          <w:p w:rsidR="005164B3" w:rsidRPr="00245868" w:rsidRDefault="005164B3" w:rsidP="005E4135">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(2) 労働組合法(昭和24年法律第174号)</w:t>
            </w:r>
          </w:p>
          <w:p w:rsidR="005164B3" w:rsidRPr="00245868" w:rsidRDefault="005164B3" w:rsidP="005E4135">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(3) 最低賃金法(昭和34年法律第137号)</w:t>
            </w:r>
          </w:p>
          <w:p w:rsidR="005164B3" w:rsidRPr="00245868" w:rsidRDefault="005164B3" w:rsidP="005E4135">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(4) 労働安全衛生法(昭和47年法律第57号)</w:t>
            </w:r>
          </w:p>
          <w:p w:rsidR="005164B3" w:rsidRPr="00245868" w:rsidRDefault="005164B3" w:rsidP="005E4135">
            <w:pPr>
              <w:overflowPunct w:val="0"/>
              <w:autoSpaceDE w:val="0"/>
              <w:autoSpaceDN w:val="0"/>
              <w:spacing w:line="300" w:lineRule="exact"/>
              <w:ind w:left="227" w:hangingChars="100" w:hanging="227"/>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(5) 雇用の分野における男女の均等な機会及び待遇の確保等に関する法律(昭和47年法律第113号)</w:t>
            </w:r>
          </w:p>
          <w:p w:rsidR="005164B3" w:rsidRPr="00245868" w:rsidRDefault="005164B3" w:rsidP="005E4135">
            <w:pPr>
              <w:overflowPunct w:val="0"/>
              <w:autoSpaceDE w:val="0"/>
              <w:autoSpaceDN w:val="0"/>
              <w:spacing w:line="300" w:lineRule="exact"/>
              <w:ind w:left="227" w:hangingChars="100" w:hanging="227"/>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(6) 労働者派遣事業の適正な運営の確保及び派遣労働者の保護等に関する法律(昭和60年法律第88号)</w:t>
            </w:r>
          </w:p>
          <w:p w:rsidR="005164B3" w:rsidRPr="00245868" w:rsidRDefault="005164B3" w:rsidP="0070433D">
            <w:pPr>
              <w:overflowPunct w:val="0"/>
              <w:autoSpaceDE w:val="0"/>
              <w:autoSpaceDN w:val="0"/>
              <w:spacing w:line="300" w:lineRule="exact"/>
              <w:ind w:left="227" w:hangingChars="100" w:hanging="227"/>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(7) 短時間労働者</w:t>
            </w:r>
            <w:r w:rsidR="0070433D">
              <w:rPr>
                <w:rFonts w:asciiTheme="minorEastAsia" w:eastAsiaTheme="minorEastAsia" w:hAnsiTheme="minorEastAsia" w:cs="ＭＳ 明朝" w:hint="eastAsia"/>
                <w:kern w:val="0"/>
                <w:szCs w:val="21"/>
              </w:rPr>
              <w:t>及び有期雇用労働者の</w:t>
            </w:r>
            <w:r w:rsidRPr="00245868">
              <w:rPr>
                <w:rFonts w:asciiTheme="minorEastAsia" w:eastAsiaTheme="minorEastAsia" w:hAnsiTheme="minorEastAsia" w:cs="ＭＳ 明朝" w:hint="eastAsia"/>
                <w:kern w:val="0"/>
                <w:szCs w:val="21"/>
              </w:rPr>
              <w:t>雇用管理の改善等に関する法律(平成５年法律</w:t>
            </w:r>
            <w:bookmarkStart w:id="0" w:name="_GoBack"/>
            <w:bookmarkEnd w:id="0"/>
            <w:r w:rsidRPr="00245868">
              <w:rPr>
                <w:rFonts w:asciiTheme="minorEastAsia" w:eastAsiaTheme="minorEastAsia" w:hAnsiTheme="minorEastAsia" w:cs="ＭＳ 明朝" w:hint="eastAsia"/>
                <w:kern w:val="0"/>
                <w:szCs w:val="21"/>
              </w:rPr>
              <w:t>第76号)</w:t>
            </w:r>
          </w:p>
          <w:p w:rsidR="005164B3" w:rsidRPr="00245868" w:rsidRDefault="005164B3" w:rsidP="005E4135">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(8) 労働契約法(平成19年法律第128号)</w:t>
            </w:r>
          </w:p>
          <w:p w:rsidR="005164B3" w:rsidRPr="00245868" w:rsidRDefault="005164B3" w:rsidP="005E4135">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(9) 健康保険法(大正11年法律第70号)</w:t>
            </w:r>
          </w:p>
          <w:p w:rsidR="005164B3" w:rsidRPr="00245868" w:rsidRDefault="005164B3" w:rsidP="005E4135">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(10) 厚生年金保険法(昭和29年法律第115号)</w:t>
            </w:r>
          </w:p>
          <w:p w:rsidR="005164B3" w:rsidRPr="00245868" w:rsidRDefault="005164B3" w:rsidP="005E4135">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(11) 雇用保険法(昭和49年法律第116号)</w:t>
            </w:r>
          </w:p>
          <w:p w:rsidR="005164B3" w:rsidRPr="00245868" w:rsidRDefault="005164B3" w:rsidP="005E4135">
            <w:pPr>
              <w:overflowPunct w:val="0"/>
              <w:autoSpaceDE w:val="0"/>
              <w:autoSpaceDN w:val="0"/>
              <w:spacing w:line="300" w:lineRule="exact"/>
              <w:textAlignment w:val="baseline"/>
              <w:rPr>
                <w:rFonts w:ascii="Times New Roman" w:hAnsi="Times New Roman" w:cs="ＭＳ 明朝"/>
                <w:kern w:val="0"/>
                <w:sz w:val="24"/>
              </w:rPr>
            </w:pPr>
            <w:r w:rsidRPr="00245868">
              <w:rPr>
                <w:rFonts w:asciiTheme="minorEastAsia" w:eastAsiaTheme="minorEastAsia" w:hAnsiTheme="minorEastAsia" w:cs="ＭＳ 明朝" w:hint="eastAsia"/>
                <w:kern w:val="0"/>
                <w:szCs w:val="21"/>
              </w:rPr>
              <w:t>(12) 労働保険の保険料の徴収等に関する法律(昭和44年法律第84号)</w:t>
            </w:r>
          </w:p>
        </w:tc>
      </w:tr>
    </w:tbl>
    <w:p w:rsidR="00F950CD" w:rsidRPr="00245868" w:rsidRDefault="00F950CD" w:rsidP="002F6EA0">
      <w:pPr>
        <w:spacing w:line="20" w:lineRule="exact"/>
      </w:pPr>
    </w:p>
    <w:sectPr w:rsidR="00F950CD" w:rsidRPr="00245868" w:rsidSect="00DF2B66">
      <w:headerReference w:type="first" r:id="rId6"/>
      <w:pgSz w:w="11906" w:h="16838" w:code="9"/>
      <w:pgMar w:top="1418" w:right="1418" w:bottom="1418" w:left="1418" w:header="851" w:footer="992" w:gutter="0"/>
      <w:cols w:space="425"/>
      <w:titlePg/>
      <w:docGrid w:type="linesAndChars" w:linePitch="29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CBB" w:rsidRDefault="00C46CBB" w:rsidP="00C46CBB">
      <w:r>
        <w:separator/>
      </w:r>
    </w:p>
  </w:endnote>
  <w:endnote w:type="continuationSeparator" w:id="0">
    <w:p w:rsidR="00C46CBB" w:rsidRDefault="00C46CBB" w:rsidP="00C4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CBB" w:rsidRDefault="00C46CBB" w:rsidP="00C46CBB">
      <w:r>
        <w:separator/>
      </w:r>
    </w:p>
  </w:footnote>
  <w:footnote w:type="continuationSeparator" w:id="0">
    <w:p w:rsidR="00C46CBB" w:rsidRDefault="00C46CBB" w:rsidP="00C46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B66" w:rsidRDefault="00DF2B66">
    <w:pPr>
      <w:pStyle w:val="a3"/>
    </w:pPr>
    <w:r>
      <w:t>（工事請負契約書用）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7"/>
  <w:drawingGridVerticalSpacing w:val="291"/>
  <w:displayHorizontalDrawingGridEvery w:val="0"/>
  <w:noPunctuationKerning/>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F8"/>
    <w:rsid w:val="00061B3F"/>
    <w:rsid w:val="00245868"/>
    <w:rsid w:val="00276667"/>
    <w:rsid w:val="002F6EA0"/>
    <w:rsid w:val="003446D6"/>
    <w:rsid w:val="003F776A"/>
    <w:rsid w:val="005164B3"/>
    <w:rsid w:val="005E4135"/>
    <w:rsid w:val="006830E8"/>
    <w:rsid w:val="006B6D92"/>
    <w:rsid w:val="0070433D"/>
    <w:rsid w:val="00742845"/>
    <w:rsid w:val="007629F2"/>
    <w:rsid w:val="008103CB"/>
    <w:rsid w:val="008F5E48"/>
    <w:rsid w:val="00B95D05"/>
    <w:rsid w:val="00C46CBB"/>
    <w:rsid w:val="00C809F8"/>
    <w:rsid w:val="00DF2B66"/>
    <w:rsid w:val="00F9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623FC8D-2800-4642-925B-F11EB751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9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CBB"/>
    <w:pPr>
      <w:tabs>
        <w:tab w:val="center" w:pos="4252"/>
        <w:tab w:val="right" w:pos="8504"/>
      </w:tabs>
      <w:snapToGrid w:val="0"/>
    </w:pPr>
  </w:style>
  <w:style w:type="character" w:customStyle="1" w:styleId="a4">
    <w:name w:val="ヘッダー (文字)"/>
    <w:basedOn w:val="a0"/>
    <w:link w:val="a3"/>
    <w:uiPriority w:val="99"/>
    <w:rsid w:val="00C46CBB"/>
    <w:rPr>
      <w:rFonts w:ascii="Century" w:eastAsia="ＭＳ 明朝" w:hAnsi="Century" w:cs="Times New Roman"/>
      <w:szCs w:val="24"/>
    </w:rPr>
  </w:style>
  <w:style w:type="paragraph" w:styleId="a5">
    <w:name w:val="footer"/>
    <w:basedOn w:val="a"/>
    <w:link w:val="a6"/>
    <w:uiPriority w:val="99"/>
    <w:unhideWhenUsed/>
    <w:rsid w:val="00C46CBB"/>
    <w:pPr>
      <w:tabs>
        <w:tab w:val="center" w:pos="4252"/>
        <w:tab w:val="right" w:pos="8504"/>
      </w:tabs>
      <w:snapToGrid w:val="0"/>
    </w:pPr>
  </w:style>
  <w:style w:type="character" w:customStyle="1" w:styleId="a6">
    <w:name w:val="フッター (文字)"/>
    <w:basedOn w:val="a0"/>
    <w:link w:val="a5"/>
    <w:uiPriority w:val="99"/>
    <w:rsid w:val="00C46CBB"/>
    <w:rPr>
      <w:rFonts w:ascii="Century" w:eastAsia="ＭＳ 明朝" w:hAnsi="Century" w:cs="Times New Roman"/>
      <w:szCs w:val="24"/>
    </w:rPr>
  </w:style>
  <w:style w:type="paragraph" w:styleId="a7">
    <w:name w:val="Balloon Text"/>
    <w:basedOn w:val="a"/>
    <w:link w:val="a8"/>
    <w:uiPriority w:val="99"/>
    <w:semiHidden/>
    <w:unhideWhenUsed/>
    <w:rsid w:val="00061B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1B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9102091 淺井寛</dc:creator>
  <cp:keywords/>
  <dc:description/>
  <cp:lastModifiedBy>9102091 淺井寛</cp:lastModifiedBy>
  <cp:revision>2</cp:revision>
  <cp:lastPrinted>2022-09-06T00:07:00Z</cp:lastPrinted>
  <dcterms:created xsi:type="dcterms:W3CDTF">2022-09-22T02:04:00Z</dcterms:created>
  <dcterms:modified xsi:type="dcterms:W3CDTF">2022-09-22T02:04:00Z</dcterms:modified>
</cp:coreProperties>
</file>