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2" w:rsidRPr="00C627FF" w:rsidRDefault="00C627FF">
      <w:pPr>
        <w:rPr>
          <w:rFonts w:ascii="HG丸ｺﾞｼｯｸM-PRO" w:eastAsia="HG丸ｺﾞｼｯｸM-PRO" w:hAnsi="HG丸ｺﾞｼｯｸM-PRO"/>
          <w:sz w:val="22"/>
        </w:rPr>
      </w:pPr>
      <w:r w:rsidRPr="00C627FF">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-342900</wp:posOffset>
                </wp:positionV>
                <wp:extent cx="6477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rsidR="00C627FF" w:rsidRPr="00C627FF" w:rsidRDefault="00C627FF" w:rsidP="00C627FF">
                            <w:pPr>
                              <w:jc w:val="center"/>
                              <w:rPr>
                                <w:rFonts w:ascii="HG丸ｺﾞｼｯｸM-PRO" w:eastAsia="HG丸ｺﾞｼｯｸM-PRO" w:hAnsi="HG丸ｺﾞｼｯｸM-PRO"/>
                              </w:rPr>
                            </w:pPr>
                            <w:r w:rsidRPr="00C627FF">
                              <w:rPr>
                                <w:rFonts w:ascii="HG丸ｺﾞｼｯｸM-PRO" w:eastAsia="HG丸ｺﾞｼｯｸM-PRO" w:hAnsi="HG丸ｺﾞｼｯｸM-PRO" w:hint="eastAsia"/>
                              </w:rPr>
                              <w:t>本人用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pt;margin-top:-27pt;width:51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WI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">
                <v:textbox style="mso-fit-shape-to-text:t">
                  <w:txbxContent>
                    <w:p w:rsidR="00C627FF" w:rsidRPr="00C627FF" w:rsidRDefault="00C627FF" w:rsidP="00C627FF">
                      <w:pPr>
                        <w:jc w:val="center"/>
                        <w:rPr>
                          <w:rFonts w:ascii="HG丸ｺﾞｼｯｸM-PRO" w:eastAsia="HG丸ｺﾞｼｯｸM-PRO" w:hAnsi="HG丸ｺﾞｼｯｸM-PRO" w:hint="eastAsia"/>
                        </w:rPr>
                      </w:pPr>
                      <w:r w:rsidRPr="00C627FF">
                        <w:rPr>
                          <w:rFonts w:ascii="HG丸ｺﾞｼｯｸM-PRO" w:eastAsia="HG丸ｺﾞｼｯｸM-PRO" w:hAnsi="HG丸ｺﾞｼｯｸM-PRO" w:hint="eastAsia"/>
                        </w:rPr>
                        <w:t>本人用</w:t>
                      </w:r>
                    </w:p>
                  </w:txbxContent>
                </v:textbox>
                <w10:wrap anchorx="margin"/>
              </v:shape>
            </w:pict>
          </mc:Fallback>
        </mc:AlternateContent>
      </w:r>
      <w:r w:rsidR="00CF1617">
        <w:rPr>
          <w:rFonts w:ascii="HG丸ｺﾞｼｯｸM-PRO" w:eastAsia="HG丸ｺﾞｼｯｸM-PRO" w:hAnsi="HG丸ｺﾞｼｯｸM-PRO" w:hint="eastAsia"/>
          <w:sz w:val="22"/>
        </w:rPr>
        <w:t>様式９</w:t>
      </w:r>
    </w:p>
    <w:p w:rsidR="00633053" w:rsidRPr="00C627FF" w:rsidRDefault="00633053">
      <w:pPr>
        <w:rPr>
          <w:rFonts w:ascii="HG丸ｺﾞｼｯｸM-PRO" w:eastAsia="HG丸ｺﾞｼｯｸM-PRO" w:hAnsi="HG丸ｺﾞｼｯｸM-PRO"/>
          <w:sz w:val="22"/>
        </w:rPr>
      </w:pPr>
    </w:p>
    <w:p w:rsidR="00384DF2" w:rsidRPr="00C627FF" w:rsidRDefault="00384DF2" w:rsidP="00384DF2">
      <w:pPr>
        <w:jc w:val="center"/>
        <w:rPr>
          <w:rFonts w:ascii="HG丸ｺﾞｼｯｸM-PRO" w:eastAsia="HG丸ｺﾞｼｯｸM-PRO" w:hAnsi="HG丸ｺﾞｼｯｸM-PRO"/>
          <w:sz w:val="22"/>
        </w:rPr>
      </w:pPr>
      <w:r w:rsidRPr="00B34895">
        <w:rPr>
          <w:rFonts w:ascii="HG丸ｺﾞｼｯｸM-PRO" w:eastAsia="HG丸ｺﾞｼｯｸM-PRO" w:hAnsi="HG丸ｺﾞｼｯｸM-PRO" w:hint="eastAsia"/>
          <w:sz w:val="24"/>
          <w:szCs w:val="24"/>
        </w:rPr>
        <w:t>退院後支援につ</w:t>
      </w:r>
      <w:r w:rsidRPr="00C627FF">
        <w:rPr>
          <w:rFonts w:ascii="HG丸ｺﾞｼｯｸM-PRO" w:eastAsia="HG丸ｺﾞｼｯｸM-PRO" w:hAnsi="HG丸ｺﾞｼｯｸM-PRO" w:hint="eastAsia"/>
          <w:sz w:val="22"/>
        </w:rPr>
        <w:t>いて</w:t>
      </w:r>
    </w:p>
    <w:p w:rsidR="00384DF2" w:rsidRDefault="00384DF2">
      <w:pPr>
        <w:rPr>
          <w:rFonts w:ascii="HG丸ｺﾞｼｯｸM-PRO" w:eastAsia="HG丸ｺﾞｼｯｸM-PRO" w:hAnsi="HG丸ｺﾞｼｯｸM-PRO"/>
          <w:sz w:val="22"/>
        </w:rPr>
      </w:pPr>
    </w:p>
    <w:p w:rsidR="00633053" w:rsidRDefault="00633053">
      <w:pPr>
        <w:rPr>
          <w:rFonts w:ascii="HG丸ｺﾞｼｯｸM-PRO" w:eastAsia="HG丸ｺﾞｼｯｸM-PRO" w:hAnsi="HG丸ｺﾞｼｯｸM-PRO"/>
          <w:sz w:val="22"/>
        </w:rPr>
      </w:pPr>
    </w:p>
    <w:p w:rsidR="009948DC" w:rsidRPr="00C84791" w:rsidRDefault="009948DC" w:rsidP="009948DC">
      <w:pPr>
        <w:wordWrap w:val="0"/>
        <w:jc w:val="right"/>
        <w:rPr>
          <w:rFonts w:ascii="HG丸ｺﾞｼｯｸM-PRO" w:eastAsia="HG丸ｺﾞｼｯｸM-PRO" w:hAnsi="HG丸ｺﾞｼｯｸM-PRO"/>
          <w:sz w:val="22"/>
        </w:rPr>
      </w:pPr>
      <w:r w:rsidRPr="00C84791">
        <w:rPr>
          <w:rFonts w:ascii="HG丸ｺﾞｼｯｸM-PRO" w:eastAsia="HG丸ｺﾞｼｯｸM-PRO" w:hAnsi="HG丸ｺﾞｼｯｸM-PRO" w:hint="eastAsia"/>
          <w:sz w:val="22"/>
        </w:rPr>
        <w:t xml:space="preserve">年　　月　　日　</w:t>
      </w:r>
    </w:p>
    <w:p w:rsidR="009948DC" w:rsidRDefault="009948DC">
      <w:pPr>
        <w:rPr>
          <w:rFonts w:ascii="HG丸ｺﾞｼｯｸM-PRO" w:eastAsia="HG丸ｺﾞｼｯｸM-PRO" w:hAnsi="HG丸ｺﾞｼｯｸM-PRO"/>
          <w:sz w:val="22"/>
        </w:rPr>
      </w:pPr>
    </w:p>
    <w:p w:rsidR="00B34895" w:rsidRDefault="00B34895">
      <w:pPr>
        <w:rPr>
          <w:rFonts w:ascii="HG丸ｺﾞｼｯｸM-PRO" w:eastAsia="HG丸ｺﾞｼｯｸM-PRO" w:hAnsi="HG丸ｺﾞｼｯｸM-PRO"/>
          <w:sz w:val="22"/>
        </w:rPr>
      </w:pPr>
    </w:p>
    <w:p w:rsidR="00633053" w:rsidRPr="00633053" w:rsidRDefault="00633053">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Pr="00633053">
        <w:rPr>
          <w:rFonts w:ascii="HG丸ｺﾞｼｯｸM-PRO" w:eastAsia="HG丸ｺﾞｼｯｸM-PRO" w:hAnsi="HG丸ｺﾞｼｯｸM-PRO" w:hint="eastAsia"/>
          <w:sz w:val="22"/>
          <w:u w:val="single"/>
        </w:rPr>
        <w:t xml:space="preserve">　</w:t>
      </w:r>
      <w:r w:rsidR="00B34895">
        <w:rPr>
          <w:rFonts w:ascii="HG丸ｺﾞｼｯｸM-PRO" w:eastAsia="HG丸ｺﾞｼｯｸM-PRO" w:hAnsi="HG丸ｺﾞｼｯｸM-PRO" w:hint="eastAsia"/>
          <w:sz w:val="22"/>
          <w:u w:val="single"/>
        </w:rPr>
        <w:t xml:space="preserve">　　</w:t>
      </w:r>
      <w:r w:rsidRPr="00633053">
        <w:rPr>
          <w:rFonts w:ascii="HG丸ｺﾞｼｯｸM-PRO" w:eastAsia="HG丸ｺﾞｼｯｸM-PRO" w:hAnsi="HG丸ｺﾞｼｯｸM-PRO" w:hint="eastAsia"/>
          <w:sz w:val="22"/>
          <w:u w:val="single"/>
        </w:rPr>
        <w:t xml:space="preserve">　　　　　　　　　　　様</w:t>
      </w:r>
    </w:p>
    <w:p w:rsidR="00633053" w:rsidRDefault="00633053">
      <w:pPr>
        <w:rPr>
          <w:rFonts w:ascii="HG丸ｺﾞｼｯｸM-PRO" w:eastAsia="HG丸ｺﾞｼｯｸM-PRO" w:hAnsi="HG丸ｺﾞｼｯｸM-PRO"/>
          <w:sz w:val="22"/>
        </w:rPr>
      </w:pPr>
    </w:p>
    <w:p w:rsidR="00633053" w:rsidRDefault="00633053">
      <w:pPr>
        <w:rPr>
          <w:rFonts w:ascii="HG丸ｺﾞｼｯｸM-PRO" w:eastAsia="HG丸ｺﾞｼｯｸM-PRO" w:hAnsi="HG丸ｺﾞｼｯｸM-PRO"/>
          <w:sz w:val="22"/>
        </w:rPr>
      </w:pPr>
    </w:p>
    <w:p w:rsidR="00B34895" w:rsidRPr="00C627FF" w:rsidRDefault="00B34895">
      <w:pPr>
        <w:rPr>
          <w:rFonts w:ascii="HG丸ｺﾞｼｯｸM-PRO" w:eastAsia="HG丸ｺﾞｼｯｸM-PRO" w:hAnsi="HG丸ｺﾞｼｯｸM-PRO"/>
          <w:sz w:val="22"/>
        </w:rPr>
      </w:pPr>
    </w:p>
    <w:p w:rsidR="00384DF2" w:rsidRPr="00C627FF" w:rsidRDefault="00CF161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○退院後にあなた</w:t>
      </w:r>
      <w:r w:rsidRPr="0047794B">
        <w:rPr>
          <w:rFonts w:ascii="HG丸ｺﾞｼｯｸM-PRO" w:eastAsia="HG丸ｺﾞｼｯｸM-PRO" w:hAnsi="HG丸ｺﾞｼｯｸM-PRO" w:hint="eastAsia"/>
          <w:sz w:val="22"/>
        </w:rPr>
        <w:t>らしい生活を安心して送れるよう</w:t>
      </w:r>
      <w:r>
        <w:rPr>
          <w:rFonts w:ascii="HG丸ｺﾞｼｯｸM-PRO" w:eastAsia="HG丸ｺﾞｼｯｸM-PRO" w:hAnsi="HG丸ｺﾞｼｯｸM-PRO" w:hint="eastAsia"/>
          <w:sz w:val="22"/>
        </w:rPr>
        <w:t>、</w:t>
      </w:r>
      <w:r w:rsidR="00384DF2" w:rsidRPr="00C627FF">
        <w:rPr>
          <w:rFonts w:ascii="HG丸ｺﾞｼｯｸM-PRO" w:eastAsia="HG丸ｺﾞｼｯｸM-PRO" w:hAnsi="HG丸ｺﾞｼｯｸM-PRO" w:hint="eastAsia"/>
          <w:sz w:val="22"/>
        </w:rPr>
        <w:t>入院中から、</w:t>
      </w:r>
      <w:r w:rsidR="00CC3C76">
        <w:rPr>
          <w:rFonts w:ascii="HG丸ｺﾞｼｯｸM-PRO" w:eastAsia="HG丸ｺﾞｼｯｸM-PRO" w:hAnsi="HG丸ｺﾞｼｯｸM-PRO" w:hint="eastAsia"/>
          <w:sz w:val="22"/>
        </w:rPr>
        <w:t>あなたの同意を得たうえで、</w:t>
      </w:r>
      <w:r w:rsidR="00384DF2" w:rsidRPr="00C627FF">
        <w:rPr>
          <w:rFonts w:ascii="HG丸ｺﾞｼｯｸM-PRO" w:eastAsia="HG丸ｺﾞｼｯｸM-PRO" w:hAnsi="HG丸ｺﾞｼｯｸM-PRO" w:hint="eastAsia"/>
          <w:sz w:val="22"/>
        </w:rPr>
        <w:t>行政機関が病院の職員と協力して退院後の支援の計画を作成します。</w:t>
      </w:r>
    </w:p>
    <w:p w:rsidR="00384DF2" w:rsidRPr="00C627FF"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○退院後は、関係機関とともに、計画に基づいて地</w:t>
      </w:r>
      <w:bookmarkStart w:id="0" w:name="_GoBack"/>
      <w:bookmarkEnd w:id="0"/>
      <w:r w:rsidRPr="00C627FF">
        <w:rPr>
          <w:rFonts w:ascii="HG丸ｺﾞｼｯｸM-PRO" w:eastAsia="HG丸ｺﾞｼｯｸM-PRO" w:hAnsi="HG丸ｺﾞｼｯｸM-PRO" w:hint="eastAsia"/>
          <w:sz w:val="22"/>
        </w:rPr>
        <w:t>域での生活をサポートします。</w:t>
      </w:r>
    </w:p>
    <w:p w:rsidR="00384DF2" w:rsidRPr="00C627FF"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○計画の期間は、原則として退院してから６ヶ月</w:t>
      </w:r>
      <w:r w:rsidR="00445D18">
        <w:rPr>
          <w:rFonts w:ascii="HG丸ｺﾞｼｯｸM-PRO" w:eastAsia="HG丸ｺﾞｼｯｸM-PRO" w:hAnsi="HG丸ｺﾞｼｯｸM-PRO" w:hint="eastAsia"/>
          <w:sz w:val="22"/>
        </w:rPr>
        <w:t>以内</w:t>
      </w:r>
      <w:r w:rsidRPr="00C627FF">
        <w:rPr>
          <w:rFonts w:ascii="HG丸ｺﾞｼｯｸM-PRO" w:eastAsia="HG丸ｺﾞｼｯｸM-PRO" w:hAnsi="HG丸ｺﾞｼｯｸM-PRO" w:hint="eastAsia"/>
          <w:sz w:val="22"/>
        </w:rPr>
        <w:t>です。</w:t>
      </w:r>
    </w:p>
    <w:p w:rsidR="00384DF2" w:rsidRDefault="00384DF2">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○計画を作成する際には、病院の職員や行政機関の職員、その他の支援者等で</w:t>
      </w:r>
      <w:r w:rsidR="005957CB" w:rsidRPr="00C627FF">
        <w:rPr>
          <w:rFonts w:ascii="HG丸ｺﾞｼｯｸM-PRO" w:eastAsia="HG丸ｺﾞｼｯｸM-PRO" w:hAnsi="HG丸ｺﾞｼｯｸM-PRO" w:hint="eastAsia"/>
          <w:sz w:val="22"/>
        </w:rPr>
        <w:t>会議を開催することがあります。</w:t>
      </w:r>
    </w:p>
    <w:p w:rsidR="00BC6E59" w:rsidRPr="00C63121" w:rsidRDefault="00BC6E59">
      <w:pPr>
        <w:rPr>
          <w:rFonts w:ascii="HG丸ｺﾞｼｯｸM-PRO" w:eastAsia="HG丸ｺﾞｼｯｸM-PRO" w:hAnsi="HG丸ｺﾞｼｯｸM-PRO"/>
          <w:sz w:val="22"/>
        </w:rPr>
      </w:pPr>
      <w:r w:rsidRPr="00C63121">
        <w:rPr>
          <w:rFonts w:ascii="HG丸ｺﾞｼｯｸM-PRO" w:eastAsia="HG丸ｺﾞｼｯｸM-PRO" w:hAnsi="HG丸ｺﾞｼｯｸM-PRO" w:hint="eastAsia"/>
          <w:sz w:val="22"/>
        </w:rPr>
        <w:t>○支援に必要な情報について、関係機関で情報を共有することがあります。</w:t>
      </w:r>
    </w:p>
    <w:p w:rsidR="005957CB" w:rsidRPr="00C627FF" w:rsidRDefault="005957CB">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○退院後に転居される場合は、</w:t>
      </w:r>
      <w:r w:rsidR="00164515" w:rsidRPr="00C627FF">
        <w:rPr>
          <w:rFonts w:ascii="HG丸ｺﾞｼｯｸM-PRO" w:eastAsia="HG丸ｺﾞｼｯｸM-PRO" w:hAnsi="HG丸ｺﾞｼｯｸM-PRO" w:hint="eastAsia"/>
          <w:sz w:val="22"/>
        </w:rPr>
        <w:t>あなたの同意を得て転居先の行政機関に、作成した計画の内容や支援の経過をお知らせします。</w:t>
      </w:r>
    </w:p>
    <w:p w:rsidR="00164515" w:rsidRDefault="00164515">
      <w:pPr>
        <w:rPr>
          <w:rFonts w:ascii="HG丸ｺﾞｼｯｸM-PRO" w:eastAsia="HG丸ｺﾞｼｯｸM-PRO" w:hAnsi="HG丸ｺﾞｼｯｸM-PRO"/>
          <w:sz w:val="22"/>
        </w:rPr>
      </w:pPr>
      <w:r w:rsidRPr="00C627FF">
        <w:rPr>
          <w:rFonts w:ascii="HG丸ｺﾞｼｯｸM-PRO" w:eastAsia="HG丸ｺﾞｼｯｸM-PRO" w:hAnsi="HG丸ｺﾞｼｯｸM-PRO" w:hint="eastAsia"/>
          <w:sz w:val="22"/>
        </w:rPr>
        <w:t>○退院後支援の同意はいつでも撤回していただくことが可能です。</w:t>
      </w:r>
    </w:p>
    <w:p w:rsidR="00A359C5" w:rsidRPr="00C84791" w:rsidRDefault="009948D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○退院後支援計画の作成にあた</w:t>
      </w:r>
      <w:r w:rsidRPr="00C84791">
        <w:rPr>
          <w:rFonts w:ascii="HG丸ｺﾞｼｯｸM-PRO" w:eastAsia="HG丸ｺﾞｼｯｸM-PRO" w:hAnsi="HG丸ｺﾞｼｯｸM-PRO" w:hint="eastAsia"/>
          <w:sz w:val="22"/>
        </w:rPr>
        <w:t>り発生する</w:t>
      </w:r>
      <w:r w:rsidR="00A359C5" w:rsidRPr="00C84791">
        <w:rPr>
          <w:rFonts w:ascii="HG丸ｺﾞｼｯｸM-PRO" w:eastAsia="HG丸ｺﾞｼｯｸM-PRO" w:hAnsi="HG丸ｺﾞｼｯｸM-PRO" w:hint="eastAsia"/>
          <w:sz w:val="22"/>
        </w:rPr>
        <w:t>費用</w:t>
      </w:r>
      <w:r w:rsidRPr="00C84791">
        <w:rPr>
          <w:rFonts w:ascii="HG丸ｺﾞｼｯｸM-PRO" w:eastAsia="HG丸ｺﾞｼｯｸM-PRO" w:hAnsi="HG丸ｺﾞｼｯｸM-PRO" w:hint="eastAsia"/>
          <w:sz w:val="22"/>
        </w:rPr>
        <w:t>は自己負担に含まれます。</w:t>
      </w:r>
    </w:p>
    <w:p w:rsidR="00164515" w:rsidRPr="00A359C5" w:rsidRDefault="00164515" w:rsidP="00164515">
      <w:pPr>
        <w:jc w:val="right"/>
        <w:rPr>
          <w:rFonts w:ascii="HG丸ｺﾞｼｯｸM-PRO" w:eastAsia="HG丸ｺﾞｼｯｸM-PRO" w:hAnsi="HG丸ｺﾞｼｯｸM-PRO"/>
        </w:rPr>
      </w:pPr>
    </w:p>
    <w:p w:rsidR="00164515" w:rsidRDefault="00164515" w:rsidP="00164515">
      <w:pPr>
        <w:jc w:val="right"/>
        <w:rPr>
          <w:rFonts w:ascii="HG丸ｺﾞｼｯｸM-PRO" w:eastAsia="HG丸ｺﾞｼｯｸM-PRO" w:hAnsi="HG丸ｺﾞｼｯｸM-PRO"/>
        </w:rPr>
      </w:pPr>
    </w:p>
    <w:p w:rsidR="00164515" w:rsidRPr="00164515" w:rsidRDefault="00C627FF" w:rsidP="00164515">
      <w:pPr>
        <w:wordWrap w:val="0"/>
        <w:jc w:val="right"/>
        <w:rPr>
          <w:rFonts w:ascii="HG丸ｺﾞｼｯｸM-PRO" w:eastAsia="HG丸ｺﾞｼｯｸM-PRO" w:hAnsi="HG丸ｺﾞｼｯｸM-PRO"/>
          <w:u w:val="single"/>
        </w:rPr>
      </w:pPr>
      <w:r w:rsidRPr="00C627FF">
        <w:rPr>
          <w:rFonts w:ascii="HG丸ｺﾞｼｯｸM-PRO" w:eastAsia="HG丸ｺﾞｼｯｸM-PRO" w:hAnsi="HG丸ｺﾞｼｯｸM-PRO"/>
          <w:noProof/>
          <w:sz w:val="22"/>
        </w:rPr>
        <mc:AlternateContent>
          <mc:Choice Requires="wps">
            <w:drawing>
              <wp:anchor distT="45720" distB="45720" distL="114300" distR="114300" simplePos="0" relativeHeight="251661312" behindDoc="0" locked="0" layoutInCell="1" allowOverlap="1" wp14:anchorId="2BD8DA9A" wp14:editId="39470D94">
                <wp:simplePos x="0" y="0"/>
                <wp:positionH relativeFrom="margin">
                  <wp:posOffset>2491740</wp:posOffset>
                </wp:positionH>
                <wp:positionV relativeFrom="paragraph">
                  <wp:posOffset>301625</wp:posOffset>
                </wp:positionV>
                <wp:extent cx="2943225" cy="14287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28750"/>
                        </a:xfrm>
                        <a:prstGeom prst="rect">
                          <a:avLst/>
                        </a:prstGeom>
                        <a:solidFill>
                          <a:srgbClr val="FFFFFF"/>
                        </a:solidFill>
                        <a:ln w="9525">
                          <a:solidFill>
                            <a:srgbClr val="000000"/>
                          </a:solidFill>
                          <a:miter lim="800000"/>
                          <a:headEnd/>
                          <a:tailEnd/>
                        </a:ln>
                      </wps:spPr>
                      <wps:txbx>
                        <w:txbxContent>
                          <w:p w:rsidR="00C627FF" w:rsidRDefault="00C627FF" w:rsidP="00C627FF">
                            <w:pPr>
                              <w:ind w:right="840"/>
                              <w:rPr>
                                <w:rFonts w:ascii="HG丸ｺﾞｼｯｸM-PRO" w:eastAsia="HG丸ｺﾞｼｯｸM-PRO" w:hAnsi="HG丸ｺﾞｼｯｸM-PRO"/>
                              </w:rPr>
                            </w:pPr>
                            <w:r>
                              <w:rPr>
                                <w:rFonts w:ascii="HG丸ｺﾞｼｯｸM-PRO" w:eastAsia="HG丸ｺﾞｼｯｸM-PRO" w:hAnsi="HG丸ｺﾞｼｯｸM-PRO" w:hint="eastAsia"/>
                              </w:rPr>
                              <w:t>お問い合わせ先</w:t>
                            </w:r>
                          </w:p>
                          <w:p w:rsidR="00C627FF" w:rsidRDefault="00C627FF" w:rsidP="00C627FF">
                            <w:pPr>
                              <w:ind w:right="84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○○保健福祉（環境）事務所</w:t>
                            </w:r>
                          </w:p>
                          <w:p w:rsidR="00C627FF" w:rsidRDefault="00C627FF" w:rsidP="00C627FF">
                            <w:pPr>
                              <w:ind w:right="126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精神保健係　</w:t>
                            </w:r>
                          </w:p>
                          <w:p w:rsidR="00C627FF" w:rsidRDefault="00C627FF" w:rsidP="00C627FF">
                            <w:pPr>
                              <w:jc w:val="left"/>
                              <w:rPr>
                                <w:rFonts w:ascii="HG丸ｺﾞｼｯｸM-PRO" w:eastAsia="HG丸ｺﾞｼｯｸM-PRO" w:hAnsi="HG丸ｺﾞｼｯｸM-PRO"/>
                              </w:rPr>
                            </w:pPr>
                            <w:r>
                              <w:rPr>
                                <w:rFonts w:ascii="HG丸ｺﾞｼｯｸM-PRO" w:eastAsia="HG丸ｺﾞｼｯｸM-PRO" w:hAnsi="HG丸ｺﾞｼｯｸM-PRO" w:hint="eastAsia"/>
                              </w:rPr>
                              <w:t>担当者：</w:t>
                            </w:r>
                          </w:p>
                          <w:p w:rsidR="00C627FF" w:rsidRDefault="00C627FF" w:rsidP="00C627FF">
                            <w:pPr>
                              <w:jc w:val="left"/>
                              <w:rPr>
                                <w:rFonts w:ascii="HG丸ｺﾞｼｯｸM-PRO" w:eastAsia="HG丸ｺﾞｼｯｸM-PRO" w:hAnsi="HG丸ｺﾞｼｯｸM-PRO"/>
                              </w:rPr>
                            </w:pPr>
                            <w:r>
                              <w:rPr>
                                <w:rFonts w:ascii="HG丸ｺﾞｼｯｸM-PRO" w:eastAsia="HG丸ｺﾞｼｯｸM-PRO" w:hAnsi="HG丸ｺﾞｼｯｸM-PRO" w:hint="eastAsia"/>
                              </w:rPr>
                              <w:t>連絡先</w:t>
                            </w:r>
                            <w:r>
                              <w:rPr>
                                <w:rFonts w:ascii="HG丸ｺﾞｼｯｸM-PRO" w:eastAsia="HG丸ｺﾞｼｯｸM-PRO" w:hAnsi="HG丸ｺﾞｼｯｸM-PRO"/>
                              </w:rPr>
                              <w:t>：（</w:t>
                            </w:r>
                            <w:r>
                              <w:rPr>
                                <w:rFonts w:ascii="HG丸ｺﾞｼｯｸM-PRO" w:eastAsia="HG丸ｺﾞｼｯｸM-PRO" w:hAnsi="HG丸ｺﾞｼｯｸM-PRO" w:hint="eastAsia"/>
                              </w:rPr>
                              <w:t>ＴＥＬ</w:t>
                            </w:r>
                            <w:r>
                              <w:rPr>
                                <w:rFonts w:ascii="HG丸ｺﾞｼｯｸM-PRO" w:eastAsia="HG丸ｺﾞｼｯｸM-PRO" w:hAnsi="HG丸ｺﾞｼｯｸM-PRO"/>
                              </w:rPr>
                              <w:t>）</w:t>
                            </w:r>
                          </w:p>
                          <w:p w:rsidR="00C627FF" w:rsidRPr="00C627FF" w:rsidRDefault="00C627FF" w:rsidP="00C627FF">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ＦＡＸ）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DA9A" id="_x0000_s1027" type="#_x0000_t202" style="position:absolute;left:0;text-align:left;margin-left:196.2pt;margin-top:23.75pt;width:231.75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">
                <v:textbox>
                  <w:txbxContent>
                    <w:p w:rsidR="00C627FF" w:rsidRDefault="00C627FF" w:rsidP="00C627FF">
                      <w:pPr>
                        <w:ind w:right="840"/>
                        <w:rPr>
                          <w:rFonts w:ascii="HG丸ｺﾞｼｯｸM-PRO" w:eastAsia="HG丸ｺﾞｼｯｸM-PRO" w:hAnsi="HG丸ｺﾞｼｯｸM-PRO"/>
                        </w:rPr>
                      </w:pPr>
                      <w:r>
                        <w:rPr>
                          <w:rFonts w:ascii="HG丸ｺﾞｼｯｸM-PRO" w:eastAsia="HG丸ｺﾞｼｯｸM-PRO" w:hAnsi="HG丸ｺﾞｼｯｸM-PRO" w:hint="eastAsia"/>
                        </w:rPr>
                        <w:t>お問い合わせ先</w:t>
                      </w:r>
                    </w:p>
                    <w:p w:rsidR="00C627FF" w:rsidRDefault="00C627FF" w:rsidP="00C627FF">
                      <w:pPr>
                        <w:ind w:right="84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○○保健福祉（環境）事務所</w:t>
                      </w:r>
                    </w:p>
                    <w:p w:rsidR="00C627FF" w:rsidRDefault="00C627FF" w:rsidP="00C627FF">
                      <w:pPr>
                        <w:ind w:right="126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精神保健係　</w:t>
                      </w:r>
                    </w:p>
                    <w:p w:rsidR="00C627FF" w:rsidRDefault="00C627FF" w:rsidP="00C627FF">
                      <w:pPr>
                        <w:jc w:val="left"/>
                        <w:rPr>
                          <w:rFonts w:ascii="HG丸ｺﾞｼｯｸM-PRO" w:eastAsia="HG丸ｺﾞｼｯｸM-PRO" w:hAnsi="HG丸ｺﾞｼｯｸM-PRO"/>
                        </w:rPr>
                      </w:pPr>
                      <w:r>
                        <w:rPr>
                          <w:rFonts w:ascii="HG丸ｺﾞｼｯｸM-PRO" w:eastAsia="HG丸ｺﾞｼｯｸM-PRO" w:hAnsi="HG丸ｺﾞｼｯｸM-PRO" w:hint="eastAsia"/>
                        </w:rPr>
                        <w:t>担当者：</w:t>
                      </w:r>
                    </w:p>
                    <w:p w:rsidR="00C627FF" w:rsidRDefault="00C627FF" w:rsidP="00C627FF">
                      <w:pPr>
                        <w:jc w:val="left"/>
                        <w:rPr>
                          <w:rFonts w:ascii="HG丸ｺﾞｼｯｸM-PRO" w:eastAsia="HG丸ｺﾞｼｯｸM-PRO" w:hAnsi="HG丸ｺﾞｼｯｸM-PRO"/>
                        </w:rPr>
                      </w:pPr>
                      <w:r>
                        <w:rPr>
                          <w:rFonts w:ascii="HG丸ｺﾞｼｯｸM-PRO" w:eastAsia="HG丸ｺﾞｼｯｸM-PRO" w:hAnsi="HG丸ｺﾞｼｯｸM-PRO" w:hint="eastAsia"/>
                        </w:rPr>
                        <w:t>連絡先</w:t>
                      </w:r>
                      <w:r>
                        <w:rPr>
                          <w:rFonts w:ascii="HG丸ｺﾞｼｯｸM-PRO" w:eastAsia="HG丸ｺﾞｼｯｸM-PRO" w:hAnsi="HG丸ｺﾞｼｯｸM-PRO"/>
                        </w:rPr>
                        <w:t>：（</w:t>
                      </w:r>
                      <w:r>
                        <w:rPr>
                          <w:rFonts w:ascii="HG丸ｺﾞｼｯｸM-PRO" w:eastAsia="HG丸ｺﾞｼｯｸM-PRO" w:hAnsi="HG丸ｺﾞｼｯｸM-PRO" w:hint="eastAsia"/>
                        </w:rPr>
                        <w:t>ＴＥＬ</w:t>
                      </w:r>
                      <w:r>
                        <w:rPr>
                          <w:rFonts w:ascii="HG丸ｺﾞｼｯｸM-PRO" w:eastAsia="HG丸ｺﾞｼｯｸM-PRO" w:hAnsi="HG丸ｺﾞｼｯｸM-PRO"/>
                        </w:rPr>
                        <w:t>）</w:t>
                      </w:r>
                    </w:p>
                    <w:p w:rsidR="00C627FF" w:rsidRPr="00C627FF" w:rsidRDefault="00C627FF" w:rsidP="00C627FF">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ＦＡＸ）</w:t>
                      </w:r>
                    </w:p>
                  </w:txbxContent>
                </v:textbox>
                <w10:wrap anchorx="margin"/>
              </v:shape>
            </w:pict>
          </mc:Fallback>
        </mc:AlternateContent>
      </w:r>
    </w:p>
    <w:sectPr w:rsidR="00164515" w:rsidRPr="001645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76" w:rsidRDefault="00CC3C76" w:rsidP="00CC3C76">
      <w:r>
        <w:separator/>
      </w:r>
    </w:p>
  </w:endnote>
  <w:endnote w:type="continuationSeparator" w:id="0">
    <w:p w:rsidR="00CC3C76" w:rsidRDefault="00CC3C76" w:rsidP="00CC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76" w:rsidRDefault="00CC3C76" w:rsidP="00CC3C76">
      <w:r>
        <w:separator/>
      </w:r>
    </w:p>
  </w:footnote>
  <w:footnote w:type="continuationSeparator" w:id="0">
    <w:p w:rsidR="00CC3C76" w:rsidRDefault="00CC3C76" w:rsidP="00CC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F2"/>
    <w:rsid w:val="00164515"/>
    <w:rsid w:val="00384DF2"/>
    <w:rsid w:val="00445D18"/>
    <w:rsid w:val="00497866"/>
    <w:rsid w:val="005957CB"/>
    <w:rsid w:val="00633053"/>
    <w:rsid w:val="00634AF6"/>
    <w:rsid w:val="00905562"/>
    <w:rsid w:val="009948DC"/>
    <w:rsid w:val="00A359C5"/>
    <w:rsid w:val="00B34895"/>
    <w:rsid w:val="00BC6E59"/>
    <w:rsid w:val="00C627FF"/>
    <w:rsid w:val="00C63121"/>
    <w:rsid w:val="00C84791"/>
    <w:rsid w:val="00CC3C76"/>
    <w:rsid w:val="00CF1617"/>
    <w:rsid w:val="00DF3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C76"/>
    <w:pPr>
      <w:tabs>
        <w:tab w:val="center" w:pos="4252"/>
        <w:tab w:val="right" w:pos="8504"/>
      </w:tabs>
      <w:snapToGrid w:val="0"/>
    </w:pPr>
  </w:style>
  <w:style w:type="character" w:customStyle="1" w:styleId="a4">
    <w:name w:val="ヘッダー (文字)"/>
    <w:basedOn w:val="a0"/>
    <w:link w:val="a3"/>
    <w:uiPriority w:val="99"/>
    <w:rsid w:val="00CC3C76"/>
  </w:style>
  <w:style w:type="paragraph" w:styleId="a5">
    <w:name w:val="footer"/>
    <w:basedOn w:val="a"/>
    <w:link w:val="a6"/>
    <w:uiPriority w:val="99"/>
    <w:unhideWhenUsed/>
    <w:rsid w:val="00CC3C76"/>
    <w:pPr>
      <w:tabs>
        <w:tab w:val="center" w:pos="4252"/>
        <w:tab w:val="right" w:pos="8504"/>
      </w:tabs>
      <w:snapToGrid w:val="0"/>
    </w:pPr>
  </w:style>
  <w:style w:type="character" w:customStyle="1" w:styleId="a6">
    <w:name w:val="フッター (文字)"/>
    <w:basedOn w:val="a0"/>
    <w:link w:val="a5"/>
    <w:uiPriority w:val="99"/>
    <w:rsid w:val="00CC3C76"/>
  </w:style>
  <w:style w:type="paragraph" w:styleId="a7">
    <w:name w:val="Balloon Text"/>
    <w:basedOn w:val="a"/>
    <w:link w:val="a8"/>
    <w:uiPriority w:val="99"/>
    <w:semiHidden/>
    <w:unhideWhenUsed/>
    <w:rsid w:val="009055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姫野　真由美</cp:lastModifiedBy>
  <cp:revision>13</cp:revision>
  <cp:lastPrinted>2018-06-18T06:13:00Z</cp:lastPrinted>
  <dcterms:created xsi:type="dcterms:W3CDTF">2018-05-21T09:45:00Z</dcterms:created>
  <dcterms:modified xsi:type="dcterms:W3CDTF">2018-12-05T07:20:00Z</dcterms:modified>
</cp:coreProperties>
</file>