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5"/>
        <w:gridCol w:w="1559"/>
        <w:gridCol w:w="2322"/>
      </w:tblGrid>
      <w:tr w:rsidR="00F20477" w:rsidTr="00A107BC">
        <w:trPr>
          <w:cantSplit/>
          <w:trHeight w:val="350"/>
        </w:trPr>
        <w:tc>
          <w:tcPr>
            <w:tcW w:w="5245" w:type="dxa"/>
            <w:vMerge w:val="restart"/>
            <w:tcBorders>
              <w:top w:val="nil"/>
              <w:left w:val="nil"/>
              <w:bottom w:val="nil"/>
              <w:right w:val="single" w:sz="4" w:space="0" w:color="000000"/>
            </w:tcBorders>
          </w:tcPr>
          <w:p w:rsidR="00F20477" w:rsidRDefault="000C4C54">
            <w:pPr>
              <w:spacing w:line="348" w:lineRule="atLeast"/>
              <w:rPr>
                <w:rFonts w:ascii="ＭＳ 明朝"/>
                <w:sz w:val="20"/>
                <w:szCs w:val="24"/>
              </w:rPr>
            </w:pPr>
            <w:r>
              <w:rPr>
                <w:rFonts w:hint="eastAsia"/>
                <w:sz w:val="22"/>
                <w:szCs w:val="22"/>
              </w:rPr>
              <w:t>様式第１（第３</w:t>
            </w:r>
            <w:r w:rsidR="00DA42BF">
              <w:rPr>
                <w:rFonts w:hint="eastAsia"/>
                <w:sz w:val="22"/>
                <w:szCs w:val="22"/>
              </w:rPr>
              <w:t>条関係）</w:t>
            </w:r>
          </w:p>
        </w:tc>
        <w:tc>
          <w:tcPr>
            <w:tcW w:w="1559" w:type="dxa"/>
            <w:tcBorders>
              <w:top w:val="single" w:sz="4" w:space="0" w:color="000000"/>
              <w:left w:val="single" w:sz="4" w:space="0" w:color="000000"/>
              <w:bottom w:val="single" w:sz="4" w:space="0" w:color="000000"/>
              <w:right w:val="single" w:sz="4" w:space="0" w:color="000000"/>
            </w:tcBorders>
          </w:tcPr>
          <w:p w:rsidR="00F20477" w:rsidRDefault="00DA42BF">
            <w:pPr>
              <w:spacing w:line="348" w:lineRule="atLeast"/>
              <w:rPr>
                <w:rFonts w:ascii="ＭＳ 明朝"/>
                <w:sz w:val="20"/>
                <w:szCs w:val="24"/>
              </w:rPr>
            </w:pPr>
            <w:r>
              <w:rPr>
                <w:rFonts w:hint="eastAsia"/>
                <w:sz w:val="22"/>
                <w:szCs w:val="22"/>
              </w:rPr>
              <w:t>※受理年月日</w:t>
            </w:r>
          </w:p>
        </w:tc>
        <w:tc>
          <w:tcPr>
            <w:tcW w:w="2322" w:type="dxa"/>
            <w:tcBorders>
              <w:top w:val="single" w:sz="4" w:space="0" w:color="000000"/>
              <w:left w:val="single" w:sz="4" w:space="0" w:color="000000"/>
              <w:bottom w:val="single" w:sz="4" w:space="0" w:color="000000"/>
              <w:right w:val="single" w:sz="4" w:space="0" w:color="000000"/>
            </w:tcBorders>
          </w:tcPr>
          <w:p w:rsidR="00F20477" w:rsidRDefault="00DA42BF" w:rsidP="00A107BC">
            <w:pPr>
              <w:spacing w:line="348" w:lineRule="atLeast"/>
              <w:jc w:val="right"/>
              <w:rPr>
                <w:rFonts w:ascii="ＭＳ 明朝"/>
                <w:sz w:val="20"/>
                <w:szCs w:val="24"/>
              </w:rPr>
            </w:pPr>
            <w:r>
              <w:rPr>
                <w:rFonts w:hint="eastAsia"/>
                <w:sz w:val="22"/>
                <w:szCs w:val="22"/>
              </w:rPr>
              <w:t xml:space="preserve">　　年　　月　　日</w:t>
            </w:r>
          </w:p>
        </w:tc>
      </w:tr>
      <w:tr w:rsidR="00F20477" w:rsidTr="00A107BC">
        <w:trPr>
          <w:cantSplit/>
          <w:trHeight w:val="350"/>
        </w:trPr>
        <w:tc>
          <w:tcPr>
            <w:tcW w:w="5245" w:type="dxa"/>
            <w:vMerge/>
            <w:tcBorders>
              <w:top w:val="nil"/>
              <w:left w:val="nil"/>
              <w:bottom w:val="nil"/>
              <w:right w:val="single" w:sz="4" w:space="0" w:color="000000"/>
            </w:tcBorders>
          </w:tcPr>
          <w:p w:rsidR="00F20477" w:rsidRDefault="0083578A">
            <w:pPr>
              <w:rPr>
                <w:rFonts w:ascii="ＭＳ 明朝"/>
                <w:sz w:val="20"/>
                <w:szCs w:val="24"/>
              </w:rPr>
            </w:pPr>
          </w:p>
        </w:tc>
        <w:tc>
          <w:tcPr>
            <w:tcW w:w="1559" w:type="dxa"/>
            <w:tcBorders>
              <w:top w:val="single" w:sz="4" w:space="0" w:color="000000"/>
              <w:left w:val="single" w:sz="4" w:space="0" w:color="000000"/>
              <w:bottom w:val="single" w:sz="4" w:space="0" w:color="000000"/>
              <w:right w:val="single" w:sz="4" w:space="0" w:color="000000"/>
            </w:tcBorders>
          </w:tcPr>
          <w:p w:rsidR="00F20477" w:rsidRDefault="00DA42BF">
            <w:pPr>
              <w:spacing w:line="348" w:lineRule="atLeast"/>
              <w:rPr>
                <w:rFonts w:ascii="ＭＳ 明朝"/>
                <w:sz w:val="20"/>
                <w:szCs w:val="24"/>
              </w:rPr>
            </w:pPr>
            <w:r>
              <w:rPr>
                <w:rFonts w:hint="eastAsia"/>
                <w:sz w:val="22"/>
                <w:szCs w:val="22"/>
              </w:rPr>
              <w:t>※</w:t>
            </w:r>
            <w:r w:rsidRPr="0083578A">
              <w:rPr>
                <w:rFonts w:hint="eastAsia"/>
                <w:spacing w:val="15"/>
                <w:kern w:val="0"/>
                <w:sz w:val="22"/>
                <w:szCs w:val="22"/>
                <w:fitText w:val="1130" w:id="1384280064"/>
              </w:rPr>
              <w:t>受理番</w:t>
            </w:r>
            <w:r w:rsidRPr="0083578A">
              <w:rPr>
                <w:rFonts w:hint="eastAsia"/>
                <w:spacing w:val="37"/>
                <w:kern w:val="0"/>
                <w:sz w:val="22"/>
                <w:szCs w:val="22"/>
                <w:fitText w:val="1130" w:id="1384280064"/>
              </w:rPr>
              <w:t>号</w:t>
            </w:r>
          </w:p>
        </w:tc>
        <w:tc>
          <w:tcPr>
            <w:tcW w:w="2322" w:type="dxa"/>
            <w:tcBorders>
              <w:top w:val="single" w:sz="4" w:space="0" w:color="000000"/>
              <w:left w:val="single" w:sz="4" w:space="0" w:color="000000"/>
              <w:bottom w:val="single" w:sz="4" w:space="0" w:color="000000"/>
              <w:right w:val="single" w:sz="4" w:space="0" w:color="000000"/>
            </w:tcBorders>
          </w:tcPr>
          <w:p w:rsidR="00F20477" w:rsidRDefault="0083578A">
            <w:pPr>
              <w:spacing w:line="348" w:lineRule="atLeast"/>
              <w:rPr>
                <w:rFonts w:ascii="ＭＳ 明朝"/>
                <w:sz w:val="20"/>
                <w:szCs w:val="24"/>
              </w:rPr>
            </w:pPr>
          </w:p>
        </w:tc>
      </w:tr>
      <w:tr w:rsidR="00F20477" w:rsidTr="00A107BC">
        <w:trPr>
          <w:cantSplit/>
          <w:trHeight w:val="350"/>
        </w:trPr>
        <w:tc>
          <w:tcPr>
            <w:tcW w:w="5245" w:type="dxa"/>
            <w:vMerge/>
            <w:tcBorders>
              <w:top w:val="nil"/>
              <w:left w:val="nil"/>
              <w:bottom w:val="nil"/>
              <w:right w:val="single" w:sz="4" w:space="0" w:color="000000"/>
            </w:tcBorders>
          </w:tcPr>
          <w:p w:rsidR="00F20477" w:rsidRDefault="0083578A">
            <w:pPr>
              <w:rPr>
                <w:rFonts w:ascii="ＭＳ 明朝"/>
                <w:sz w:val="20"/>
                <w:szCs w:val="24"/>
              </w:rPr>
            </w:pPr>
          </w:p>
        </w:tc>
        <w:tc>
          <w:tcPr>
            <w:tcW w:w="1559" w:type="dxa"/>
            <w:tcBorders>
              <w:top w:val="single" w:sz="4" w:space="0" w:color="000000"/>
              <w:left w:val="single" w:sz="4" w:space="0" w:color="000000"/>
              <w:bottom w:val="single" w:sz="4" w:space="0" w:color="000000"/>
              <w:right w:val="single" w:sz="4" w:space="0" w:color="000000"/>
            </w:tcBorders>
          </w:tcPr>
          <w:p w:rsidR="00F20477" w:rsidRDefault="00DA42BF">
            <w:pPr>
              <w:spacing w:line="348" w:lineRule="atLeast"/>
              <w:rPr>
                <w:rFonts w:ascii="ＭＳ 明朝"/>
                <w:sz w:val="20"/>
                <w:szCs w:val="24"/>
              </w:rPr>
            </w:pPr>
            <w:r>
              <w:rPr>
                <w:rFonts w:hint="eastAsia"/>
                <w:sz w:val="22"/>
                <w:szCs w:val="22"/>
              </w:rPr>
              <w:t>※備　　　考</w:t>
            </w:r>
          </w:p>
        </w:tc>
        <w:tc>
          <w:tcPr>
            <w:tcW w:w="2322" w:type="dxa"/>
            <w:tcBorders>
              <w:top w:val="single" w:sz="4" w:space="0" w:color="000000"/>
              <w:left w:val="single" w:sz="4" w:space="0" w:color="000000"/>
              <w:bottom w:val="single" w:sz="4" w:space="0" w:color="000000"/>
              <w:right w:val="single" w:sz="4" w:space="0" w:color="000000"/>
            </w:tcBorders>
          </w:tcPr>
          <w:p w:rsidR="00F20477" w:rsidRDefault="0083578A">
            <w:pPr>
              <w:spacing w:line="348" w:lineRule="atLeast"/>
              <w:rPr>
                <w:rFonts w:ascii="ＭＳ 明朝"/>
                <w:sz w:val="20"/>
                <w:szCs w:val="24"/>
              </w:rPr>
            </w:pPr>
          </w:p>
        </w:tc>
      </w:tr>
    </w:tbl>
    <w:p w:rsidR="00F20477" w:rsidRDefault="0083578A">
      <w:pPr>
        <w:spacing w:line="334" w:lineRule="exact"/>
        <w:rPr>
          <w:rFonts w:ascii="ＭＳ 明朝"/>
          <w:spacing w:val="6"/>
          <w:sz w:val="22"/>
          <w:szCs w:val="22"/>
        </w:rPr>
      </w:pPr>
    </w:p>
    <w:p w:rsidR="00F20477" w:rsidRDefault="0083578A">
      <w:pPr>
        <w:spacing w:line="334" w:lineRule="exact"/>
        <w:rPr>
          <w:rFonts w:ascii="ＭＳ 明朝"/>
          <w:spacing w:val="6"/>
          <w:sz w:val="22"/>
          <w:szCs w:val="22"/>
        </w:rPr>
      </w:pPr>
    </w:p>
    <w:p w:rsidR="00F20477" w:rsidRDefault="00DA42BF">
      <w:pPr>
        <w:spacing w:line="334" w:lineRule="exact"/>
        <w:jc w:val="center"/>
        <w:rPr>
          <w:sz w:val="22"/>
          <w:szCs w:val="22"/>
        </w:rPr>
      </w:pPr>
      <w:r>
        <w:rPr>
          <w:rFonts w:hint="eastAsia"/>
          <w:sz w:val="22"/>
          <w:szCs w:val="22"/>
        </w:rPr>
        <w:t>大規模小売店舗を設置している者の変更事項届出書</w:t>
      </w:r>
    </w:p>
    <w:p w:rsidR="00A107BC" w:rsidRDefault="0083578A">
      <w:pPr>
        <w:spacing w:line="334" w:lineRule="exact"/>
        <w:jc w:val="center"/>
        <w:rPr>
          <w:rFonts w:ascii="ＭＳ 明朝"/>
          <w:spacing w:val="6"/>
          <w:sz w:val="22"/>
          <w:szCs w:val="22"/>
        </w:rPr>
      </w:pPr>
    </w:p>
    <w:p w:rsidR="00F20477" w:rsidRDefault="00DA42BF">
      <w:pPr>
        <w:spacing w:line="334" w:lineRule="exact"/>
        <w:jc w:val="right"/>
        <w:rPr>
          <w:rFonts w:ascii="ＭＳ 明朝"/>
          <w:spacing w:val="6"/>
          <w:sz w:val="22"/>
          <w:szCs w:val="22"/>
        </w:rPr>
      </w:pPr>
      <w:r>
        <w:rPr>
          <w:rFonts w:hint="eastAsia"/>
          <w:sz w:val="22"/>
          <w:szCs w:val="22"/>
        </w:rPr>
        <w:t>年　　月　　日</w:t>
      </w:r>
    </w:p>
    <w:p w:rsidR="00F20477" w:rsidRDefault="0083578A">
      <w:pPr>
        <w:spacing w:line="334" w:lineRule="exact"/>
        <w:rPr>
          <w:rFonts w:ascii="ＭＳ 明朝"/>
          <w:spacing w:val="6"/>
          <w:sz w:val="22"/>
          <w:szCs w:val="22"/>
        </w:rPr>
      </w:pPr>
    </w:p>
    <w:p w:rsidR="00F20477" w:rsidRDefault="000E6F5F">
      <w:pPr>
        <w:spacing w:line="334" w:lineRule="exact"/>
        <w:rPr>
          <w:sz w:val="22"/>
          <w:szCs w:val="22"/>
        </w:rPr>
      </w:pPr>
      <w:r>
        <w:rPr>
          <w:rFonts w:hint="eastAsia"/>
          <w:sz w:val="22"/>
          <w:szCs w:val="22"/>
        </w:rPr>
        <w:t>福岡</w:t>
      </w:r>
      <w:r w:rsidR="00DA42BF">
        <w:rPr>
          <w:rFonts w:hint="eastAsia"/>
          <w:sz w:val="22"/>
          <w:szCs w:val="22"/>
        </w:rPr>
        <w:t>県知事　　　　　　　　　殿</w:t>
      </w:r>
    </w:p>
    <w:p w:rsidR="00A107BC" w:rsidRDefault="0083578A">
      <w:pPr>
        <w:spacing w:line="334" w:lineRule="exact"/>
        <w:rPr>
          <w:rFonts w:ascii="ＭＳ 明朝"/>
          <w:spacing w:val="6"/>
          <w:sz w:val="22"/>
          <w:szCs w:val="22"/>
        </w:rPr>
      </w:pPr>
    </w:p>
    <w:p w:rsidR="00F20477" w:rsidRDefault="00DA42BF">
      <w:pPr>
        <w:spacing w:line="334" w:lineRule="exact"/>
        <w:rPr>
          <w:rFonts w:ascii="ＭＳ 明朝"/>
          <w:spacing w:val="6"/>
          <w:sz w:val="22"/>
          <w:szCs w:val="22"/>
        </w:rPr>
      </w:pPr>
      <w:r>
        <w:rPr>
          <w:rFonts w:hint="eastAsia"/>
          <w:sz w:val="22"/>
          <w:szCs w:val="22"/>
        </w:rPr>
        <w:t xml:space="preserve">　　　　　　　　　　　　　　　氏名又は名称及び法人にあってはその代表者の氏名</w:t>
      </w:r>
    </w:p>
    <w:p w:rsidR="00F20477" w:rsidRDefault="00DA42BF">
      <w:pPr>
        <w:spacing w:line="334" w:lineRule="exact"/>
        <w:rPr>
          <w:rFonts w:ascii="ＭＳ 明朝"/>
          <w:spacing w:val="6"/>
          <w:sz w:val="22"/>
          <w:szCs w:val="22"/>
        </w:rPr>
      </w:pPr>
      <w:r>
        <w:rPr>
          <w:rFonts w:hint="eastAsia"/>
          <w:sz w:val="22"/>
          <w:szCs w:val="22"/>
        </w:rPr>
        <w:t xml:space="preserve">　　　　　　　　　　　　　　　住所</w:t>
      </w:r>
    </w:p>
    <w:p w:rsidR="00F20477" w:rsidRDefault="0083578A">
      <w:pPr>
        <w:spacing w:line="334" w:lineRule="exact"/>
        <w:rPr>
          <w:rFonts w:ascii="ＭＳ 明朝"/>
          <w:spacing w:val="6"/>
          <w:sz w:val="22"/>
          <w:szCs w:val="22"/>
        </w:rPr>
      </w:pPr>
    </w:p>
    <w:p w:rsidR="00F20477" w:rsidRDefault="000C4C54">
      <w:pPr>
        <w:spacing w:line="334" w:lineRule="exact"/>
        <w:rPr>
          <w:rFonts w:ascii="ＭＳ 明朝"/>
          <w:spacing w:val="6"/>
          <w:sz w:val="22"/>
          <w:szCs w:val="22"/>
        </w:rPr>
      </w:pPr>
      <w:r>
        <w:rPr>
          <w:rFonts w:hint="eastAsia"/>
          <w:sz w:val="22"/>
          <w:szCs w:val="22"/>
        </w:rPr>
        <w:t xml:space="preserve">　大規模小売店舗立地法</w:t>
      </w:r>
      <w:r w:rsidR="00DA42BF">
        <w:rPr>
          <w:rFonts w:hint="eastAsia"/>
          <w:sz w:val="22"/>
          <w:szCs w:val="22"/>
        </w:rPr>
        <w:t>第５条第１項（法附則第５条第３項において準用する場合を含む。）の規定により、下記のとおり届け出ます。</w:t>
      </w:r>
    </w:p>
    <w:p w:rsidR="00F20477" w:rsidRDefault="0083578A">
      <w:pPr>
        <w:spacing w:line="334" w:lineRule="exact"/>
        <w:rPr>
          <w:rFonts w:ascii="ＭＳ 明朝"/>
          <w:spacing w:val="6"/>
          <w:sz w:val="22"/>
          <w:szCs w:val="22"/>
        </w:rPr>
      </w:pPr>
    </w:p>
    <w:p w:rsidR="00F20477" w:rsidRDefault="00DA42BF">
      <w:pPr>
        <w:spacing w:line="334" w:lineRule="exact"/>
        <w:jc w:val="center"/>
        <w:rPr>
          <w:rFonts w:ascii="ＭＳ 明朝"/>
          <w:spacing w:val="6"/>
          <w:sz w:val="22"/>
          <w:szCs w:val="22"/>
        </w:rPr>
      </w:pPr>
      <w:r>
        <w:rPr>
          <w:rFonts w:hint="eastAsia"/>
          <w:sz w:val="22"/>
          <w:szCs w:val="22"/>
        </w:rPr>
        <w:t>記</w:t>
      </w:r>
    </w:p>
    <w:p w:rsidR="00F20477" w:rsidRDefault="00DA42BF">
      <w:pPr>
        <w:spacing w:line="334" w:lineRule="exact"/>
        <w:rPr>
          <w:rFonts w:ascii="ＭＳ 明朝"/>
          <w:spacing w:val="6"/>
          <w:sz w:val="22"/>
          <w:szCs w:val="22"/>
        </w:rPr>
      </w:pPr>
      <w:r>
        <w:rPr>
          <w:rFonts w:hint="eastAsia"/>
          <w:sz w:val="22"/>
          <w:szCs w:val="22"/>
        </w:rPr>
        <w:t>１　大規模小売店舗の名称及び所在地</w:t>
      </w:r>
    </w:p>
    <w:p w:rsidR="00F20477" w:rsidRDefault="000C4C54" w:rsidP="000C4C54">
      <w:pPr>
        <w:spacing w:line="334" w:lineRule="exact"/>
        <w:rPr>
          <w:sz w:val="22"/>
          <w:szCs w:val="22"/>
        </w:rPr>
      </w:pPr>
      <w:r>
        <w:rPr>
          <w:rFonts w:hint="eastAsia"/>
          <w:sz w:val="22"/>
          <w:szCs w:val="22"/>
        </w:rPr>
        <w:t xml:space="preserve">２　</w:t>
      </w:r>
      <w:r w:rsidR="00DA42BF">
        <w:rPr>
          <w:rFonts w:hint="eastAsia"/>
          <w:sz w:val="22"/>
          <w:szCs w:val="22"/>
        </w:rPr>
        <w:t>大規模小売店</w:t>
      </w:r>
      <w:r>
        <w:rPr>
          <w:rFonts w:hint="eastAsia"/>
          <w:sz w:val="22"/>
          <w:szCs w:val="22"/>
        </w:rPr>
        <w:t>舗において小売業を行う者の氏名又は名称及び住所並びに法人にあって</w:t>
      </w:r>
      <w:r w:rsidR="00DA42BF">
        <w:rPr>
          <w:rFonts w:hint="eastAsia"/>
          <w:sz w:val="22"/>
          <w:szCs w:val="22"/>
        </w:rPr>
        <w:t>は代表者の氏名</w:t>
      </w:r>
    </w:p>
    <w:p w:rsidR="000C71B8" w:rsidRDefault="000C71B8" w:rsidP="000C4C54">
      <w:pPr>
        <w:spacing w:line="334" w:lineRule="exact"/>
        <w:rPr>
          <w:rFonts w:ascii="ＭＳ 明朝" w:hint="eastAsia"/>
          <w:spacing w:val="6"/>
          <w:sz w:val="22"/>
          <w:szCs w:val="22"/>
        </w:rPr>
      </w:pPr>
      <w:r>
        <w:rPr>
          <w:rFonts w:hint="eastAsia"/>
          <w:sz w:val="22"/>
          <w:szCs w:val="22"/>
        </w:rPr>
        <w:t>３　大規模小売店舗の新設をする日</w:t>
      </w:r>
    </w:p>
    <w:p w:rsidR="00F20477" w:rsidRDefault="000C71B8">
      <w:pPr>
        <w:spacing w:line="334" w:lineRule="exact"/>
        <w:rPr>
          <w:rFonts w:ascii="ＭＳ 明朝"/>
          <w:spacing w:val="6"/>
          <w:sz w:val="22"/>
          <w:szCs w:val="22"/>
        </w:rPr>
      </w:pPr>
      <w:r>
        <w:rPr>
          <w:rFonts w:hint="eastAsia"/>
          <w:sz w:val="22"/>
          <w:szCs w:val="22"/>
        </w:rPr>
        <w:t>４</w:t>
      </w:r>
      <w:r w:rsidR="000C4C54">
        <w:rPr>
          <w:rFonts w:hint="eastAsia"/>
          <w:sz w:val="22"/>
          <w:szCs w:val="22"/>
        </w:rPr>
        <w:t xml:space="preserve">　</w:t>
      </w:r>
      <w:r w:rsidR="00DA42BF">
        <w:rPr>
          <w:rFonts w:hint="eastAsia"/>
          <w:sz w:val="22"/>
          <w:szCs w:val="22"/>
        </w:rPr>
        <w:t>大規模小売店舗内の店舗面積の合計</w:t>
      </w:r>
    </w:p>
    <w:p w:rsidR="00F20477" w:rsidRDefault="000C71B8">
      <w:pPr>
        <w:spacing w:line="334" w:lineRule="exact"/>
        <w:rPr>
          <w:rFonts w:ascii="ＭＳ 明朝"/>
          <w:spacing w:val="6"/>
          <w:sz w:val="22"/>
          <w:szCs w:val="22"/>
        </w:rPr>
      </w:pPr>
      <w:r>
        <w:rPr>
          <w:rFonts w:hint="eastAsia"/>
          <w:sz w:val="22"/>
          <w:szCs w:val="22"/>
        </w:rPr>
        <w:t>５</w:t>
      </w:r>
      <w:r w:rsidR="000C4C54">
        <w:rPr>
          <w:rFonts w:hint="eastAsia"/>
          <w:sz w:val="22"/>
          <w:szCs w:val="22"/>
        </w:rPr>
        <w:t xml:space="preserve">　</w:t>
      </w:r>
      <w:r w:rsidR="00DA42BF">
        <w:rPr>
          <w:rFonts w:hint="eastAsia"/>
          <w:sz w:val="22"/>
          <w:szCs w:val="22"/>
        </w:rPr>
        <w:t>大規模小売店舗の施設の配置に関する事項</w:t>
      </w:r>
    </w:p>
    <w:p w:rsidR="000C4C54" w:rsidRPr="000C4C54" w:rsidRDefault="00DA42BF" w:rsidP="000C4C54">
      <w:pPr>
        <w:pStyle w:val="a5"/>
        <w:numPr>
          <w:ilvl w:val="0"/>
          <w:numId w:val="2"/>
        </w:numPr>
        <w:spacing w:line="334" w:lineRule="exact"/>
        <w:ind w:leftChars="0"/>
        <w:rPr>
          <w:rFonts w:ascii="ＭＳ 明朝"/>
          <w:spacing w:val="6"/>
          <w:sz w:val="22"/>
          <w:szCs w:val="22"/>
        </w:rPr>
      </w:pPr>
      <w:r w:rsidRPr="000C4C54">
        <w:rPr>
          <w:rFonts w:hint="eastAsia"/>
          <w:sz w:val="22"/>
          <w:szCs w:val="22"/>
        </w:rPr>
        <w:t>駐車場の位置及び収容台数</w:t>
      </w:r>
    </w:p>
    <w:p w:rsidR="000C4C54" w:rsidRPr="000C4C54" w:rsidRDefault="00DA42BF" w:rsidP="000C4C54">
      <w:pPr>
        <w:pStyle w:val="a5"/>
        <w:numPr>
          <w:ilvl w:val="0"/>
          <w:numId w:val="2"/>
        </w:numPr>
        <w:spacing w:line="334" w:lineRule="exact"/>
        <w:ind w:leftChars="0"/>
        <w:rPr>
          <w:rFonts w:ascii="ＭＳ 明朝"/>
          <w:spacing w:val="6"/>
          <w:sz w:val="22"/>
          <w:szCs w:val="22"/>
        </w:rPr>
      </w:pPr>
      <w:r w:rsidRPr="000C4C54">
        <w:rPr>
          <w:rFonts w:hint="eastAsia"/>
          <w:sz w:val="22"/>
          <w:szCs w:val="22"/>
        </w:rPr>
        <w:t>駐輪場の位置及び収容台数</w:t>
      </w:r>
    </w:p>
    <w:p w:rsidR="000C4C54" w:rsidRPr="000C4C54" w:rsidRDefault="00DA42BF" w:rsidP="000C4C54">
      <w:pPr>
        <w:pStyle w:val="a5"/>
        <w:numPr>
          <w:ilvl w:val="0"/>
          <w:numId w:val="2"/>
        </w:numPr>
        <w:spacing w:line="334" w:lineRule="exact"/>
        <w:ind w:leftChars="0"/>
        <w:rPr>
          <w:rFonts w:ascii="ＭＳ 明朝"/>
          <w:spacing w:val="6"/>
          <w:sz w:val="22"/>
          <w:szCs w:val="22"/>
        </w:rPr>
      </w:pPr>
      <w:r w:rsidRPr="000C4C54">
        <w:rPr>
          <w:rFonts w:hint="eastAsia"/>
          <w:sz w:val="22"/>
          <w:szCs w:val="22"/>
        </w:rPr>
        <w:t>荷さばき施設の位置及び面積</w:t>
      </w:r>
    </w:p>
    <w:p w:rsidR="000C4C54" w:rsidRPr="000C4C54" w:rsidRDefault="00DA42BF" w:rsidP="000C4C54">
      <w:pPr>
        <w:pStyle w:val="a5"/>
        <w:numPr>
          <w:ilvl w:val="0"/>
          <w:numId w:val="2"/>
        </w:numPr>
        <w:spacing w:line="334" w:lineRule="exact"/>
        <w:ind w:leftChars="0"/>
        <w:rPr>
          <w:rFonts w:ascii="ＭＳ 明朝"/>
          <w:spacing w:val="6"/>
          <w:sz w:val="22"/>
          <w:szCs w:val="22"/>
        </w:rPr>
      </w:pPr>
      <w:r w:rsidRPr="000C4C54">
        <w:rPr>
          <w:rFonts w:hint="eastAsia"/>
          <w:sz w:val="22"/>
          <w:szCs w:val="22"/>
        </w:rPr>
        <w:t>廃棄物等の保管施設の位置及び容量</w:t>
      </w:r>
    </w:p>
    <w:p w:rsidR="000C4C54" w:rsidRDefault="000C71B8">
      <w:pPr>
        <w:spacing w:line="334" w:lineRule="exact"/>
        <w:rPr>
          <w:rFonts w:ascii="ＭＳ 明朝"/>
          <w:spacing w:val="6"/>
          <w:sz w:val="22"/>
          <w:szCs w:val="22"/>
        </w:rPr>
      </w:pPr>
      <w:r>
        <w:rPr>
          <w:rFonts w:ascii="ＭＳ 明朝" w:hint="eastAsia"/>
          <w:spacing w:val="6"/>
          <w:sz w:val="22"/>
          <w:szCs w:val="22"/>
        </w:rPr>
        <w:t>６</w:t>
      </w:r>
      <w:bookmarkStart w:id="0" w:name="_GoBack"/>
      <w:bookmarkEnd w:id="0"/>
      <w:r w:rsidR="000C4C54">
        <w:rPr>
          <w:rFonts w:ascii="ＭＳ 明朝" w:hint="eastAsia"/>
          <w:spacing w:val="6"/>
          <w:sz w:val="22"/>
          <w:szCs w:val="22"/>
        </w:rPr>
        <w:t xml:space="preserve">　</w:t>
      </w:r>
      <w:r w:rsidR="00DA42BF">
        <w:rPr>
          <w:rFonts w:hint="eastAsia"/>
          <w:sz w:val="22"/>
          <w:szCs w:val="22"/>
        </w:rPr>
        <w:t>大規模小売店舗の施設の運営方法に関する事項</w:t>
      </w:r>
    </w:p>
    <w:p w:rsidR="000C4C54" w:rsidRPr="000C4C54" w:rsidRDefault="00DA42BF" w:rsidP="000C4C54">
      <w:pPr>
        <w:pStyle w:val="a5"/>
        <w:numPr>
          <w:ilvl w:val="0"/>
          <w:numId w:val="3"/>
        </w:numPr>
        <w:spacing w:line="334" w:lineRule="exact"/>
        <w:ind w:leftChars="0"/>
        <w:rPr>
          <w:rFonts w:ascii="ＭＳ 明朝"/>
          <w:spacing w:val="6"/>
          <w:sz w:val="22"/>
          <w:szCs w:val="22"/>
        </w:rPr>
      </w:pPr>
      <w:r w:rsidRPr="000C4C54">
        <w:rPr>
          <w:rFonts w:hint="eastAsia"/>
          <w:sz w:val="22"/>
          <w:szCs w:val="22"/>
        </w:rPr>
        <w:t>大規模小売店舗において小売業を行う者の開店時刻及び閉店時刻</w:t>
      </w:r>
    </w:p>
    <w:p w:rsidR="000C4C54" w:rsidRPr="000C4C54" w:rsidRDefault="000C4C54" w:rsidP="000C4C54">
      <w:pPr>
        <w:pStyle w:val="a5"/>
        <w:numPr>
          <w:ilvl w:val="0"/>
          <w:numId w:val="3"/>
        </w:numPr>
        <w:spacing w:line="334" w:lineRule="exact"/>
        <w:ind w:leftChars="0"/>
        <w:rPr>
          <w:rFonts w:ascii="ＭＳ 明朝"/>
          <w:spacing w:val="6"/>
          <w:sz w:val="22"/>
          <w:szCs w:val="22"/>
        </w:rPr>
      </w:pPr>
      <w:r>
        <w:rPr>
          <w:rFonts w:hint="eastAsia"/>
          <w:sz w:val="22"/>
          <w:szCs w:val="22"/>
        </w:rPr>
        <w:t>来客が駐車場を利用することができる時間帯</w:t>
      </w:r>
    </w:p>
    <w:p w:rsidR="000C4C54" w:rsidRPr="000C4C54" w:rsidRDefault="00DA42BF" w:rsidP="000C4C54">
      <w:pPr>
        <w:pStyle w:val="a5"/>
        <w:numPr>
          <w:ilvl w:val="0"/>
          <w:numId w:val="3"/>
        </w:numPr>
        <w:spacing w:line="334" w:lineRule="exact"/>
        <w:ind w:leftChars="0"/>
        <w:rPr>
          <w:rFonts w:ascii="ＭＳ 明朝"/>
          <w:spacing w:val="6"/>
          <w:sz w:val="22"/>
          <w:szCs w:val="22"/>
        </w:rPr>
      </w:pPr>
      <w:r w:rsidRPr="000C4C54">
        <w:rPr>
          <w:rFonts w:hint="eastAsia"/>
          <w:sz w:val="22"/>
          <w:szCs w:val="22"/>
        </w:rPr>
        <w:t>駐車場の自動車の出入口の数及び位置</w:t>
      </w:r>
    </w:p>
    <w:p w:rsidR="00F20477" w:rsidRPr="000C4C54" w:rsidRDefault="00DA42BF" w:rsidP="000C4C54">
      <w:pPr>
        <w:pStyle w:val="a5"/>
        <w:numPr>
          <w:ilvl w:val="0"/>
          <w:numId w:val="3"/>
        </w:numPr>
        <w:spacing w:line="334" w:lineRule="exact"/>
        <w:ind w:leftChars="0"/>
        <w:rPr>
          <w:rFonts w:ascii="ＭＳ 明朝"/>
          <w:spacing w:val="6"/>
          <w:sz w:val="22"/>
          <w:szCs w:val="22"/>
        </w:rPr>
      </w:pPr>
      <w:r w:rsidRPr="000C4C54">
        <w:rPr>
          <w:rFonts w:hint="eastAsia"/>
          <w:sz w:val="22"/>
          <w:szCs w:val="22"/>
        </w:rPr>
        <w:t>荷さばき施設において荷さばきを行うことができる時間帯</w:t>
      </w:r>
    </w:p>
    <w:p w:rsidR="00F20477" w:rsidRDefault="0083578A">
      <w:pPr>
        <w:spacing w:line="334" w:lineRule="exact"/>
        <w:rPr>
          <w:sz w:val="22"/>
          <w:szCs w:val="22"/>
        </w:rPr>
      </w:pPr>
    </w:p>
    <w:p w:rsidR="00A107BC" w:rsidRDefault="0083578A">
      <w:pPr>
        <w:spacing w:line="334" w:lineRule="exact"/>
        <w:rPr>
          <w:sz w:val="22"/>
          <w:szCs w:val="22"/>
        </w:rPr>
      </w:pPr>
    </w:p>
    <w:p w:rsidR="00F20477" w:rsidRDefault="00DA42BF">
      <w:pPr>
        <w:spacing w:line="334" w:lineRule="exact"/>
        <w:rPr>
          <w:rFonts w:ascii="ＭＳ 明朝"/>
          <w:spacing w:val="6"/>
          <w:sz w:val="22"/>
          <w:szCs w:val="22"/>
        </w:rPr>
      </w:pPr>
      <w:r>
        <w:rPr>
          <w:rFonts w:hint="eastAsia"/>
          <w:sz w:val="22"/>
          <w:szCs w:val="22"/>
        </w:rPr>
        <w:t>（備考）１　この用紙の大きさは、日本工業規格Ａ４とすること。</w:t>
      </w:r>
    </w:p>
    <w:p w:rsidR="00F20477" w:rsidRDefault="00DA42BF">
      <w:pPr>
        <w:ind w:firstLineChars="400" w:firstLine="904"/>
      </w:pPr>
      <w:r>
        <w:rPr>
          <w:rFonts w:hint="eastAsia"/>
          <w:sz w:val="22"/>
          <w:szCs w:val="22"/>
        </w:rPr>
        <w:t>２　※印の項は記載しないこと。</w:t>
      </w:r>
    </w:p>
    <w:sectPr w:rsidR="00F20477" w:rsidSect="00A107BC">
      <w:headerReference w:type="default" r:id="rId7"/>
      <w:footerReference w:type="default" r:id="rId8"/>
      <w:pgSz w:w="11906" w:h="16838" w:code="9"/>
      <w:pgMar w:top="1418" w:right="1418" w:bottom="1134" w:left="1418" w:header="1134" w:footer="720" w:gutter="0"/>
      <w:cols w:space="720"/>
      <w:noEndnote/>
      <w:docGrid w:type="linesAndChars" w:linePitch="31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8A" w:rsidRDefault="0083578A">
      <w:r>
        <w:separator/>
      </w:r>
    </w:p>
  </w:endnote>
  <w:endnote w:type="continuationSeparator" w:id="0">
    <w:p w:rsidR="0083578A" w:rsidRDefault="0083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477" w:rsidRDefault="0083578A">
    <w:pPr>
      <w:rPr>
        <w:rFonts w:ascii="ＭＳ 明朝"/>
        <w:sz w:val="2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8A" w:rsidRDefault="0083578A">
      <w:r>
        <w:separator/>
      </w:r>
    </w:p>
  </w:footnote>
  <w:footnote w:type="continuationSeparator" w:id="0">
    <w:p w:rsidR="0083578A" w:rsidRDefault="0083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477" w:rsidRDefault="0083578A">
    <w:pPr>
      <w:rPr>
        <w:rFonts w:ascii="ＭＳ 明朝"/>
        <w:spacing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352BE"/>
    <w:multiLevelType w:val="hybridMultilevel"/>
    <w:tmpl w:val="C06EB104"/>
    <w:lvl w:ilvl="0" w:tplc="D6B2F3F6">
      <w:start w:val="1"/>
      <w:numFmt w:val="decimalFullWidth"/>
      <w:lvlText w:val="（%1）"/>
      <w:lvlJc w:val="left"/>
      <w:pPr>
        <w:ind w:left="946" w:hanging="720"/>
      </w:pPr>
      <w:rPr>
        <w:rFonts w:ascii="Century"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2EB644D9"/>
    <w:multiLevelType w:val="hybridMultilevel"/>
    <w:tmpl w:val="F6A01848"/>
    <w:lvl w:ilvl="0" w:tplc="E90CFC38">
      <w:start w:val="1"/>
      <w:numFmt w:val="decimal"/>
      <w:lvlText w:val="%1."/>
      <w:lvlJc w:val="left"/>
      <w:pPr>
        <w:tabs>
          <w:tab w:val="num" w:pos="420"/>
        </w:tabs>
        <w:ind w:left="420" w:hanging="420"/>
      </w:pPr>
    </w:lvl>
    <w:lvl w:ilvl="1" w:tplc="7A0EFA1A">
      <w:start w:val="1"/>
      <w:numFmt w:val="aiueoFullWidth"/>
      <w:lvlText w:val="(%2)"/>
      <w:lvlJc w:val="left"/>
      <w:pPr>
        <w:tabs>
          <w:tab w:val="num" w:pos="840"/>
        </w:tabs>
        <w:ind w:left="840" w:hanging="420"/>
      </w:pPr>
    </w:lvl>
    <w:lvl w:ilvl="2" w:tplc="4E4AD39C" w:tentative="1">
      <w:start w:val="1"/>
      <w:numFmt w:val="decimalEnclosedCircle"/>
      <w:lvlText w:val="%3"/>
      <w:lvlJc w:val="left"/>
      <w:pPr>
        <w:tabs>
          <w:tab w:val="num" w:pos="1260"/>
        </w:tabs>
        <w:ind w:left="1260" w:hanging="420"/>
      </w:pPr>
    </w:lvl>
    <w:lvl w:ilvl="3" w:tplc="825A379E" w:tentative="1">
      <w:start w:val="1"/>
      <w:numFmt w:val="decimal"/>
      <w:lvlText w:val="%4."/>
      <w:lvlJc w:val="left"/>
      <w:pPr>
        <w:tabs>
          <w:tab w:val="num" w:pos="1680"/>
        </w:tabs>
        <w:ind w:left="1680" w:hanging="420"/>
      </w:pPr>
    </w:lvl>
    <w:lvl w:ilvl="4" w:tplc="F30A7326" w:tentative="1">
      <w:start w:val="1"/>
      <w:numFmt w:val="aiueoFullWidth"/>
      <w:lvlText w:val="(%5)"/>
      <w:lvlJc w:val="left"/>
      <w:pPr>
        <w:tabs>
          <w:tab w:val="num" w:pos="2100"/>
        </w:tabs>
        <w:ind w:left="2100" w:hanging="420"/>
      </w:pPr>
    </w:lvl>
    <w:lvl w:ilvl="5" w:tplc="099C0E8A" w:tentative="1">
      <w:start w:val="1"/>
      <w:numFmt w:val="decimalEnclosedCircle"/>
      <w:lvlText w:val="%6"/>
      <w:lvlJc w:val="left"/>
      <w:pPr>
        <w:tabs>
          <w:tab w:val="num" w:pos="2520"/>
        </w:tabs>
        <w:ind w:left="2520" w:hanging="420"/>
      </w:pPr>
    </w:lvl>
    <w:lvl w:ilvl="6" w:tplc="06E87020" w:tentative="1">
      <w:start w:val="1"/>
      <w:numFmt w:val="decimal"/>
      <w:lvlText w:val="%7."/>
      <w:lvlJc w:val="left"/>
      <w:pPr>
        <w:tabs>
          <w:tab w:val="num" w:pos="2940"/>
        </w:tabs>
        <w:ind w:left="2940" w:hanging="420"/>
      </w:pPr>
    </w:lvl>
    <w:lvl w:ilvl="7" w:tplc="E63C3454" w:tentative="1">
      <w:start w:val="1"/>
      <w:numFmt w:val="aiueoFullWidth"/>
      <w:lvlText w:val="(%8)"/>
      <w:lvlJc w:val="left"/>
      <w:pPr>
        <w:tabs>
          <w:tab w:val="num" w:pos="3360"/>
        </w:tabs>
        <w:ind w:left="3360" w:hanging="420"/>
      </w:pPr>
    </w:lvl>
    <w:lvl w:ilvl="8" w:tplc="E07EEB8E" w:tentative="1">
      <w:start w:val="1"/>
      <w:numFmt w:val="decimalEnclosedCircle"/>
      <w:lvlText w:val="%9"/>
      <w:lvlJc w:val="left"/>
      <w:pPr>
        <w:tabs>
          <w:tab w:val="num" w:pos="3780"/>
        </w:tabs>
        <w:ind w:left="3780" w:hanging="420"/>
      </w:pPr>
    </w:lvl>
  </w:abstractNum>
  <w:abstractNum w:abstractNumId="2" w15:restartNumberingAfterBreak="0">
    <w:nsid w:val="35FF2848"/>
    <w:multiLevelType w:val="hybridMultilevel"/>
    <w:tmpl w:val="165AD3F8"/>
    <w:lvl w:ilvl="0" w:tplc="BEF2EEC8">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A1"/>
    <w:rsid w:val="000C4C54"/>
    <w:rsid w:val="000C71B8"/>
    <w:rsid w:val="000E6F5F"/>
    <w:rsid w:val="00284F17"/>
    <w:rsid w:val="005127A1"/>
    <w:rsid w:val="0083578A"/>
    <w:rsid w:val="00DA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B635A970-3CDE-4445-B6D3-A430B16D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jc w:val="left"/>
    </w:pPr>
    <w:rPr>
      <w:b/>
      <w:bCs/>
      <w:caps/>
      <w:szCs w:val="24"/>
    </w:rPr>
  </w:style>
  <w:style w:type="paragraph" w:styleId="2">
    <w:name w:val="toc 2"/>
    <w:basedOn w:val="a"/>
    <w:next w:val="a"/>
    <w:autoRedefine/>
    <w:semiHidden/>
    <w:pPr>
      <w:ind w:left="210"/>
      <w:jc w:val="left"/>
    </w:pPr>
    <w:rPr>
      <w:smallCaps/>
      <w:szCs w:val="24"/>
    </w:rPr>
  </w:style>
  <w:style w:type="paragraph" w:styleId="3">
    <w:name w:val="toc 3"/>
    <w:basedOn w:val="a"/>
    <w:next w:val="a"/>
    <w:autoRedefine/>
    <w:semiHidden/>
    <w:pPr>
      <w:ind w:left="420"/>
      <w:jc w:val="left"/>
    </w:pPr>
    <w:rPr>
      <w:i/>
      <w:iCs/>
      <w:szCs w:val="24"/>
    </w:rPr>
  </w:style>
  <w:style w:type="paragraph" w:styleId="4">
    <w:name w:val="toc 4"/>
    <w:basedOn w:val="a"/>
    <w:next w:val="a"/>
    <w:autoRedefine/>
    <w:semiHidden/>
    <w:pPr>
      <w:ind w:left="630"/>
      <w:jc w:val="left"/>
    </w:pPr>
    <w:rPr>
      <w:szCs w:val="21"/>
    </w:rPr>
  </w:style>
  <w:style w:type="paragraph" w:styleId="5">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List Paragraph"/>
    <w:basedOn w:val="a"/>
    <w:uiPriority w:val="34"/>
    <w:qFormat/>
    <w:rsid w:val="000C4C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瑞季</dc:creator>
  <cp:keywords/>
  <cp:lastModifiedBy>堤　瑞季</cp:lastModifiedBy>
  <cp:revision>5</cp:revision>
  <cp:lastPrinted>1899-12-31T15:00:00Z</cp:lastPrinted>
  <dcterms:created xsi:type="dcterms:W3CDTF">2018-05-01T09:37:00Z</dcterms:created>
  <dcterms:modified xsi:type="dcterms:W3CDTF">2018-05-01T10:06:00Z</dcterms:modified>
</cp:coreProperties>
</file>