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DAD49" w14:textId="77777777" w:rsidR="00C1090E" w:rsidRDefault="003A0A56" w:rsidP="00E667F5">
      <w:pPr>
        <w:spacing w:line="400" w:lineRule="exact"/>
        <w:jc w:val="center"/>
        <w:rPr>
          <w:rFonts w:ascii="ＭＳ ゴシック" w:eastAsia="ＭＳ ゴシック" w:hAnsi="ＭＳ ゴシック"/>
          <w:b/>
          <w:bCs/>
          <w:sz w:val="28"/>
          <w:szCs w:val="28"/>
        </w:rPr>
      </w:pPr>
      <w:r w:rsidRPr="00DA2C4A">
        <w:rPr>
          <w:rFonts w:ascii="ＭＳ ゴシック" w:eastAsia="ＭＳ ゴシック" w:hAnsi="ＭＳ ゴシック" w:hint="eastAsia"/>
          <w:b/>
          <w:bCs/>
          <w:sz w:val="28"/>
          <w:szCs w:val="28"/>
        </w:rPr>
        <w:t>巡回診療（健診等）実施に係る開設許可（届）の</w:t>
      </w:r>
    </w:p>
    <w:p w14:paraId="2EAF9064" w14:textId="57032274" w:rsidR="003A0A56" w:rsidRPr="00DA2C4A" w:rsidRDefault="003A0A56" w:rsidP="00E667F5">
      <w:pPr>
        <w:spacing w:line="400" w:lineRule="exact"/>
        <w:ind w:firstLineChars="400" w:firstLine="1124"/>
        <w:rPr>
          <w:rFonts w:ascii="ＭＳ ゴシック" w:eastAsia="ＭＳ ゴシック" w:hAnsi="ＭＳ ゴシック"/>
          <w:b/>
          <w:bCs/>
          <w:sz w:val="28"/>
          <w:szCs w:val="28"/>
        </w:rPr>
      </w:pPr>
      <w:r w:rsidRPr="00DA2C4A">
        <w:rPr>
          <w:rFonts w:ascii="ＭＳ ゴシック" w:eastAsia="ＭＳ ゴシック" w:hAnsi="ＭＳ ゴシック" w:hint="eastAsia"/>
          <w:b/>
          <w:bCs/>
          <w:sz w:val="28"/>
          <w:szCs w:val="28"/>
        </w:rPr>
        <w:t>取扱いについて</w:t>
      </w:r>
    </w:p>
    <w:p w14:paraId="117E6B7D" w14:textId="1F67C6CE" w:rsidR="00C56C2B" w:rsidRDefault="00C56C2B">
      <w:pPr>
        <w:rPr>
          <w:rFonts w:ascii="ＭＳ ゴシック" w:eastAsia="ＭＳ ゴシック" w:hAnsi="ＭＳ ゴシック"/>
          <w:sz w:val="24"/>
        </w:rPr>
      </w:pPr>
    </w:p>
    <w:p w14:paraId="3D99D236" w14:textId="77777777" w:rsidR="00E667F5" w:rsidRPr="00DA2C4A" w:rsidRDefault="00E667F5">
      <w:pPr>
        <w:rPr>
          <w:rFonts w:ascii="ＭＳ ゴシック" w:eastAsia="ＭＳ ゴシック" w:hAnsi="ＭＳ ゴシック"/>
          <w:sz w:val="24"/>
        </w:rPr>
      </w:pPr>
    </w:p>
    <w:p w14:paraId="053D13A2" w14:textId="1326D8CA" w:rsidR="00095387" w:rsidRDefault="00DA2C4A" w:rsidP="00095387">
      <w:pPr>
        <w:rPr>
          <w:rFonts w:ascii="ＭＳ ゴシック" w:eastAsia="ＭＳ ゴシック" w:hAnsi="ＭＳ ゴシック"/>
          <w:sz w:val="24"/>
        </w:rPr>
      </w:pPr>
      <w:r w:rsidRPr="00DA2C4A">
        <w:rPr>
          <w:rFonts w:ascii="ＭＳ ゴシック" w:eastAsia="ＭＳ ゴシック" w:hAnsi="ＭＳ ゴシック" w:hint="eastAsia"/>
          <w:sz w:val="24"/>
        </w:rPr>
        <w:t xml:space="preserve">　　</w:t>
      </w:r>
      <w:r w:rsidR="00095387">
        <w:rPr>
          <w:rFonts w:ascii="ＭＳ ゴシック" w:eastAsia="ＭＳ ゴシック" w:hAnsi="ＭＳ ゴシック" w:hint="eastAsia"/>
          <w:sz w:val="24"/>
        </w:rPr>
        <w:t xml:space="preserve">　</w:t>
      </w:r>
      <w:r w:rsidR="00E22AE6" w:rsidRPr="00DA2C4A">
        <w:rPr>
          <w:rFonts w:ascii="ＭＳ ゴシック" w:eastAsia="ＭＳ ゴシック" w:hAnsi="ＭＳ ゴシック" w:hint="eastAsia"/>
          <w:sz w:val="24"/>
        </w:rPr>
        <w:t>年</w:t>
      </w:r>
      <w:r w:rsidRPr="00DA2C4A">
        <w:rPr>
          <w:rFonts w:ascii="ＭＳ ゴシック" w:eastAsia="ＭＳ ゴシック" w:hAnsi="ＭＳ ゴシック" w:hint="eastAsia"/>
          <w:sz w:val="24"/>
        </w:rPr>
        <w:t xml:space="preserve">　　</w:t>
      </w:r>
      <w:r w:rsidR="00E22AE6" w:rsidRPr="00DA2C4A">
        <w:rPr>
          <w:rFonts w:ascii="ＭＳ ゴシック" w:eastAsia="ＭＳ ゴシック" w:hAnsi="ＭＳ ゴシック" w:hint="eastAsia"/>
          <w:sz w:val="24"/>
        </w:rPr>
        <w:t>月</w:t>
      </w:r>
      <w:r w:rsidRPr="00DA2C4A">
        <w:rPr>
          <w:rFonts w:ascii="ＭＳ ゴシック" w:eastAsia="ＭＳ ゴシック" w:hAnsi="ＭＳ ゴシック" w:hint="eastAsia"/>
          <w:sz w:val="24"/>
        </w:rPr>
        <w:t xml:space="preserve">　　</w:t>
      </w:r>
      <w:r w:rsidR="00E22AE6" w:rsidRPr="00DA2C4A">
        <w:rPr>
          <w:rFonts w:ascii="ＭＳ ゴシック" w:eastAsia="ＭＳ ゴシック" w:hAnsi="ＭＳ ゴシック" w:hint="eastAsia"/>
          <w:sz w:val="24"/>
        </w:rPr>
        <w:t>日付けで申請</w:t>
      </w:r>
      <w:r w:rsidR="003A0A56" w:rsidRPr="00DA2C4A">
        <w:rPr>
          <w:rFonts w:ascii="ＭＳ ゴシック" w:eastAsia="ＭＳ ゴシック" w:hAnsi="ＭＳ ゴシック" w:hint="eastAsia"/>
          <w:sz w:val="24"/>
        </w:rPr>
        <w:t>（</w:t>
      </w:r>
      <w:r w:rsidR="003A0A56" w:rsidRPr="00E667F5">
        <w:rPr>
          <w:rFonts w:ascii="ＭＳ ゴシック" w:eastAsia="ＭＳ ゴシック" w:hAnsi="ＭＳ ゴシック" w:hint="eastAsia"/>
          <w:sz w:val="24"/>
        </w:rPr>
        <w:t>提出）</w:t>
      </w:r>
      <w:r w:rsidR="008C4D52" w:rsidRPr="00E667F5">
        <w:rPr>
          <w:rFonts w:ascii="ＭＳ ゴシック" w:eastAsia="ＭＳ ゴシック" w:hAnsi="ＭＳ ゴシック" w:hint="eastAsia"/>
          <w:sz w:val="24"/>
        </w:rPr>
        <w:t>の</w:t>
      </w:r>
      <w:r w:rsidR="003A0A56" w:rsidRPr="00E667F5">
        <w:rPr>
          <w:rFonts w:ascii="ＭＳ ゴシック" w:eastAsia="ＭＳ ゴシック" w:hAnsi="ＭＳ ゴシック" w:hint="eastAsia"/>
          <w:sz w:val="24"/>
        </w:rPr>
        <w:t>開設許可（</w:t>
      </w:r>
      <w:r w:rsidR="005C66F2" w:rsidRPr="00E667F5">
        <w:rPr>
          <w:rFonts w:ascii="ＭＳ ゴシック" w:eastAsia="ＭＳ ゴシック" w:hAnsi="ＭＳ ゴシック" w:hint="eastAsia"/>
          <w:sz w:val="24"/>
        </w:rPr>
        <w:t>開設</w:t>
      </w:r>
      <w:r w:rsidR="003A0A56" w:rsidRPr="00E667F5">
        <w:rPr>
          <w:rFonts w:ascii="ＭＳ ゴシック" w:eastAsia="ＭＳ ゴシック" w:hAnsi="ＭＳ ゴシック" w:hint="eastAsia"/>
          <w:sz w:val="24"/>
        </w:rPr>
        <w:t>届）</w:t>
      </w:r>
      <w:r w:rsidR="008C4D52" w:rsidRPr="00E667F5">
        <w:rPr>
          <w:rFonts w:ascii="ＭＳ ゴシック" w:eastAsia="ＭＳ ゴシック" w:hAnsi="ＭＳ ゴシック" w:hint="eastAsia"/>
          <w:sz w:val="24"/>
        </w:rPr>
        <w:t>の取扱い</w:t>
      </w:r>
      <w:r w:rsidR="003A0A56" w:rsidRPr="00DA2C4A">
        <w:rPr>
          <w:rFonts w:ascii="ＭＳ ゴシック" w:eastAsia="ＭＳ ゴシック" w:hAnsi="ＭＳ ゴシック" w:hint="eastAsia"/>
          <w:sz w:val="24"/>
        </w:rPr>
        <w:t>に</w:t>
      </w:r>
    </w:p>
    <w:p w14:paraId="180FECFC" w14:textId="5AC2FBA7" w:rsidR="00C27526" w:rsidRPr="00DA2C4A" w:rsidRDefault="003A0A56" w:rsidP="00095387">
      <w:pPr>
        <w:ind w:firstLineChars="100" w:firstLine="240"/>
        <w:rPr>
          <w:rFonts w:ascii="ＭＳ ゴシック" w:eastAsia="ＭＳ ゴシック" w:hAnsi="ＭＳ ゴシック"/>
          <w:sz w:val="24"/>
        </w:rPr>
      </w:pPr>
      <w:r w:rsidRPr="00DA2C4A">
        <w:rPr>
          <w:rFonts w:ascii="ＭＳ ゴシック" w:eastAsia="ＭＳ ゴシック" w:hAnsi="ＭＳ ゴシック" w:hint="eastAsia"/>
          <w:sz w:val="24"/>
        </w:rPr>
        <w:t>ついては、</w:t>
      </w:r>
      <w:r w:rsidR="00C56C2B" w:rsidRPr="00DA2C4A">
        <w:rPr>
          <w:rFonts w:ascii="ＭＳ ゴシック" w:eastAsia="ＭＳ ゴシック" w:hAnsi="ＭＳ ゴシック" w:hint="eastAsia"/>
          <w:sz w:val="24"/>
        </w:rPr>
        <w:t>下記</w:t>
      </w:r>
      <w:r w:rsidR="00E22AE6" w:rsidRPr="00DA2C4A">
        <w:rPr>
          <w:rFonts w:ascii="ＭＳ ゴシック" w:eastAsia="ＭＳ ゴシック" w:hAnsi="ＭＳ ゴシック" w:hint="eastAsia"/>
          <w:sz w:val="24"/>
        </w:rPr>
        <w:t>の</w:t>
      </w:r>
      <w:r w:rsidR="00BA762A" w:rsidRPr="00DA2C4A">
        <w:rPr>
          <w:rFonts w:ascii="ＭＳ ゴシック" w:eastAsia="ＭＳ ゴシック" w:hAnsi="ＭＳ ゴシック" w:hint="eastAsia"/>
          <w:sz w:val="24"/>
        </w:rPr>
        <w:t>とおり</w:t>
      </w:r>
      <w:r w:rsidR="00A46ACD" w:rsidRPr="00DA2C4A">
        <w:rPr>
          <w:rFonts w:ascii="ＭＳ ゴシック" w:eastAsia="ＭＳ ゴシック" w:hAnsi="ＭＳ ゴシック" w:hint="eastAsia"/>
          <w:sz w:val="24"/>
        </w:rPr>
        <w:t>承諾します。</w:t>
      </w:r>
    </w:p>
    <w:p w14:paraId="2E00317B" w14:textId="77777777" w:rsidR="00A46ACD" w:rsidRPr="00DA2C4A" w:rsidRDefault="00A46ACD">
      <w:pPr>
        <w:rPr>
          <w:rFonts w:ascii="ＭＳ ゴシック" w:eastAsia="ＭＳ ゴシック" w:hAnsi="ＭＳ ゴシック"/>
          <w:sz w:val="24"/>
        </w:rPr>
      </w:pPr>
    </w:p>
    <w:p w14:paraId="6C421EAF" w14:textId="3CF361FA" w:rsidR="00A46ACD" w:rsidRPr="00DA2C4A" w:rsidRDefault="00C56C2B" w:rsidP="00C56C2B">
      <w:pPr>
        <w:jc w:val="center"/>
        <w:rPr>
          <w:rFonts w:ascii="ＭＳ ゴシック" w:eastAsia="ＭＳ ゴシック" w:hAnsi="ＭＳ ゴシック"/>
          <w:sz w:val="24"/>
        </w:rPr>
      </w:pPr>
      <w:r w:rsidRPr="00DA2C4A">
        <w:rPr>
          <w:rFonts w:ascii="ＭＳ ゴシック" w:eastAsia="ＭＳ ゴシック" w:hAnsi="ＭＳ ゴシック" w:hint="eastAsia"/>
          <w:sz w:val="24"/>
        </w:rPr>
        <w:t>記</w:t>
      </w:r>
    </w:p>
    <w:p w14:paraId="6A3AFC5D" w14:textId="05557A59" w:rsidR="00C56C2B" w:rsidRDefault="00C56C2B">
      <w:pPr>
        <w:rPr>
          <w:rFonts w:ascii="ＭＳ ゴシック" w:eastAsia="ＭＳ ゴシック" w:hAnsi="ＭＳ ゴシック"/>
          <w:sz w:val="24"/>
        </w:rPr>
      </w:pPr>
    </w:p>
    <w:p w14:paraId="3B435F41" w14:textId="190EDE46" w:rsidR="008C4D52" w:rsidRPr="00E667F5" w:rsidRDefault="008C4D52" w:rsidP="00A27B8E">
      <w:pPr>
        <w:ind w:left="480" w:hangingChars="200" w:hanging="48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□　開設許可（</w:t>
      </w:r>
      <w:r w:rsidR="00A3580D" w:rsidRPr="00E667F5">
        <w:rPr>
          <w:rFonts w:ascii="ＭＳ ゴシック" w:eastAsia="ＭＳ ゴシック" w:hAnsi="ＭＳ ゴシック" w:hint="eastAsia"/>
          <w:sz w:val="24"/>
        </w:rPr>
        <w:t>開設届</w:t>
      </w:r>
      <w:r>
        <w:rPr>
          <w:rFonts w:ascii="ＭＳ ゴシック" w:eastAsia="ＭＳ ゴシック" w:hAnsi="ＭＳ ゴシック" w:hint="eastAsia"/>
          <w:sz w:val="24"/>
        </w:rPr>
        <w:t>）</w:t>
      </w:r>
      <w:r w:rsidR="00A27B8E">
        <w:rPr>
          <w:rFonts w:ascii="ＭＳ ゴシック" w:eastAsia="ＭＳ ゴシック" w:hAnsi="ＭＳ ゴシック" w:hint="eastAsia"/>
          <w:sz w:val="24"/>
        </w:rPr>
        <w:t>は、</w:t>
      </w:r>
      <w:r w:rsidRPr="00DA2C4A">
        <w:rPr>
          <w:rFonts w:ascii="ＭＳ ゴシック" w:eastAsia="ＭＳ ゴシック" w:hAnsi="ＭＳ ゴシック" w:hint="eastAsia"/>
          <w:sz w:val="24"/>
        </w:rPr>
        <w:t>巡回診療（健診等）</w:t>
      </w:r>
      <w:r w:rsidRPr="005C66F2">
        <w:rPr>
          <w:rFonts w:ascii="ＭＳ ゴシック" w:eastAsia="ＭＳ ゴシック" w:hAnsi="ＭＳ ゴシック" w:hint="eastAsia"/>
          <w:sz w:val="24"/>
        </w:rPr>
        <w:t>を</w:t>
      </w:r>
      <w:r w:rsidRPr="00DA2C4A">
        <w:rPr>
          <w:rFonts w:ascii="ＭＳ ゴシック" w:eastAsia="ＭＳ ゴシック" w:hAnsi="ＭＳ ゴシック" w:hint="eastAsia"/>
          <w:sz w:val="24"/>
        </w:rPr>
        <w:t>実施する</w:t>
      </w:r>
      <w:r w:rsidRPr="00E667F5">
        <w:rPr>
          <w:rFonts w:ascii="ＭＳ ゴシック" w:eastAsia="ＭＳ ゴシック" w:hAnsi="ＭＳ ゴシック" w:hint="eastAsia"/>
          <w:sz w:val="24"/>
        </w:rPr>
        <w:t>ため</w:t>
      </w:r>
      <w:bookmarkStart w:id="0" w:name="_Hlk234400780"/>
      <w:r w:rsidRPr="00E667F5">
        <w:rPr>
          <w:rFonts w:ascii="ＭＳ ゴシック" w:eastAsia="ＭＳ ゴシック" w:hAnsi="ＭＳ ゴシック" w:hint="eastAsia"/>
          <w:sz w:val="24"/>
        </w:rPr>
        <w:t>のみの</w:t>
      </w:r>
      <w:bookmarkEnd w:id="0"/>
      <w:r w:rsidRPr="00E667F5">
        <w:rPr>
          <w:rFonts w:ascii="ＭＳ ゴシック" w:eastAsia="ＭＳ ゴシック" w:hAnsi="ＭＳ ゴシック" w:hint="eastAsia"/>
          <w:sz w:val="24"/>
        </w:rPr>
        <w:t>ものであ</w:t>
      </w:r>
      <w:r w:rsidR="00A27B8E" w:rsidRPr="00E667F5">
        <w:rPr>
          <w:rFonts w:ascii="ＭＳ ゴシック" w:eastAsia="ＭＳ ゴシック" w:hAnsi="ＭＳ ゴシック" w:hint="eastAsia"/>
          <w:sz w:val="24"/>
        </w:rPr>
        <w:t>る</w:t>
      </w:r>
      <w:r w:rsidR="00A27B8E">
        <w:rPr>
          <w:rFonts w:ascii="ＭＳ ゴシック" w:eastAsia="ＭＳ ゴシック" w:hAnsi="ＭＳ ゴシック" w:hint="eastAsia"/>
          <w:sz w:val="24"/>
        </w:rPr>
        <w:t>こと。</w:t>
      </w:r>
    </w:p>
    <w:p w14:paraId="73977C5E" w14:textId="77777777" w:rsidR="008C4D52" w:rsidRPr="00E667F5" w:rsidRDefault="008C4D52">
      <w:pPr>
        <w:rPr>
          <w:rFonts w:ascii="ＭＳ ゴシック" w:eastAsia="ＭＳ ゴシック" w:hAnsi="ＭＳ ゴシック"/>
          <w:sz w:val="24"/>
        </w:rPr>
      </w:pPr>
    </w:p>
    <w:p w14:paraId="62013862" w14:textId="6CEF6012" w:rsidR="005C66F2" w:rsidRPr="00E667F5" w:rsidRDefault="005C66F2" w:rsidP="005C66F2">
      <w:pPr>
        <w:ind w:left="480" w:hangingChars="200" w:hanging="480"/>
        <w:rPr>
          <w:rFonts w:ascii="ＭＳ ゴシック" w:eastAsia="ＭＳ ゴシック" w:hAnsi="ＭＳ ゴシック"/>
          <w:sz w:val="24"/>
        </w:rPr>
      </w:pPr>
      <w:r w:rsidRPr="00E667F5">
        <w:rPr>
          <w:rFonts w:ascii="ＭＳ ゴシック" w:eastAsia="ＭＳ ゴシック" w:hAnsi="ＭＳ ゴシック" w:hint="eastAsia"/>
          <w:sz w:val="24"/>
        </w:rPr>
        <w:t>□　開設許可（</w:t>
      </w:r>
      <w:r w:rsidR="00A3580D" w:rsidRPr="00E667F5">
        <w:rPr>
          <w:rFonts w:ascii="ＭＳ ゴシック" w:eastAsia="ＭＳ ゴシック" w:hAnsi="ＭＳ ゴシック" w:hint="eastAsia"/>
          <w:sz w:val="24"/>
        </w:rPr>
        <w:t>開設届</w:t>
      </w:r>
      <w:r w:rsidRPr="00E667F5">
        <w:rPr>
          <w:rFonts w:ascii="ＭＳ ゴシック" w:eastAsia="ＭＳ ゴシック" w:hAnsi="ＭＳ ゴシック" w:hint="eastAsia"/>
          <w:sz w:val="24"/>
        </w:rPr>
        <w:t>）は、場所</w:t>
      </w:r>
      <w:r w:rsidR="007C5F42" w:rsidRPr="00E667F5">
        <w:rPr>
          <w:rFonts w:ascii="ＭＳ ゴシック" w:eastAsia="ＭＳ ゴシック" w:hAnsi="ＭＳ ゴシック" w:hint="eastAsia"/>
          <w:sz w:val="24"/>
        </w:rPr>
        <w:t>（単年度）</w:t>
      </w:r>
      <w:r w:rsidR="003D280A" w:rsidRPr="00E667F5">
        <w:rPr>
          <w:rFonts w:ascii="ＭＳ ゴシック" w:eastAsia="ＭＳ ゴシック" w:hAnsi="ＭＳ ゴシック" w:hint="eastAsia"/>
          <w:sz w:val="24"/>
        </w:rPr>
        <w:t>ごと</w:t>
      </w:r>
      <w:r w:rsidRPr="00E667F5">
        <w:rPr>
          <w:rFonts w:ascii="ＭＳ ゴシック" w:eastAsia="ＭＳ ゴシック" w:hAnsi="ＭＳ ゴシック" w:hint="eastAsia"/>
          <w:sz w:val="24"/>
        </w:rPr>
        <w:t>に許可</w:t>
      </w:r>
      <w:r w:rsidR="001F27A6" w:rsidRPr="00E667F5">
        <w:rPr>
          <w:rFonts w:ascii="ＭＳ ゴシック" w:eastAsia="ＭＳ ゴシック" w:hAnsi="ＭＳ ゴシック" w:hint="eastAsia"/>
          <w:sz w:val="24"/>
        </w:rPr>
        <w:t>（受理）</w:t>
      </w:r>
      <w:r w:rsidRPr="00E667F5">
        <w:rPr>
          <w:rFonts w:ascii="ＭＳ ゴシック" w:eastAsia="ＭＳ ゴシック" w:hAnsi="ＭＳ ゴシック" w:hint="eastAsia"/>
          <w:sz w:val="24"/>
        </w:rPr>
        <w:t>されるものであ</w:t>
      </w:r>
      <w:r w:rsidR="007C5F42" w:rsidRPr="00E667F5">
        <w:rPr>
          <w:rFonts w:ascii="ＭＳ ゴシック" w:eastAsia="ＭＳ ゴシック" w:hAnsi="ＭＳ ゴシック" w:hint="eastAsia"/>
          <w:sz w:val="24"/>
        </w:rPr>
        <w:t>る</w:t>
      </w:r>
      <w:r w:rsidR="00A27B8E" w:rsidRPr="00E667F5">
        <w:rPr>
          <w:rFonts w:ascii="ＭＳ ゴシック" w:eastAsia="ＭＳ ゴシック" w:hAnsi="ＭＳ ゴシック" w:hint="eastAsia"/>
          <w:sz w:val="24"/>
        </w:rPr>
        <w:t>こと</w:t>
      </w:r>
      <w:r w:rsidR="007C5F42" w:rsidRPr="00E667F5">
        <w:rPr>
          <w:rFonts w:ascii="ＭＳ ゴシック" w:eastAsia="ＭＳ ゴシック" w:hAnsi="ＭＳ ゴシック" w:hint="eastAsia"/>
          <w:sz w:val="24"/>
        </w:rPr>
        <w:t>。</w:t>
      </w:r>
    </w:p>
    <w:p w14:paraId="2F54C473" w14:textId="77777777" w:rsidR="005C66F2" w:rsidRPr="00E667F5" w:rsidRDefault="005C66F2">
      <w:pPr>
        <w:rPr>
          <w:rFonts w:ascii="ＭＳ ゴシック" w:eastAsia="ＭＳ ゴシック" w:hAnsi="ＭＳ ゴシック"/>
          <w:sz w:val="24"/>
        </w:rPr>
      </w:pPr>
    </w:p>
    <w:p w14:paraId="7BBC54CD" w14:textId="261874FA" w:rsidR="00A46ACD" w:rsidRPr="00E667F5" w:rsidRDefault="00A46ACD" w:rsidP="00A46ACD">
      <w:pPr>
        <w:ind w:left="480" w:hangingChars="200" w:hanging="480"/>
        <w:rPr>
          <w:rFonts w:ascii="ＭＳ ゴシック" w:eastAsia="ＭＳ ゴシック" w:hAnsi="ＭＳ ゴシック"/>
          <w:strike/>
          <w:sz w:val="24"/>
        </w:rPr>
      </w:pPr>
      <w:r w:rsidRPr="00E667F5">
        <w:rPr>
          <w:rFonts w:ascii="ＭＳ ゴシック" w:eastAsia="ＭＳ ゴシック" w:hAnsi="ＭＳ ゴシック" w:hint="eastAsia"/>
          <w:sz w:val="24"/>
        </w:rPr>
        <w:t>□　開設許可（</w:t>
      </w:r>
      <w:r w:rsidR="00A3580D" w:rsidRPr="00E667F5">
        <w:rPr>
          <w:rFonts w:ascii="ＭＳ ゴシック" w:eastAsia="ＭＳ ゴシック" w:hAnsi="ＭＳ ゴシック" w:hint="eastAsia"/>
          <w:sz w:val="24"/>
        </w:rPr>
        <w:t>開設届</w:t>
      </w:r>
      <w:r w:rsidRPr="00E667F5">
        <w:rPr>
          <w:rFonts w:ascii="ＭＳ ゴシック" w:eastAsia="ＭＳ ゴシック" w:hAnsi="ＭＳ ゴシック" w:hint="eastAsia"/>
          <w:sz w:val="24"/>
        </w:rPr>
        <w:t>）</w:t>
      </w:r>
      <w:r w:rsidR="003D280A" w:rsidRPr="00E667F5">
        <w:rPr>
          <w:rFonts w:ascii="ＭＳ ゴシック" w:eastAsia="ＭＳ ゴシック" w:hAnsi="ＭＳ ゴシック" w:hint="eastAsia"/>
          <w:sz w:val="24"/>
        </w:rPr>
        <w:t>に基づ</w:t>
      </w:r>
      <w:r w:rsidR="00A27B8E" w:rsidRPr="00E667F5">
        <w:rPr>
          <w:rFonts w:ascii="ＭＳ ゴシック" w:eastAsia="ＭＳ ゴシック" w:hAnsi="ＭＳ ゴシック" w:hint="eastAsia"/>
          <w:sz w:val="24"/>
        </w:rPr>
        <w:t>く</w:t>
      </w:r>
      <w:r w:rsidR="003D280A" w:rsidRPr="00E667F5">
        <w:rPr>
          <w:rFonts w:ascii="ＭＳ ゴシック" w:eastAsia="ＭＳ ゴシック" w:hAnsi="ＭＳ ゴシック" w:hint="eastAsia"/>
          <w:sz w:val="24"/>
        </w:rPr>
        <w:t>施設</w:t>
      </w:r>
      <w:r w:rsidRPr="00E667F5">
        <w:rPr>
          <w:rFonts w:ascii="ＭＳ ゴシック" w:eastAsia="ＭＳ ゴシック" w:hAnsi="ＭＳ ゴシック" w:hint="eastAsia"/>
          <w:sz w:val="24"/>
        </w:rPr>
        <w:t>は、</w:t>
      </w:r>
      <w:r w:rsidR="003D280A" w:rsidRPr="00E667F5">
        <w:rPr>
          <w:rFonts w:ascii="ＭＳ ゴシック" w:eastAsia="ＭＳ ゴシック" w:hAnsi="ＭＳ ゴシック" w:hint="eastAsia"/>
          <w:sz w:val="24"/>
        </w:rPr>
        <w:t>当該</w:t>
      </w:r>
      <w:r w:rsidR="007C5F42" w:rsidRPr="00E667F5">
        <w:rPr>
          <w:rFonts w:ascii="ＭＳ ゴシック" w:eastAsia="ＭＳ ゴシック" w:hAnsi="ＭＳ ゴシック" w:hint="eastAsia"/>
          <w:sz w:val="24"/>
        </w:rPr>
        <w:t>年度</w:t>
      </w:r>
      <w:r w:rsidR="00A27B8E" w:rsidRPr="00E667F5">
        <w:rPr>
          <w:rFonts w:ascii="ＭＳ ゴシック" w:eastAsia="ＭＳ ゴシック" w:hAnsi="ＭＳ ゴシック" w:hint="eastAsia"/>
          <w:sz w:val="24"/>
        </w:rPr>
        <w:t>末</w:t>
      </w:r>
      <w:r w:rsidR="007C5F42" w:rsidRPr="00E667F5">
        <w:rPr>
          <w:rFonts w:ascii="ＭＳ ゴシック" w:eastAsia="ＭＳ ゴシック" w:hAnsi="ＭＳ ゴシック" w:hint="eastAsia"/>
          <w:sz w:val="24"/>
        </w:rPr>
        <w:t>をもって廃止の</w:t>
      </w:r>
      <w:r w:rsidR="003D280A" w:rsidRPr="00E667F5">
        <w:rPr>
          <w:rFonts w:ascii="ＭＳ ゴシック" w:eastAsia="ＭＳ ゴシック" w:hAnsi="ＭＳ ゴシック" w:hint="eastAsia"/>
          <w:sz w:val="24"/>
        </w:rPr>
        <w:t>取</w:t>
      </w:r>
      <w:r w:rsidR="007C5F42" w:rsidRPr="00E667F5">
        <w:rPr>
          <w:rFonts w:ascii="ＭＳ ゴシック" w:eastAsia="ＭＳ ゴシック" w:hAnsi="ＭＳ ゴシック" w:hint="eastAsia"/>
          <w:sz w:val="24"/>
        </w:rPr>
        <w:t>扱いと</w:t>
      </w:r>
      <w:r w:rsidR="008C4D52" w:rsidRPr="00E667F5">
        <w:rPr>
          <w:rFonts w:ascii="ＭＳ ゴシック" w:eastAsia="ＭＳ ゴシック" w:hAnsi="ＭＳ ゴシック" w:hint="eastAsia"/>
          <w:sz w:val="24"/>
        </w:rPr>
        <w:t>なる</w:t>
      </w:r>
      <w:r w:rsidR="007C5F42" w:rsidRPr="00E667F5">
        <w:rPr>
          <w:rFonts w:ascii="ＭＳ ゴシック" w:eastAsia="ＭＳ ゴシック" w:hAnsi="ＭＳ ゴシック" w:hint="eastAsia"/>
          <w:sz w:val="24"/>
        </w:rPr>
        <w:t>こと。</w:t>
      </w:r>
    </w:p>
    <w:p w14:paraId="546C621D" w14:textId="77777777" w:rsidR="00A46ACD" w:rsidRPr="00E667F5" w:rsidRDefault="00A46ACD">
      <w:pPr>
        <w:rPr>
          <w:rFonts w:ascii="ＭＳ ゴシック" w:eastAsia="ＭＳ ゴシック" w:hAnsi="ＭＳ ゴシック"/>
          <w:sz w:val="24"/>
        </w:rPr>
      </w:pPr>
    </w:p>
    <w:p w14:paraId="6BA9147B" w14:textId="44295069" w:rsidR="00A46ACD" w:rsidRPr="00E667F5" w:rsidRDefault="00A46ACD" w:rsidP="00A27B8E">
      <w:pPr>
        <w:ind w:left="480" w:hangingChars="200" w:hanging="480"/>
        <w:rPr>
          <w:rFonts w:ascii="ＭＳ ゴシック" w:eastAsia="ＭＳ ゴシック" w:hAnsi="ＭＳ ゴシック"/>
          <w:sz w:val="24"/>
        </w:rPr>
      </w:pPr>
      <w:r w:rsidRPr="00E667F5">
        <w:rPr>
          <w:rFonts w:ascii="ＭＳ ゴシック" w:eastAsia="ＭＳ ゴシック" w:hAnsi="ＭＳ ゴシック" w:hint="eastAsia"/>
          <w:sz w:val="24"/>
        </w:rPr>
        <w:t xml:space="preserve">□　</w:t>
      </w:r>
      <w:r w:rsidR="005013B6" w:rsidRPr="00E667F5">
        <w:rPr>
          <w:rFonts w:ascii="ＭＳ ゴシック" w:eastAsia="ＭＳ ゴシック" w:hAnsi="ＭＳ ゴシック" w:hint="eastAsia"/>
          <w:sz w:val="24"/>
        </w:rPr>
        <w:t>実施計画書</w:t>
      </w:r>
      <w:r w:rsidR="00C1090E" w:rsidRPr="00E667F5">
        <w:rPr>
          <w:rFonts w:ascii="ＭＳ ゴシック" w:eastAsia="ＭＳ ゴシック" w:hAnsi="ＭＳ ゴシック" w:hint="eastAsia"/>
          <w:sz w:val="24"/>
        </w:rPr>
        <w:t>は、当該年度のみ有効であり、</w:t>
      </w:r>
      <w:r w:rsidRPr="00E667F5">
        <w:rPr>
          <w:rFonts w:ascii="ＭＳ ゴシック" w:eastAsia="ＭＳ ゴシック" w:hAnsi="ＭＳ ゴシック" w:hint="eastAsia"/>
          <w:sz w:val="24"/>
        </w:rPr>
        <w:t>正当な休止の理由のない場合には、</w:t>
      </w:r>
      <w:r w:rsidR="00224C30" w:rsidRPr="00E667F5">
        <w:rPr>
          <w:rFonts w:ascii="ＭＳ ゴシック" w:eastAsia="ＭＳ ゴシック" w:hAnsi="ＭＳ ゴシック" w:hint="eastAsia"/>
          <w:sz w:val="24"/>
        </w:rPr>
        <w:t>廃止されたものと</w:t>
      </w:r>
      <w:r w:rsidR="00D432D7" w:rsidRPr="00E667F5">
        <w:rPr>
          <w:rFonts w:ascii="ＭＳ ゴシック" w:eastAsia="ＭＳ ゴシック" w:hAnsi="ＭＳ ゴシック" w:hint="eastAsia"/>
          <w:sz w:val="24"/>
        </w:rPr>
        <w:t>して取り扱</w:t>
      </w:r>
      <w:r w:rsidR="00BA762A" w:rsidRPr="00E667F5">
        <w:rPr>
          <w:rFonts w:ascii="ＭＳ ゴシック" w:eastAsia="ＭＳ ゴシック" w:hAnsi="ＭＳ ゴシック" w:hint="eastAsia"/>
          <w:sz w:val="24"/>
        </w:rPr>
        <w:t>われる</w:t>
      </w:r>
      <w:r w:rsidR="00D432D7" w:rsidRPr="00E667F5">
        <w:rPr>
          <w:rFonts w:ascii="ＭＳ ゴシック" w:eastAsia="ＭＳ ゴシック" w:hAnsi="ＭＳ ゴシック" w:hint="eastAsia"/>
          <w:sz w:val="24"/>
        </w:rPr>
        <w:t>ものである</w:t>
      </w:r>
      <w:r w:rsidR="00224C30" w:rsidRPr="00E667F5">
        <w:rPr>
          <w:rFonts w:ascii="ＭＳ ゴシック" w:eastAsia="ＭＳ ゴシック" w:hAnsi="ＭＳ ゴシック" w:hint="eastAsia"/>
          <w:sz w:val="24"/>
        </w:rPr>
        <w:t>こと。</w:t>
      </w:r>
    </w:p>
    <w:p w14:paraId="430A8B36" w14:textId="77777777" w:rsidR="00A46ACD" w:rsidRPr="00E667F5" w:rsidRDefault="00A46ACD">
      <w:pPr>
        <w:rPr>
          <w:rFonts w:ascii="ＭＳ ゴシック" w:eastAsia="ＭＳ ゴシック" w:hAnsi="ＭＳ ゴシック"/>
          <w:sz w:val="24"/>
        </w:rPr>
      </w:pPr>
    </w:p>
    <w:p w14:paraId="309F3092" w14:textId="13BFBCF4" w:rsidR="00A46ACD" w:rsidRPr="00E667F5" w:rsidRDefault="00A46ACD" w:rsidP="001F60EC">
      <w:pPr>
        <w:ind w:left="480" w:hangingChars="200" w:hanging="480"/>
        <w:rPr>
          <w:rFonts w:ascii="ＭＳ ゴシック" w:eastAsia="ＭＳ ゴシック" w:hAnsi="ＭＳ ゴシック"/>
          <w:sz w:val="24"/>
        </w:rPr>
      </w:pPr>
      <w:r w:rsidRPr="00E667F5">
        <w:rPr>
          <w:rFonts w:ascii="ＭＳ ゴシック" w:eastAsia="ＭＳ ゴシック" w:hAnsi="ＭＳ ゴシック" w:hint="eastAsia"/>
          <w:sz w:val="24"/>
        </w:rPr>
        <w:t>□</w:t>
      </w:r>
      <w:r w:rsidR="001F60EC" w:rsidRPr="00E667F5">
        <w:rPr>
          <w:rFonts w:ascii="ＭＳ ゴシック" w:eastAsia="ＭＳ ゴシック" w:hAnsi="ＭＳ ゴシック" w:hint="eastAsia"/>
          <w:sz w:val="24"/>
        </w:rPr>
        <w:t xml:space="preserve">　</w:t>
      </w:r>
      <w:r w:rsidRPr="00E667F5">
        <w:rPr>
          <w:rFonts w:ascii="ＭＳ ゴシック" w:eastAsia="ＭＳ ゴシック" w:hAnsi="ＭＳ ゴシック" w:hint="eastAsia"/>
          <w:sz w:val="24"/>
        </w:rPr>
        <w:t>巡回診療（健診</w:t>
      </w:r>
      <w:r w:rsidR="003A0A56" w:rsidRPr="00E667F5">
        <w:rPr>
          <w:rFonts w:ascii="ＭＳ ゴシック" w:eastAsia="ＭＳ ゴシック" w:hAnsi="ＭＳ ゴシック" w:hint="eastAsia"/>
          <w:sz w:val="24"/>
        </w:rPr>
        <w:t>等</w:t>
      </w:r>
      <w:r w:rsidRPr="00E667F5">
        <w:rPr>
          <w:rFonts w:ascii="ＭＳ ゴシック" w:eastAsia="ＭＳ ゴシック" w:hAnsi="ＭＳ ゴシック" w:hint="eastAsia"/>
          <w:sz w:val="24"/>
        </w:rPr>
        <w:t>）</w:t>
      </w:r>
      <w:r w:rsidR="003A0A56" w:rsidRPr="00E667F5">
        <w:rPr>
          <w:rFonts w:ascii="ＭＳ ゴシック" w:eastAsia="ＭＳ ゴシック" w:hAnsi="ＭＳ ゴシック" w:hint="eastAsia"/>
          <w:sz w:val="24"/>
        </w:rPr>
        <w:t>の実施</w:t>
      </w:r>
      <w:r w:rsidRPr="00E667F5">
        <w:rPr>
          <w:rFonts w:ascii="ＭＳ ゴシック" w:eastAsia="ＭＳ ゴシック" w:hAnsi="ＭＳ ゴシック" w:hint="eastAsia"/>
          <w:sz w:val="24"/>
        </w:rPr>
        <w:t>にあたっては、衛生上、防火上及び保安上安全と認められる場所を選定し、かつ、清潔を保持する</w:t>
      </w:r>
      <w:r w:rsidR="005013B6" w:rsidRPr="00E667F5">
        <w:rPr>
          <w:rFonts w:ascii="ＭＳ ゴシック" w:eastAsia="ＭＳ ゴシック" w:hAnsi="ＭＳ ゴシック" w:hint="eastAsia"/>
          <w:sz w:val="24"/>
        </w:rPr>
        <w:t>ものである</w:t>
      </w:r>
      <w:r w:rsidR="001F60EC" w:rsidRPr="00E667F5">
        <w:rPr>
          <w:rFonts w:ascii="ＭＳ ゴシック" w:eastAsia="ＭＳ ゴシック" w:hAnsi="ＭＳ ゴシック" w:hint="eastAsia"/>
          <w:sz w:val="24"/>
        </w:rPr>
        <w:t>こと</w:t>
      </w:r>
      <w:r w:rsidRPr="00E667F5">
        <w:rPr>
          <w:rFonts w:ascii="ＭＳ ゴシック" w:eastAsia="ＭＳ ゴシック" w:hAnsi="ＭＳ ゴシック" w:hint="eastAsia"/>
          <w:sz w:val="24"/>
        </w:rPr>
        <w:t>。</w:t>
      </w:r>
    </w:p>
    <w:p w14:paraId="10DA61E4" w14:textId="77777777" w:rsidR="003D3ACE" w:rsidRPr="00E667F5" w:rsidRDefault="003D3ACE">
      <w:pPr>
        <w:rPr>
          <w:rFonts w:ascii="ＭＳ ゴシック" w:eastAsia="ＭＳ ゴシック" w:hAnsi="ＭＳ ゴシック"/>
          <w:sz w:val="24"/>
        </w:rPr>
      </w:pPr>
    </w:p>
    <w:p w14:paraId="692F4F53" w14:textId="77777777" w:rsidR="00C1090E" w:rsidRPr="00E667F5" w:rsidRDefault="00C1090E">
      <w:pPr>
        <w:rPr>
          <w:rFonts w:ascii="ＭＳ ゴシック" w:eastAsia="ＭＳ ゴシック" w:hAnsi="ＭＳ ゴシック"/>
          <w:sz w:val="24"/>
        </w:rPr>
      </w:pPr>
    </w:p>
    <w:p w14:paraId="47D246B8" w14:textId="3A07544B" w:rsidR="003D3ACE" w:rsidRDefault="003D3ACE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　　　　　　　　　　　　　　　　　　　　　　</w:t>
      </w:r>
      <w:r w:rsidR="00095387">
        <w:rPr>
          <w:rFonts w:ascii="ＭＳ ゴシック" w:eastAsia="ＭＳ ゴシック" w:hAnsi="ＭＳ ゴシック" w:hint="eastAsia"/>
          <w:sz w:val="24"/>
        </w:rPr>
        <w:t xml:space="preserve">　</w:t>
      </w:r>
      <w:r>
        <w:rPr>
          <w:rFonts w:ascii="ＭＳ ゴシック" w:eastAsia="ＭＳ ゴシック" w:hAnsi="ＭＳ ゴシック" w:hint="eastAsia"/>
          <w:sz w:val="24"/>
        </w:rPr>
        <w:t xml:space="preserve">　　年　　月　　日</w:t>
      </w:r>
    </w:p>
    <w:p w14:paraId="61176457" w14:textId="77777777" w:rsidR="003D3ACE" w:rsidRDefault="003D3ACE">
      <w:pPr>
        <w:rPr>
          <w:rFonts w:ascii="ＭＳ ゴシック" w:eastAsia="ＭＳ ゴシック" w:hAnsi="ＭＳ ゴシック"/>
          <w:sz w:val="24"/>
        </w:rPr>
      </w:pPr>
    </w:p>
    <w:p w14:paraId="4426A660" w14:textId="10026F0E" w:rsidR="003D3ACE" w:rsidRDefault="003D3ACE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　　　　　　　　　　　　　住所</w:t>
      </w:r>
    </w:p>
    <w:p w14:paraId="6990C941" w14:textId="77777777" w:rsidR="003D3ACE" w:rsidRDefault="003D3ACE">
      <w:pPr>
        <w:rPr>
          <w:rFonts w:ascii="ＭＳ ゴシック" w:eastAsia="ＭＳ ゴシック" w:hAnsi="ＭＳ ゴシック"/>
          <w:sz w:val="24"/>
        </w:rPr>
      </w:pPr>
    </w:p>
    <w:p w14:paraId="0CE687C3" w14:textId="77777777" w:rsidR="003D3ACE" w:rsidRDefault="003D3ACE">
      <w:pPr>
        <w:rPr>
          <w:rFonts w:ascii="ＭＳ ゴシック" w:eastAsia="ＭＳ ゴシック" w:hAnsi="ＭＳ ゴシック"/>
          <w:sz w:val="24"/>
        </w:rPr>
      </w:pPr>
    </w:p>
    <w:p w14:paraId="2CAE5E43" w14:textId="77777777" w:rsidR="003D3ACE" w:rsidRDefault="003D3ACE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　　　　　　　　　　　　　申請者</w:t>
      </w:r>
    </w:p>
    <w:p w14:paraId="102BC038" w14:textId="12BE617B" w:rsidR="003D3ACE" w:rsidRDefault="003D3ACE" w:rsidP="003D3ACE">
      <w:pPr>
        <w:ind w:firstLineChars="1400" w:firstLine="336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（届出者）</w:t>
      </w:r>
    </w:p>
    <w:p w14:paraId="6717AFFF" w14:textId="77777777" w:rsidR="003D3ACE" w:rsidRDefault="003D3ACE">
      <w:pPr>
        <w:rPr>
          <w:rFonts w:ascii="ＭＳ ゴシック" w:eastAsia="ＭＳ ゴシック" w:hAnsi="ＭＳ ゴシック"/>
          <w:sz w:val="24"/>
        </w:rPr>
      </w:pPr>
    </w:p>
    <w:p w14:paraId="4406EDC9" w14:textId="1DB1919A" w:rsidR="003D3ACE" w:rsidRDefault="003D3ACE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　　　　　　　　　　　　　</w:t>
      </w:r>
      <w:r w:rsidR="0098757D">
        <w:rPr>
          <w:rFonts w:ascii="ＭＳ ゴシック" w:eastAsia="ＭＳ ゴシック" w:hAnsi="ＭＳ ゴシック" w:hint="eastAsia"/>
          <w:sz w:val="24"/>
        </w:rPr>
        <w:t>連絡先</w:t>
      </w:r>
    </w:p>
    <w:p w14:paraId="5FBEF227" w14:textId="36F9E42A" w:rsidR="0098757D" w:rsidRPr="00C27526" w:rsidRDefault="0098757D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　　　　　　　　　　　　（担当者）</w:t>
      </w:r>
    </w:p>
    <w:sectPr w:rsidR="0098757D" w:rsidRPr="00C2752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205545" w14:textId="77777777" w:rsidR="009F007A" w:rsidRDefault="009F007A" w:rsidP="00224C30">
      <w:r>
        <w:separator/>
      </w:r>
    </w:p>
  </w:endnote>
  <w:endnote w:type="continuationSeparator" w:id="0">
    <w:p w14:paraId="5055F4AC" w14:textId="77777777" w:rsidR="009F007A" w:rsidRDefault="009F007A" w:rsidP="00224C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AAA54" w14:textId="77777777" w:rsidR="009F007A" w:rsidRDefault="009F007A" w:rsidP="00224C30">
      <w:r>
        <w:separator/>
      </w:r>
    </w:p>
  </w:footnote>
  <w:footnote w:type="continuationSeparator" w:id="0">
    <w:p w14:paraId="09D0C60E" w14:textId="77777777" w:rsidR="009F007A" w:rsidRDefault="009F007A" w:rsidP="00224C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526"/>
    <w:rsid w:val="00014371"/>
    <w:rsid w:val="00095387"/>
    <w:rsid w:val="000E29B6"/>
    <w:rsid w:val="001A3900"/>
    <w:rsid w:val="001B3AAE"/>
    <w:rsid w:val="001F27A6"/>
    <w:rsid w:val="001F60EC"/>
    <w:rsid w:val="00224C30"/>
    <w:rsid w:val="00240362"/>
    <w:rsid w:val="00253A24"/>
    <w:rsid w:val="002830DE"/>
    <w:rsid w:val="00314FDF"/>
    <w:rsid w:val="00316D53"/>
    <w:rsid w:val="003A0A56"/>
    <w:rsid w:val="003D280A"/>
    <w:rsid w:val="003D3ACE"/>
    <w:rsid w:val="005013B6"/>
    <w:rsid w:val="00503CB0"/>
    <w:rsid w:val="00506083"/>
    <w:rsid w:val="005375B4"/>
    <w:rsid w:val="005460A2"/>
    <w:rsid w:val="005C66F2"/>
    <w:rsid w:val="005F1FAE"/>
    <w:rsid w:val="0065476E"/>
    <w:rsid w:val="006F08EF"/>
    <w:rsid w:val="007C5F42"/>
    <w:rsid w:val="007D0D5D"/>
    <w:rsid w:val="008C4D52"/>
    <w:rsid w:val="0098757D"/>
    <w:rsid w:val="009B2DEA"/>
    <w:rsid w:val="009F007A"/>
    <w:rsid w:val="00A27B8E"/>
    <w:rsid w:val="00A3580D"/>
    <w:rsid w:val="00A46ACD"/>
    <w:rsid w:val="00B52652"/>
    <w:rsid w:val="00BA762A"/>
    <w:rsid w:val="00BB4AF4"/>
    <w:rsid w:val="00BB6839"/>
    <w:rsid w:val="00C1090E"/>
    <w:rsid w:val="00C27526"/>
    <w:rsid w:val="00C56C2B"/>
    <w:rsid w:val="00CB24AE"/>
    <w:rsid w:val="00CE69A2"/>
    <w:rsid w:val="00D15480"/>
    <w:rsid w:val="00D432D7"/>
    <w:rsid w:val="00DA2C4A"/>
    <w:rsid w:val="00DB30CF"/>
    <w:rsid w:val="00DC3F85"/>
    <w:rsid w:val="00DF7035"/>
    <w:rsid w:val="00E22AE6"/>
    <w:rsid w:val="00E667F5"/>
    <w:rsid w:val="00E72EB2"/>
    <w:rsid w:val="00ED1B98"/>
    <w:rsid w:val="00FA0BF2"/>
    <w:rsid w:val="00FE5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FEBCDD"/>
  <w15:chartTrackingRefBased/>
  <w15:docId w15:val="{00804BE7-92F4-4703-A529-5D2D352E5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2752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75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752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752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2752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752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2752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2752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2752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2752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2752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2752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2752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2752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2752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2752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2752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2752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2752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275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2752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2752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2752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2752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2752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2752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275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2752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27526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224C3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224C30"/>
  </w:style>
  <w:style w:type="paragraph" w:styleId="ac">
    <w:name w:val="footer"/>
    <w:basedOn w:val="a"/>
    <w:link w:val="ad"/>
    <w:uiPriority w:val="99"/>
    <w:unhideWhenUsed/>
    <w:rsid w:val="00224C3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224C30"/>
  </w:style>
  <w:style w:type="paragraph" w:styleId="ae">
    <w:name w:val="Note Heading"/>
    <w:basedOn w:val="a"/>
    <w:next w:val="a"/>
    <w:link w:val="af"/>
    <w:uiPriority w:val="99"/>
    <w:unhideWhenUsed/>
    <w:rsid w:val="00C56C2B"/>
    <w:pPr>
      <w:jc w:val="center"/>
    </w:pPr>
    <w:rPr>
      <w:rFonts w:ascii="ＭＳ ゴシック" w:eastAsia="ＭＳ ゴシック" w:hAnsi="ＭＳ ゴシック"/>
      <w:sz w:val="24"/>
    </w:rPr>
  </w:style>
  <w:style w:type="character" w:customStyle="1" w:styleId="af">
    <w:name w:val="記 (文字)"/>
    <w:basedOn w:val="a0"/>
    <w:link w:val="ae"/>
    <w:uiPriority w:val="99"/>
    <w:rsid w:val="00C56C2B"/>
    <w:rPr>
      <w:rFonts w:ascii="ＭＳ ゴシック" w:eastAsia="ＭＳ ゴシック" w:hAnsi="ＭＳ ゴシック"/>
      <w:sz w:val="24"/>
    </w:rPr>
  </w:style>
  <w:style w:type="paragraph" w:styleId="af0">
    <w:name w:val="Closing"/>
    <w:basedOn w:val="a"/>
    <w:link w:val="af1"/>
    <w:uiPriority w:val="99"/>
    <w:unhideWhenUsed/>
    <w:rsid w:val="00C56C2B"/>
    <w:pPr>
      <w:jc w:val="right"/>
    </w:pPr>
    <w:rPr>
      <w:rFonts w:ascii="ＭＳ ゴシック" w:eastAsia="ＭＳ ゴシック" w:hAnsi="ＭＳ ゴシック"/>
      <w:sz w:val="24"/>
    </w:rPr>
  </w:style>
  <w:style w:type="character" w:customStyle="1" w:styleId="af1">
    <w:name w:val="結語 (文字)"/>
    <w:basedOn w:val="a0"/>
    <w:link w:val="af0"/>
    <w:uiPriority w:val="99"/>
    <w:rsid w:val="00C56C2B"/>
    <w:rPr>
      <w:rFonts w:ascii="ＭＳ ゴシック" w:eastAsia="ＭＳ ゴシック" w:hAnsi="ＭＳ ゴシック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　浩一郎</dc:creator>
  <cp:keywords/>
  <dc:description/>
  <cp:lastModifiedBy>佐藤　浩一郎</cp:lastModifiedBy>
  <cp:revision>6</cp:revision>
  <cp:lastPrinted>2026-06-23T02:24:00Z</cp:lastPrinted>
  <dcterms:created xsi:type="dcterms:W3CDTF">2026-07-10T00:17:00Z</dcterms:created>
  <dcterms:modified xsi:type="dcterms:W3CDTF">2026-07-30T01:08:00Z</dcterms:modified>
</cp:coreProperties>
</file>