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043F" w14:textId="13AF55F7" w:rsidR="006D1FCA" w:rsidRPr="00504D01" w:rsidRDefault="007B13DB" w:rsidP="00F014F6">
      <w:pPr>
        <w:jc w:val="center"/>
        <w:rPr>
          <w:rFonts w:ascii="ＭＳ ゴシック" w:eastAsia="ＭＳ ゴシック" w:hAnsi="ＭＳ ゴシック"/>
          <w:b/>
          <w:bCs/>
          <w:sz w:val="32"/>
          <w:szCs w:val="32"/>
        </w:rPr>
      </w:pPr>
      <w:r w:rsidRPr="00504D01">
        <w:rPr>
          <w:rFonts w:ascii="ＭＳ ゴシック" w:eastAsia="ＭＳ ゴシック" w:hAnsi="ＭＳ ゴシック" w:hint="eastAsia"/>
          <w:b/>
          <w:bCs/>
          <w:sz w:val="32"/>
          <w:szCs w:val="32"/>
        </w:rPr>
        <w:t>令和</w:t>
      </w:r>
      <w:r w:rsidR="000B6B86" w:rsidRPr="00504D01">
        <w:rPr>
          <w:rFonts w:ascii="ＭＳ ゴシック" w:eastAsia="ＭＳ ゴシック" w:hAnsi="ＭＳ ゴシック" w:hint="eastAsia"/>
          <w:b/>
          <w:bCs/>
          <w:sz w:val="32"/>
          <w:szCs w:val="32"/>
        </w:rPr>
        <w:t>８</w:t>
      </w:r>
      <w:r w:rsidR="00BC7F03" w:rsidRPr="00504D01">
        <w:rPr>
          <w:rFonts w:ascii="ＭＳ ゴシック" w:eastAsia="ＭＳ ゴシック" w:hAnsi="ＭＳ ゴシック" w:hint="eastAsia"/>
          <w:b/>
          <w:bCs/>
          <w:sz w:val="32"/>
          <w:szCs w:val="32"/>
        </w:rPr>
        <w:t>年</w:t>
      </w:r>
      <w:r w:rsidR="006D1FCA" w:rsidRPr="00504D01">
        <w:rPr>
          <w:rFonts w:ascii="ＭＳ ゴシック" w:eastAsia="ＭＳ ゴシック" w:hAnsi="ＭＳ ゴシック" w:hint="eastAsia"/>
          <w:b/>
          <w:bCs/>
          <w:sz w:val="32"/>
          <w:szCs w:val="32"/>
        </w:rPr>
        <w:t>度</w:t>
      </w:r>
    </w:p>
    <w:p w14:paraId="6CE1CF22" w14:textId="2FF34732" w:rsidR="00016E48" w:rsidRPr="00504D01" w:rsidRDefault="007B13DB" w:rsidP="00F014F6">
      <w:pPr>
        <w:jc w:val="center"/>
        <w:rPr>
          <w:rFonts w:ascii="ＭＳ ゴシック" w:eastAsia="ＭＳ ゴシック" w:hAnsi="ＭＳ ゴシック"/>
          <w:b/>
          <w:bCs/>
          <w:sz w:val="28"/>
          <w:szCs w:val="28"/>
        </w:rPr>
      </w:pPr>
      <w:r w:rsidRPr="00504D01">
        <w:rPr>
          <w:rFonts w:ascii="ＭＳ ゴシック" w:eastAsia="ＭＳ ゴシック" w:hAnsi="ＭＳ ゴシック" w:hint="eastAsia"/>
          <w:b/>
          <w:bCs/>
          <w:sz w:val="28"/>
          <w:szCs w:val="28"/>
        </w:rPr>
        <w:t>「価格転嫁円滑化推進</w:t>
      </w:r>
      <w:r w:rsidR="00E846D7" w:rsidRPr="00504D01">
        <w:rPr>
          <w:rFonts w:ascii="ＭＳ ゴシック" w:eastAsia="ＭＳ ゴシック" w:hAnsi="ＭＳ ゴシック" w:hint="eastAsia"/>
          <w:b/>
          <w:bCs/>
          <w:sz w:val="28"/>
          <w:szCs w:val="28"/>
        </w:rPr>
        <w:t>大会</w:t>
      </w:r>
      <w:r w:rsidRPr="00504D01">
        <w:rPr>
          <w:rFonts w:ascii="ＭＳ ゴシック" w:eastAsia="ＭＳ ゴシック" w:hAnsi="ＭＳ ゴシック" w:hint="eastAsia"/>
          <w:b/>
          <w:bCs/>
          <w:sz w:val="28"/>
          <w:szCs w:val="28"/>
        </w:rPr>
        <w:t>」及び「街頭啓発活動」運営業務</w:t>
      </w:r>
    </w:p>
    <w:p w14:paraId="2DD43AEC" w14:textId="77777777" w:rsidR="006D1FCA" w:rsidRPr="00504D01" w:rsidRDefault="006D1FCA" w:rsidP="00834F6D">
      <w:pPr>
        <w:rPr>
          <w:rFonts w:ascii="ＭＳ ゴシック" w:eastAsia="ＭＳ ゴシック" w:hAnsi="ＭＳ ゴシック"/>
          <w:bCs/>
          <w:spacing w:val="7"/>
          <w:kern w:val="0"/>
          <w:sz w:val="32"/>
          <w:szCs w:val="32"/>
        </w:rPr>
      </w:pPr>
    </w:p>
    <w:p w14:paraId="41E5350B" w14:textId="77777777" w:rsidR="006D1FCA" w:rsidRPr="00504D01" w:rsidRDefault="006D1FCA" w:rsidP="00834F6D">
      <w:pPr>
        <w:tabs>
          <w:tab w:val="center" w:pos="4819"/>
          <w:tab w:val="left" w:pos="7703"/>
        </w:tabs>
        <w:rPr>
          <w:rFonts w:ascii="ＭＳ ゴシック" w:eastAsia="ＭＳ ゴシック" w:hAnsi="ＭＳ ゴシック"/>
          <w:b/>
          <w:bCs/>
          <w:sz w:val="32"/>
          <w:szCs w:val="32"/>
        </w:rPr>
      </w:pPr>
    </w:p>
    <w:p w14:paraId="1130C183" w14:textId="77777777" w:rsidR="004D0794" w:rsidRPr="00504D01" w:rsidRDefault="00AA69F1">
      <w:pPr>
        <w:jc w:val="center"/>
        <w:rPr>
          <w:rFonts w:ascii="ＭＳ ゴシック" w:eastAsia="ＭＳ ゴシック" w:hAnsi="ＭＳ ゴシック"/>
          <w:b/>
          <w:bCs/>
          <w:sz w:val="32"/>
          <w:szCs w:val="32"/>
        </w:rPr>
      </w:pPr>
      <w:r w:rsidRPr="00504D01">
        <w:rPr>
          <w:rFonts w:ascii="ＭＳ ゴシック" w:eastAsia="ＭＳ ゴシック" w:hAnsi="ＭＳ ゴシック" w:hint="eastAsia"/>
          <w:b/>
          <w:bCs/>
          <w:spacing w:val="35"/>
          <w:kern w:val="0"/>
          <w:sz w:val="32"/>
          <w:szCs w:val="32"/>
          <w:fitText w:val="3852" w:id="-1017488639"/>
        </w:rPr>
        <w:t>企画提案</w:t>
      </w:r>
      <w:r w:rsidR="005A379D" w:rsidRPr="00504D01">
        <w:rPr>
          <w:rFonts w:ascii="ＭＳ ゴシック" w:eastAsia="ＭＳ ゴシック" w:hAnsi="ＭＳ ゴシック" w:hint="eastAsia"/>
          <w:b/>
          <w:bCs/>
          <w:spacing w:val="35"/>
          <w:kern w:val="0"/>
          <w:sz w:val="32"/>
          <w:szCs w:val="32"/>
          <w:fitText w:val="3852" w:id="-1017488639"/>
        </w:rPr>
        <w:t>公募</w:t>
      </w:r>
      <w:r w:rsidRPr="00504D01">
        <w:rPr>
          <w:rFonts w:ascii="ＭＳ ゴシック" w:eastAsia="ＭＳ ゴシック" w:hAnsi="ＭＳ ゴシック" w:hint="eastAsia"/>
          <w:b/>
          <w:bCs/>
          <w:spacing w:val="35"/>
          <w:kern w:val="0"/>
          <w:sz w:val="32"/>
          <w:szCs w:val="32"/>
          <w:fitText w:val="3852" w:id="-1017488639"/>
        </w:rPr>
        <w:t>実施</w:t>
      </w:r>
      <w:r w:rsidR="00A13DCD" w:rsidRPr="00504D01">
        <w:rPr>
          <w:rFonts w:ascii="ＭＳ ゴシック" w:eastAsia="ＭＳ ゴシック" w:hAnsi="ＭＳ ゴシック" w:hint="eastAsia"/>
          <w:b/>
          <w:bCs/>
          <w:spacing w:val="35"/>
          <w:kern w:val="0"/>
          <w:sz w:val="32"/>
          <w:szCs w:val="32"/>
          <w:fitText w:val="3852" w:id="-1017488639"/>
        </w:rPr>
        <w:t>要</w:t>
      </w:r>
      <w:r w:rsidR="00A13DCD" w:rsidRPr="00504D01">
        <w:rPr>
          <w:rFonts w:ascii="ＭＳ ゴシック" w:eastAsia="ＭＳ ゴシック" w:hAnsi="ＭＳ ゴシック" w:hint="eastAsia"/>
          <w:b/>
          <w:bCs/>
          <w:spacing w:val="5"/>
          <w:kern w:val="0"/>
          <w:sz w:val="32"/>
          <w:szCs w:val="32"/>
          <w:fitText w:val="3852" w:id="-1017488639"/>
        </w:rPr>
        <w:t>項</w:t>
      </w:r>
    </w:p>
    <w:p w14:paraId="167C8241" w14:textId="77777777" w:rsidR="00A13DCD" w:rsidRPr="00504D01" w:rsidRDefault="00A13DCD" w:rsidP="00A13DCD">
      <w:pPr>
        <w:rPr>
          <w:rFonts w:ascii="ＭＳ ゴシック" w:eastAsia="ＭＳ ゴシック" w:hAnsi="ＭＳ ゴシック"/>
          <w:b/>
          <w:bCs/>
          <w:sz w:val="24"/>
        </w:rPr>
      </w:pPr>
    </w:p>
    <w:p w14:paraId="419DABEA" w14:textId="77777777" w:rsidR="00A13DCD" w:rsidRPr="00504D01" w:rsidRDefault="00A13DCD" w:rsidP="00A13DCD">
      <w:pPr>
        <w:rPr>
          <w:rFonts w:ascii="ＭＳ ゴシック" w:eastAsia="ＭＳ ゴシック" w:hAnsi="ＭＳ ゴシック"/>
          <w:b/>
          <w:bCs/>
          <w:sz w:val="24"/>
        </w:rPr>
      </w:pPr>
    </w:p>
    <w:p w14:paraId="58D9019B" w14:textId="77777777" w:rsidR="00A13DCD" w:rsidRPr="00504D01" w:rsidRDefault="00F826FA" w:rsidP="00A13DCD">
      <w:pPr>
        <w:rPr>
          <w:rFonts w:ascii="ＭＳ ゴシック" w:eastAsia="ＭＳ ゴシック" w:hAnsi="ＭＳ ゴシック"/>
          <w:b/>
          <w:bCs/>
          <w:sz w:val="24"/>
        </w:rPr>
      </w:pPr>
      <w:r w:rsidRPr="00504D01">
        <w:rPr>
          <w:rFonts w:ascii="ＭＳ ゴシック" w:eastAsia="ＭＳ ゴシック" w:hAnsi="ＭＳ ゴシック"/>
          <w:b/>
          <w:bCs/>
          <w:noProof/>
          <w:sz w:val="24"/>
        </w:rPr>
        <mc:AlternateContent>
          <mc:Choice Requires="wps">
            <w:drawing>
              <wp:anchor distT="0" distB="0" distL="114300" distR="114300" simplePos="0" relativeHeight="251657728" behindDoc="0" locked="0" layoutInCell="1" allowOverlap="1" wp14:anchorId="29E17917" wp14:editId="49EF2F70">
                <wp:simplePos x="0" y="0"/>
                <wp:positionH relativeFrom="column">
                  <wp:posOffset>502920</wp:posOffset>
                </wp:positionH>
                <wp:positionV relativeFrom="paragraph">
                  <wp:posOffset>0</wp:posOffset>
                </wp:positionV>
                <wp:extent cx="5440680" cy="2790825"/>
                <wp:effectExtent l="6985" t="6985" r="10160" b="1206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2790825"/>
                        </a:xfrm>
                        <a:prstGeom prst="rect">
                          <a:avLst/>
                        </a:prstGeom>
                        <a:solidFill>
                          <a:srgbClr val="FFFFFF"/>
                        </a:solidFill>
                        <a:ln w="9525">
                          <a:solidFill>
                            <a:srgbClr val="000000"/>
                          </a:solidFill>
                          <a:miter lim="800000"/>
                          <a:headEnd/>
                          <a:tailEnd/>
                        </a:ln>
                      </wps:spPr>
                      <wps:txbx>
                        <w:txbxContent>
                          <w:p w14:paraId="20A7D1EE" w14:textId="77777777" w:rsidR="00FC4BC2" w:rsidRDefault="00FC4BC2" w:rsidP="00283C8A">
                            <w:pPr>
                              <w:rPr>
                                <w:rFonts w:ascii="ＭＳ ゴシック" w:eastAsia="ＭＳ ゴシック" w:hAnsi="ＭＳ ゴシック"/>
                                <w:b/>
                                <w:sz w:val="22"/>
                                <w:szCs w:val="22"/>
                                <w:bdr w:val="single" w:sz="4" w:space="0" w:color="auto"/>
                              </w:rPr>
                            </w:pPr>
                          </w:p>
                          <w:p w14:paraId="612D5ABF" w14:textId="77777777" w:rsidR="00FC4BC2" w:rsidRPr="00981B77" w:rsidRDefault="00D07196" w:rsidP="00A13DCD">
                            <w:pPr>
                              <w:jc w:val="center"/>
                              <w:rPr>
                                <w:rFonts w:ascii="ＭＳ ゴシック" w:eastAsia="ＭＳ ゴシック" w:hAnsi="ＭＳ ゴシック"/>
                                <w:b/>
                                <w:sz w:val="22"/>
                                <w:szCs w:val="22"/>
                                <w:bdr w:val="single" w:sz="4" w:space="0" w:color="auto"/>
                              </w:rPr>
                            </w:pPr>
                            <w:r>
                              <w:rPr>
                                <w:rFonts w:ascii="ＭＳ ゴシック" w:eastAsia="ＭＳ ゴシック" w:hAnsi="ＭＳ ゴシック" w:hint="eastAsia"/>
                                <w:b/>
                                <w:sz w:val="22"/>
                                <w:szCs w:val="22"/>
                                <w:bdr w:val="single" w:sz="4" w:space="0" w:color="auto"/>
                              </w:rPr>
                              <w:t xml:space="preserve"> </w:t>
                            </w:r>
                            <w:r w:rsidR="00FC4BC2" w:rsidRPr="00981B77">
                              <w:rPr>
                                <w:rFonts w:ascii="ＭＳ ゴシック" w:eastAsia="ＭＳ ゴシック" w:hAnsi="ＭＳ ゴシック" w:hint="eastAsia"/>
                                <w:b/>
                                <w:sz w:val="22"/>
                                <w:szCs w:val="22"/>
                                <w:bdr w:val="single" w:sz="4" w:space="0" w:color="auto"/>
                              </w:rPr>
                              <w:t>提案公募テーマ</w:t>
                            </w:r>
                            <w:r>
                              <w:rPr>
                                <w:rFonts w:ascii="ＭＳ ゴシック" w:eastAsia="ＭＳ ゴシック" w:hAnsi="ＭＳ ゴシック" w:hint="eastAsia"/>
                                <w:b/>
                                <w:sz w:val="22"/>
                                <w:szCs w:val="22"/>
                                <w:bdr w:val="single" w:sz="4" w:space="0" w:color="auto"/>
                              </w:rPr>
                              <w:t xml:space="preserve"> </w:t>
                            </w:r>
                          </w:p>
                          <w:p w14:paraId="23FF2F93" w14:textId="5AAEAE63" w:rsidR="00FC4BC2" w:rsidRPr="00504D01" w:rsidRDefault="00B93B09" w:rsidP="007B13DB">
                            <w:pPr>
                              <w:jc w:val="center"/>
                              <w:rPr>
                                <w:rFonts w:ascii="ＭＳ ゴシック" w:eastAsia="ＭＳ ゴシック" w:hAnsi="ＭＳ ゴシック"/>
                                <w:sz w:val="22"/>
                                <w:szCs w:val="22"/>
                                <w:bdr w:val="single" w:sz="4" w:space="0" w:color="auto"/>
                              </w:rPr>
                            </w:pPr>
                            <w:r w:rsidRPr="00504D01">
                              <w:rPr>
                                <w:rFonts w:ascii="ＭＳ ゴシック" w:eastAsia="ＭＳ ゴシック" w:hAnsi="ＭＳ ゴシック" w:hint="eastAsia"/>
                                <w:b/>
                                <w:sz w:val="22"/>
                                <w:szCs w:val="22"/>
                              </w:rPr>
                              <w:t>令和８年度</w:t>
                            </w:r>
                            <w:r w:rsidR="007B13DB" w:rsidRPr="00504D01">
                              <w:rPr>
                                <w:rFonts w:ascii="ＭＳ ゴシック" w:eastAsia="ＭＳ ゴシック" w:hAnsi="ＭＳ ゴシック" w:hint="eastAsia"/>
                                <w:b/>
                                <w:sz w:val="22"/>
                                <w:szCs w:val="22"/>
                              </w:rPr>
                              <w:t>「価格転嫁円滑化推進</w:t>
                            </w:r>
                            <w:r w:rsidR="00E846D7" w:rsidRPr="00504D01">
                              <w:rPr>
                                <w:rFonts w:ascii="ＭＳ ゴシック" w:eastAsia="ＭＳ ゴシック" w:hAnsi="ＭＳ ゴシック" w:hint="eastAsia"/>
                                <w:b/>
                                <w:sz w:val="22"/>
                                <w:szCs w:val="22"/>
                              </w:rPr>
                              <w:t>大会</w:t>
                            </w:r>
                            <w:r w:rsidR="007B13DB" w:rsidRPr="00504D01">
                              <w:rPr>
                                <w:rFonts w:ascii="ＭＳ ゴシック" w:eastAsia="ＭＳ ゴシック" w:hAnsi="ＭＳ ゴシック" w:hint="eastAsia"/>
                                <w:b/>
                                <w:sz w:val="22"/>
                                <w:szCs w:val="22"/>
                              </w:rPr>
                              <w:t>」及び「街頭啓発活動」運営業務</w:t>
                            </w:r>
                          </w:p>
                          <w:p w14:paraId="0FD0DA3F" w14:textId="77777777" w:rsidR="00FC4BC2" w:rsidRPr="00504D01" w:rsidRDefault="00D07196" w:rsidP="00A13DCD">
                            <w:pPr>
                              <w:jc w:val="center"/>
                              <w:rPr>
                                <w:rFonts w:ascii="ＭＳ ゴシック" w:eastAsia="ＭＳ ゴシック" w:hAnsi="ＭＳ ゴシック"/>
                                <w:b/>
                                <w:sz w:val="22"/>
                                <w:szCs w:val="22"/>
                                <w:bdr w:val="single" w:sz="4" w:space="0" w:color="auto"/>
                              </w:rPr>
                            </w:pPr>
                            <w:r w:rsidRPr="00504D01">
                              <w:rPr>
                                <w:rFonts w:ascii="ＭＳ ゴシック" w:eastAsia="ＭＳ ゴシック" w:hAnsi="ＭＳ ゴシック" w:hint="eastAsia"/>
                                <w:b/>
                                <w:sz w:val="22"/>
                                <w:szCs w:val="22"/>
                                <w:bdr w:val="single" w:sz="4" w:space="0" w:color="auto"/>
                              </w:rPr>
                              <w:t xml:space="preserve"> </w:t>
                            </w:r>
                            <w:r w:rsidR="00FC4BC2" w:rsidRPr="00504D01">
                              <w:rPr>
                                <w:rFonts w:ascii="ＭＳ ゴシック" w:eastAsia="ＭＳ ゴシック" w:hAnsi="ＭＳ ゴシック" w:hint="eastAsia"/>
                                <w:b/>
                                <w:sz w:val="22"/>
                                <w:szCs w:val="22"/>
                                <w:bdr w:val="single" w:sz="4" w:space="0" w:color="auto"/>
                              </w:rPr>
                              <w:t>募　集　期　間</w:t>
                            </w:r>
                            <w:r w:rsidRPr="00504D01">
                              <w:rPr>
                                <w:rFonts w:ascii="ＭＳ ゴシック" w:eastAsia="ＭＳ ゴシック" w:hAnsi="ＭＳ ゴシック" w:hint="eastAsia"/>
                                <w:b/>
                                <w:sz w:val="22"/>
                                <w:szCs w:val="22"/>
                                <w:bdr w:val="single" w:sz="4" w:space="0" w:color="auto"/>
                              </w:rPr>
                              <w:t xml:space="preserve"> </w:t>
                            </w:r>
                          </w:p>
                          <w:p w14:paraId="5A514D12" w14:textId="7F943ABD" w:rsidR="00FC4BC2" w:rsidRPr="00504D01" w:rsidRDefault="007B13DB" w:rsidP="007B13DB">
                            <w:pPr>
                              <w:ind w:firstLineChars="200" w:firstLine="442"/>
                              <w:jc w:val="center"/>
                              <w:rPr>
                                <w:rFonts w:ascii="ＭＳ ゴシック" w:eastAsia="ＭＳ ゴシック" w:hAnsi="ＭＳ ゴシック"/>
                                <w:b/>
                                <w:sz w:val="22"/>
                                <w:szCs w:val="22"/>
                              </w:rPr>
                            </w:pPr>
                            <w:r w:rsidRPr="00504D01">
                              <w:rPr>
                                <w:rFonts w:ascii="ＭＳ ゴシック" w:eastAsia="ＭＳ ゴシック" w:hAnsi="ＭＳ ゴシック" w:hint="eastAsia"/>
                                <w:b/>
                                <w:sz w:val="22"/>
                                <w:szCs w:val="22"/>
                              </w:rPr>
                              <w:t>令和</w:t>
                            </w:r>
                            <w:r w:rsidR="000B6B86" w:rsidRPr="00504D01">
                              <w:rPr>
                                <w:rFonts w:ascii="ＭＳ ゴシック" w:eastAsia="ＭＳ ゴシック" w:hAnsi="ＭＳ ゴシック" w:hint="eastAsia"/>
                                <w:b/>
                                <w:sz w:val="22"/>
                                <w:szCs w:val="22"/>
                              </w:rPr>
                              <w:t>８</w:t>
                            </w:r>
                            <w:r w:rsidR="00BC7F03" w:rsidRPr="00504D01">
                              <w:rPr>
                                <w:rFonts w:ascii="ＭＳ ゴシック" w:eastAsia="ＭＳ ゴシック" w:hAnsi="ＭＳ ゴシック" w:hint="eastAsia"/>
                                <w:b/>
                                <w:sz w:val="22"/>
                                <w:szCs w:val="22"/>
                              </w:rPr>
                              <w:t>年</w:t>
                            </w:r>
                            <w:r w:rsidR="00B93B09" w:rsidRPr="00504D01">
                              <w:rPr>
                                <w:rFonts w:ascii="ＭＳ ゴシック" w:eastAsia="ＭＳ ゴシック" w:hAnsi="ＭＳ ゴシック" w:hint="eastAsia"/>
                                <w:b/>
                                <w:sz w:val="22"/>
                                <w:szCs w:val="22"/>
                              </w:rPr>
                              <w:t>６</w:t>
                            </w:r>
                            <w:r w:rsidR="005B0EFE" w:rsidRPr="00504D01">
                              <w:rPr>
                                <w:rFonts w:ascii="ＭＳ ゴシック" w:eastAsia="ＭＳ ゴシック" w:hAnsi="ＭＳ ゴシック" w:hint="eastAsia"/>
                                <w:b/>
                                <w:sz w:val="22"/>
                                <w:szCs w:val="22"/>
                              </w:rPr>
                              <w:t>月</w:t>
                            </w:r>
                            <w:r w:rsidR="00B63B06" w:rsidRPr="00504D01">
                              <w:rPr>
                                <w:rFonts w:ascii="ＭＳ ゴシック" w:eastAsia="ＭＳ ゴシック" w:hAnsi="ＭＳ ゴシック" w:hint="eastAsia"/>
                                <w:b/>
                                <w:sz w:val="22"/>
                                <w:szCs w:val="22"/>
                              </w:rPr>
                              <w:t>１２</w:t>
                            </w:r>
                            <w:r w:rsidR="00D07196" w:rsidRPr="00504D01">
                              <w:rPr>
                                <w:rFonts w:ascii="ＭＳ ゴシック" w:eastAsia="ＭＳ ゴシック" w:hAnsi="ＭＳ ゴシック" w:hint="eastAsia"/>
                                <w:b/>
                                <w:sz w:val="22"/>
                                <w:szCs w:val="22"/>
                              </w:rPr>
                              <w:t>日（</w:t>
                            </w:r>
                            <w:r w:rsidR="00B63B06" w:rsidRPr="00504D01">
                              <w:rPr>
                                <w:rFonts w:ascii="ＭＳ ゴシック" w:eastAsia="ＭＳ ゴシック" w:hAnsi="ＭＳ ゴシック" w:hint="eastAsia"/>
                                <w:b/>
                                <w:sz w:val="22"/>
                                <w:szCs w:val="22"/>
                              </w:rPr>
                              <w:t>金</w:t>
                            </w:r>
                            <w:r w:rsidR="00B613F1" w:rsidRPr="00504D01">
                              <w:rPr>
                                <w:rFonts w:ascii="ＭＳ ゴシック" w:eastAsia="ＭＳ ゴシック" w:hAnsi="ＭＳ ゴシック" w:hint="eastAsia"/>
                                <w:b/>
                                <w:sz w:val="22"/>
                                <w:szCs w:val="22"/>
                              </w:rPr>
                              <w:t>曜日</w:t>
                            </w:r>
                            <w:r w:rsidR="005B0EFE" w:rsidRPr="00504D01">
                              <w:rPr>
                                <w:rFonts w:ascii="ＭＳ ゴシック" w:eastAsia="ＭＳ ゴシック" w:hAnsi="ＭＳ ゴシック" w:hint="eastAsia"/>
                                <w:b/>
                                <w:sz w:val="22"/>
                                <w:szCs w:val="22"/>
                              </w:rPr>
                              <w:t>）～</w:t>
                            </w:r>
                            <w:r w:rsidRPr="00504D01">
                              <w:rPr>
                                <w:rFonts w:ascii="ＭＳ ゴシック" w:eastAsia="ＭＳ ゴシック" w:hAnsi="ＭＳ ゴシック" w:hint="eastAsia"/>
                                <w:b/>
                                <w:sz w:val="22"/>
                                <w:szCs w:val="22"/>
                              </w:rPr>
                              <w:t>令和</w:t>
                            </w:r>
                            <w:r w:rsidR="000B6B86" w:rsidRPr="00504D01">
                              <w:rPr>
                                <w:rFonts w:ascii="ＭＳ ゴシック" w:eastAsia="ＭＳ ゴシック" w:hAnsi="ＭＳ ゴシック" w:hint="eastAsia"/>
                                <w:b/>
                                <w:sz w:val="22"/>
                                <w:szCs w:val="22"/>
                              </w:rPr>
                              <w:t>８</w:t>
                            </w:r>
                            <w:r w:rsidR="00BC7F03" w:rsidRPr="00504D01">
                              <w:rPr>
                                <w:rFonts w:ascii="ＭＳ ゴシック" w:eastAsia="ＭＳ ゴシック" w:hAnsi="ＭＳ ゴシック" w:hint="eastAsia"/>
                                <w:b/>
                                <w:sz w:val="22"/>
                                <w:szCs w:val="22"/>
                              </w:rPr>
                              <w:t>年</w:t>
                            </w:r>
                            <w:r w:rsidR="00B93B09" w:rsidRPr="00504D01">
                              <w:rPr>
                                <w:rFonts w:ascii="ＭＳ ゴシック" w:eastAsia="ＭＳ ゴシック" w:hAnsi="ＭＳ ゴシック" w:hint="eastAsia"/>
                                <w:b/>
                                <w:sz w:val="22"/>
                                <w:szCs w:val="22"/>
                              </w:rPr>
                              <w:t>７</w:t>
                            </w:r>
                            <w:r w:rsidR="00FC4BC2" w:rsidRPr="00504D01">
                              <w:rPr>
                                <w:rFonts w:ascii="ＭＳ ゴシック" w:eastAsia="ＭＳ ゴシック" w:hAnsi="ＭＳ ゴシック" w:hint="eastAsia"/>
                                <w:b/>
                                <w:sz w:val="22"/>
                                <w:szCs w:val="22"/>
                              </w:rPr>
                              <w:t>月</w:t>
                            </w:r>
                            <w:r w:rsidR="00B63B06" w:rsidRPr="00504D01">
                              <w:rPr>
                                <w:rFonts w:ascii="ＭＳ ゴシック" w:eastAsia="ＭＳ ゴシック" w:hAnsi="ＭＳ ゴシック" w:hint="eastAsia"/>
                                <w:b/>
                                <w:sz w:val="22"/>
                                <w:szCs w:val="22"/>
                              </w:rPr>
                              <w:t>３</w:t>
                            </w:r>
                            <w:r w:rsidR="00FC4BC2" w:rsidRPr="00504D01">
                              <w:rPr>
                                <w:rFonts w:ascii="ＭＳ ゴシック" w:eastAsia="ＭＳ ゴシック" w:hAnsi="ＭＳ ゴシック" w:hint="eastAsia"/>
                                <w:b/>
                                <w:sz w:val="22"/>
                                <w:szCs w:val="22"/>
                              </w:rPr>
                              <w:t>日（</w:t>
                            </w:r>
                            <w:r w:rsidR="00B63B06" w:rsidRPr="00504D01">
                              <w:rPr>
                                <w:rFonts w:ascii="ＭＳ ゴシック" w:eastAsia="ＭＳ ゴシック" w:hAnsi="ＭＳ ゴシック" w:hint="eastAsia"/>
                                <w:b/>
                                <w:sz w:val="22"/>
                                <w:szCs w:val="22"/>
                              </w:rPr>
                              <w:t>金</w:t>
                            </w:r>
                            <w:r w:rsidR="00B613F1" w:rsidRPr="00504D01">
                              <w:rPr>
                                <w:rFonts w:ascii="ＭＳ ゴシック" w:eastAsia="ＭＳ ゴシック" w:hAnsi="ＭＳ ゴシック" w:hint="eastAsia"/>
                                <w:b/>
                                <w:sz w:val="22"/>
                                <w:szCs w:val="22"/>
                              </w:rPr>
                              <w:t>曜日</w:t>
                            </w:r>
                            <w:r w:rsidR="00FC4BC2" w:rsidRPr="00504D01">
                              <w:rPr>
                                <w:rFonts w:ascii="ＭＳ ゴシック" w:eastAsia="ＭＳ ゴシック" w:hAnsi="ＭＳ ゴシック" w:hint="eastAsia"/>
                                <w:b/>
                                <w:sz w:val="22"/>
                                <w:szCs w:val="22"/>
                              </w:rPr>
                              <w:t>）１</w:t>
                            </w:r>
                            <w:r w:rsidR="0048402B" w:rsidRPr="00504D01">
                              <w:rPr>
                                <w:rFonts w:ascii="ＭＳ ゴシック" w:eastAsia="ＭＳ ゴシック" w:hAnsi="ＭＳ ゴシック" w:hint="eastAsia"/>
                                <w:b/>
                                <w:sz w:val="22"/>
                                <w:szCs w:val="22"/>
                              </w:rPr>
                              <w:t>２</w:t>
                            </w:r>
                            <w:r w:rsidR="00FC4BC2" w:rsidRPr="00504D01">
                              <w:rPr>
                                <w:rFonts w:ascii="ＭＳ ゴシック" w:eastAsia="ＭＳ ゴシック" w:hAnsi="ＭＳ ゴシック" w:hint="eastAsia"/>
                                <w:b/>
                                <w:sz w:val="22"/>
                                <w:szCs w:val="22"/>
                              </w:rPr>
                              <w:t>時まで</w:t>
                            </w:r>
                          </w:p>
                          <w:p w14:paraId="7C068F7D" w14:textId="77777777" w:rsidR="00FC4BC2" w:rsidRPr="00504D01" w:rsidRDefault="00FC4BC2" w:rsidP="008E1EEB">
                            <w:pPr>
                              <w:rPr>
                                <w:rFonts w:ascii="ＭＳ ゴシック" w:eastAsia="ＭＳ ゴシック" w:hAnsi="ＭＳ ゴシック"/>
                                <w:b/>
                                <w:sz w:val="22"/>
                                <w:szCs w:val="22"/>
                              </w:rPr>
                            </w:pPr>
                          </w:p>
                          <w:p w14:paraId="22BBBA74" w14:textId="77777777" w:rsidR="00FC4BC2" w:rsidRPr="00504D01" w:rsidRDefault="00D07196" w:rsidP="008E1EEB">
                            <w:pPr>
                              <w:jc w:val="center"/>
                              <w:rPr>
                                <w:rFonts w:ascii="ＭＳ ゴシック" w:eastAsia="ＭＳ ゴシック" w:hAnsi="ＭＳ ゴシック"/>
                                <w:b/>
                                <w:sz w:val="22"/>
                                <w:szCs w:val="22"/>
                                <w:bdr w:val="single" w:sz="4" w:space="0" w:color="auto"/>
                              </w:rPr>
                            </w:pPr>
                            <w:r w:rsidRPr="00504D01">
                              <w:rPr>
                                <w:rFonts w:ascii="ＭＳ ゴシック" w:eastAsia="ＭＳ ゴシック" w:hAnsi="ＭＳ ゴシック" w:hint="eastAsia"/>
                                <w:b/>
                                <w:sz w:val="22"/>
                                <w:szCs w:val="22"/>
                                <w:bdr w:val="single" w:sz="4" w:space="0" w:color="auto"/>
                              </w:rPr>
                              <w:t xml:space="preserve"> </w:t>
                            </w:r>
                            <w:r w:rsidR="00FC4BC2" w:rsidRPr="00504D01">
                              <w:rPr>
                                <w:rFonts w:ascii="ＭＳ ゴシック" w:eastAsia="ＭＳ ゴシック" w:hAnsi="ＭＳ ゴシック" w:hint="eastAsia"/>
                                <w:b/>
                                <w:sz w:val="22"/>
                                <w:szCs w:val="22"/>
                                <w:bdr w:val="single" w:sz="4" w:space="0" w:color="auto"/>
                              </w:rPr>
                              <w:t>提　出　書　類</w:t>
                            </w:r>
                            <w:r w:rsidRPr="00504D01">
                              <w:rPr>
                                <w:rFonts w:ascii="ＭＳ ゴシック" w:eastAsia="ＭＳ ゴシック" w:hAnsi="ＭＳ ゴシック" w:hint="eastAsia"/>
                                <w:b/>
                                <w:sz w:val="22"/>
                                <w:szCs w:val="22"/>
                                <w:bdr w:val="single" w:sz="4" w:space="0" w:color="auto"/>
                              </w:rPr>
                              <w:t xml:space="preserve"> </w:t>
                            </w:r>
                          </w:p>
                          <w:p w14:paraId="16ECBA5A" w14:textId="77777777" w:rsidR="00FC4BC2" w:rsidRPr="00981B77" w:rsidRDefault="00623B44" w:rsidP="00925950">
                            <w:pPr>
                              <w:ind w:firstLineChars="300" w:firstLine="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　企画提案書　　　　　　　　　　６</w:t>
                            </w:r>
                            <w:r w:rsidR="00FC4BC2" w:rsidRPr="00981B77">
                              <w:rPr>
                                <w:rFonts w:ascii="ＭＳ ゴシック" w:eastAsia="ＭＳ ゴシック" w:hAnsi="ＭＳ ゴシック" w:hint="eastAsia"/>
                                <w:b/>
                                <w:sz w:val="22"/>
                                <w:szCs w:val="22"/>
                              </w:rPr>
                              <w:t>部(正本１部、副本</w:t>
                            </w:r>
                            <w:r>
                              <w:rPr>
                                <w:rFonts w:ascii="ＭＳ ゴシック" w:eastAsia="ＭＳ ゴシック" w:hAnsi="ＭＳ ゴシック" w:hint="eastAsia"/>
                                <w:b/>
                                <w:sz w:val="22"/>
                                <w:szCs w:val="22"/>
                              </w:rPr>
                              <w:t>５</w:t>
                            </w:r>
                            <w:r w:rsidR="00FC4BC2" w:rsidRPr="00981B77">
                              <w:rPr>
                                <w:rFonts w:ascii="ＭＳ ゴシック" w:eastAsia="ＭＳ ゴシック" w:hAnsi="ＭＳ ゴシック" w:hint="eastAsia"/>
                                <w:b/>
                                <w:sz w:val="22"/>
                                <w:szCs w:val="22"/>
                              </w:rPr>
                              <w:t>部)</w:t>
                            </w:r>
                          </w:p>
                          <w:p w14:paraId="12B5C9BE" w14:textId="77777777" w:rsidR="00FC4BC2" w:rsidRPr="00981B77" w:rsidRDefault="00FC4BC2" w:rsidP="00CB1F10">
                            <w:pPr>
                              <w:ind w:firstLineChars="300" w:firstLine="663"/>
                              <w:rPr>
                                <w:rFonts w:ascii="ＭＳ ゴシック" w:eastAsia="ＭＳ ゴシック" w:hAnsi="ＭＳ ゴシック"/>
                                <w:b/>
                                <w:sz w:val="22"/>
                                <w:szCs w:val="22"/>
                              </w:rPr>
                            </w:pPr>
                            <w:r w:rsidRPr="00981B77">
                              <w:rPr>
                                <w:rFonts w:ascii="ＭＳ ゴシック" w:eastAsia="ＭＳ ゴシック" w:hAnsi="ＭＳ ゴシック" w:hint="eastAsia"/>
                                <w:b/>
                                <w:sz w:val="22"/>
                                <w:szCs w:val="22"/>
                              </w:rPr>
                              <w:t>２　会社概要（パンフレット等）　　６部</w:t>
                            </w:r>
                          </w:p>
                          <w:p w14:paraId="63093698" w14:textId="77777777" w:rsidR="00FC4BC2" w:rsidRDefault="00FC4BC2" w:rsidP="00834F6D">
                            <w:pPr>
                              <w:rPr>
                                <w:rFonts w:ascii="ＭＳ ゴシック" w:eastAsia="ＭＳ ゴシック" w:hAnsi="ＭＳ ゴシック"/>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17917" id="_x0000_t202" coordsize="21600,21600" o:spt="202" path="m,l,21600r21600,l21600,xe">
                <v:stroke joinstyle="miter"/>
                <v:path gradientshapeok="t" o:connecttype="rect"/>
              </v:shapetype>
              <v:shape id="Text Box 13" o:spid="_x0000_s1026" type="#_x0000_t202" style="position:absolute;left:0;text-align:left;margin-left:39.6pt;margin-top:0;width:428.4pt;height:2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">
                <v:textbox inset="5.85pt,.7pt,5.85pt,.7pt">
                  <w:txbxContent>
                    <w:p w14:paraId="20A7D1EE" w14:textId="77777777" w:rsidR="00FC4BC2" w:rsidRDefault="00FC4BC2" w:rsidP="00283C8A">
                      <w:pPr>
                        <w:rPr>
                          <w:rFonts w:ascii="ＭＳ ゴシック" w:eastAsia="ＭＳ ゴシック" w:hAnsi="ＭＳ ゴシック"/>
                          <w:b/>
                          <w:sz w:val="22"/>
                          <w:szCs w:val="22"/>
                          <w:bdr w:val="single" w:sz="4" w:space="0" w:color="auto"/>
                        </w:rPr>
                      </w:pPr>
                    </w:p>
                    <w:p w14:paraId="612D5ABF" w14:textId="77777777" w:rsidR="00FC4BC2" w:rsidRPr="00981B77" w:rsidRDefault="00D07196" w:rsidP="00A13DCD">
                      <w:pPr>
                        <w:jc w:val="center"/>
                        <w:rPr>
                          <w:rFonts w:ascii="ＭＳ ゴシック" w:eastAsia="ＭＳ ゴシック" w:hAnsi="ＭＳ ゴシック"/>
                          <w:b/>
                          <w:sz w:val="22"/>
                          <w:szCs w:val="22"/>
                          <w:bdr w:val="single" w:sz="4" w:space="0" w:color="auto"/>
                        </w:rPr>
                      </w:pPr>
                      <w:r>
                        <w:rPr>
                          <w:rFonts w:ascii="ＭＳ ゴシック" w:eastAsia="ＭＳ ゴシック" w:hAnsi="ＭＳ ゴシック" w:hint="eastAsia"/>
                          <w:b/>
                          <w:sz w:val="22"/>
                          <w:szCs w:val="22"/>
                          <w:bdr w:val="single" w:sz="4" w:space="0" w:color="auto"/>
                        </w:rPr>
                        <w:t xml:space="preserve"> </w:t>
                      </w:r>
                      <w:r w:rsidR="00FC4BC2" w:rsidRPr="00981B77">
                        <w:rPr>
                          <w:rFonts w:ascii="ＭＳ ゴシック" w:eastAsia="ＭＳ ゴシック" w:hAnsi="ＭＳ ゴシック" w:hint="eastAsia"/>
                          <w:b/>
                          <w:sz w:val="22"/>
                          <w:szCs w:val="22"/>
                          <w:bdr w:val="single" w:sz="4" w:space="0" w:color="auto"/>
                        </w:rPr>
                        <w:t>提案公募テーマ</w:t>
                      </w:r>
                      <w:r>
                        <w:rPr>
                          <w:rFonts w:ascii="ＭＳ ゴシック" w:eastAsia="ＭＳ ゴシック" w:hAnsi="ＭＳ ゴシック" w:hint="eastAsia"/>
                          <w:b/>
                          <w:sz w:val="22"/>
                          <w:szCs w:val="22"/>
                          <w:bdr w:val="single" w:sz="4" w:space="0" w:color="auto"/>
                        </w:rPr>
                        <w:t xml:space="preserve"> </w:t>
                      </w:r>
                    </w:p>
                    <w:p w14:paraId="23FF2F93" w14:textId="5AAEAE63" w:rsidR="00FC4BC2" w:rsidRPr="00504D01" w:rsidRDefault="00B93B09" w:rsidP="007B13DB">
                      <w:pPr>
                        <w:jc w:val="center"/>
                        <w:rPr>
                          <w:rFonts w:ascii="ＭＳ ゴシック" w:eastAsia="ＭＳ ゴシック" w:hAnsi="ＭＳ ゴシック"/>
                          <w:sz w:val="22"/>
                          <w:szCs w:val="22"/>
                          <w:bdr w:val="single" w:sz="4" w:space="0" w:color="auto"/>
                        </w:rPr>
                      </w:pPr>
                      <w:r w:rsidRPr="00504D01">
                        <w:rPr>
                          <w:rFonts w:ascii="ＭＳ ゴシック" w:eastAsia="ＭＳ ゴシック" w:hAnsi="ＭＳ ゴシック" w:hint="eastAsia"/>
                          <w:b/>
                          <w:sz w:val="22"/>
                          <w:szCs w:val="22"/>
                        </w:rPr>
                        <w:t>令和８年度</w:t>
                      </w:r>
                      <w:r w:rsidR="007B13DB" w:rsidRPr="00504D01">
                        <w:rPr>
                          <w:rFonts w:ascii="ＭＳ ゴシック" w:eastAsia="ＭＳ ゴシック" w:hAnsi="ＭＳ ゴシック" w:hint="eastAsia"/>
                          <w:b/>
                          <w:sz w:val="22"/>
                          <w:szCs w:val="22"/>
                        </w:rPr>
                        <w:t>「価格転嫁円滑化推進</w:t>
                      </w:r>
                      <w:r w:rsidR="00E846D7" w:rsidRPr="00504D01">
                        <w:rPr>
                          <w:rFonts w:ascii="ＭＳ ゴシック" w:eastAsia="ＭＳ ゴシック" w:hAnsi="ＭＳ ゴシック" w:hint="eastAsia"/>
                          <w:b/>
                          <w:sz w:val="22"/>
                          <w:szCs w:val="22"/>
                        </w:rPr>
                        <w:t>大会</w:t>
                      </w:r>
                      <w:r w:rsidR="007B13DB" w:rsidRPr="00504D01">
                        <w:rPr>
                          <w:rFonts w:ascii="ＭＳ ゴシック" w:eastAsia="ＭＳ ゴシック" w:hAnsi="ＭＳ ゴシック" w:hint="eastAsia"/>
                          <w:b/>
                          <w:sz w:val="22"/>
                          <w:szCs w:val="22"/>
                        </w:rPr>
                        <w:t>」及び「街頭啓発活動」運営業務</w:t>
                      </w:r>
                    </w:p>
                    <w:p w14:paraId="0FD0DA3F" w14:textId="77777777" w:rsidR="00FC4BC2" w:rsidRPr="00504D01" w:rsidRDefault="00D07196" w:rsidP="00A13DCD">
                      <w:pPr>
                        <w:jc w:val="center"/>
                        <w:rPr>
                          <w:rFonts w:ascii="ＭＳ ゴシック" w:eastAsia="ＭＳ ゴシック" w:hAnsi="ＭＳ ゴシック"/>
                          <w:b/>
                          <w:sz w:val="22"/>
                          <w:szCs w:val="22"/>
                          <w:bdr w:val="single" w:sz="4" w:space="0" w:color="auto"/>
                        </w:rPr>
                      </w:pPr>
                      <w:r w:rsidRPr="00504D01">
                        <w:rPr>
                          <w:rFonts w:ascii="ＭＳ ゴシック" w:eastAsia="ＭＳ ゴシック" w:hAnsi="ＭＳ ゴシック" w:hint="eastAsia"/>
                          <w:b/>
                          <w:sz w:val="22"/>
                          <w:szCs w:val="22"/>
                          <w:bdr w:val="single" w:sz="4" w:space="0" w:color="auto"/>
                        </w:rPr>
                        <w:t xml:space="preserve"> </w:t>
                      </w:r>
                      <w:r w:rsidR="00FC4BC2" w:rsidRPr="00504D01">
                        <w:rPr>
                          <w:rFonts w:ascii="ＭＳ ゴシック" w:eastAsia="ＭＳ ゴシック" w:hAnsi="ＭＳ ゴシック" w:hint="eastAsia"/>
                          <w:b/>
                          <w:sz w:val="22"/>
                          <w:szCs w:val="22"/>
                          <w:bdr w:val="single" w:sz="4" w:space="0" w:color="auto"/>
                        </w:rPr>
                        <w:t>募　集　期　間</w:t>
                      </w:r>
                      <w:r w:rsidRPr="00504D01">
                        <w:rPr>
                          <w:rFonts w:ascii="ＭＳ ゴシック" w:eastAsia="ＭＳ ゴシック" w:hAnsi="ＭＳ ゴシック" w:hint="eastAsia"/>
                          <w:b/>
                          <w:sz w:val="22"/>
                          <w:szCs w:val="22"/>
                          <w:bdr w:val="single" w:sz="4" w:space="0" w:color="auto"/>
                        </w:rPr>
                        <w:t xml:space="preserve"> </w:t>
                      </w:r>
                    </w:p>
                    <w:p w14:paraId="5A514D12" w14:textId="7F943ABD" w:rsidR="00FC4BC2" w:rsidRPr="00504D01" w:rsidRDefault="007B13DB" w:rsidP="007B13DB">
                      <w:pPr>
                        <w:ind w:firstLineChars="200" w:firstLine="442"/>
                        <w:jc w:val="center"/>
                        <w:rPr>
                          <w:rFonts w:ascii="ＭＳ ゴシック" w:eastAsia="ＭＳ ゴシック" w:hAnsi="ＭＳ ゴシック"/>
                          <w:b/>
                          <w:sz w:val="22"/>
                          <w:szCs w:val="22"/>
                        </w:rPr>
                      </w:pPr>
                      <w:r w:rsidRPr="00504D01">
                        <w:rPr>
                          <w:rFonts w:ascii="ＭＳ ゴシック" w:eastAsia="ＭＳ ゴシック" w:hAnsi="ＭＳ ゴシック" w:hint="eastAsia"/>
                          <w:b/>
                          <w:sz w:val="22"/>
                          <w:szCs w:val="22"/>
                        </w:rPr>
                        <w:t>令和</w:t>
                      </w:r>
                      <w:r w:rsidR="000B6B86" w:rsidRPr="00504D01">
                        <w:rPr>
                          <w:rFonts w:ascii="ＭＳ ゴシック" w:eastAsia="ＭＳ ゴシック" w:hAnsi="ＭＳ ゴシック" w:hint="eastAsia"/>
                          <w:b/>
                          <w:sz w:val="22"/>
                          <w:szCs w:val="22"/>
                        </w:rPr>
                        <w:t>８</w:t>
                      </w:r>
                      <w:r w:rsidR="00BC7F03" w:rsidRPr="00504D01">
                        <w:rPr>
                          <w:rFonts w:ascii="ＭＳ ゴシック" w:eastAsia="ＭＳ ゴシック" w:hAnsi="ＭＳ ゴシック" w:hint="eastAsia"/>
                          <w:b/>
                          <w:sz w:val="22"/>
                          <w:szCs w:val="22"/>
                        </w:rPr>
                        <w:t>年</w:t>
                      </w:r>
                      <w:r w:rsidR="00B93B09" w:rsidRPr="00504D01">
                        <w:rPr>
                          <w:rFonts w:ascii="ＭＳ ゴシック" w:eastAsia="ＭＳ ゴシック" w:hAnsi="ＭＳ ゴシック" w:hint="eastAsia"/>
                          <w:b/>
                          <w:sz w:val="22"/>
                          <w:szCs w:val="22"/>
                        </w:rPr>
                        <w:t>６</w:t>
                      </w:r>
                      <w:r w:rsidR="005B0EFE" w:rsidRPr="00504D01">
                        <w:rPr>
                          <w:rFonts w:ascii="ＭＳ ゴシック" w:eastAsia="ＭＳ ゴシック" w:hAnsi="ＭＳ ゴシック" w:hint="eastAsia"/>
                          <w:b/>
                          <w:sz w:val="22"/>
                          <w:szCs w:val="22"/>
                        </w:rPr>
                        <w:t>月</w:t>
                      </w:r>
                      <w:r w:rsidR="00B63B06" w:rsidRPr="00504D01">
                        <w:rPr>
                          <w:rFonts w:ascii="ＭＳ ゴシック" w:eastAsia="ＭＳ ゴシック" w:hAnsi="ＭＳ ゴシック" w:hint="eastAsia"/>
                          <w:b/>
                          <w:sz w:val="22"/>
                          <w:szCs w:val="22"/>
                        </w:rPr>
                        <w:t>１２</w:t>
                      </w:r>
                      <w:r w:rsidR="00D07196" w:rsidRPr="00504D01">
                        <w:rPr>
                          <w:rFonts w:ascii="ＭＳ ゴシック" w:eastAsia="ＭＳ ゴシック" w:hAnsi="ＭＳ ゴシック" w:hint="eastAsia"/>
                          <w:b/>
                          <w:sz w:val="22"/>
                          <w:szCs w:val="22"/>
                        </w:rPr>
                        <w:t>日（</w:t>
                      </w:r>
                      <w:r w:rsidR="00B63B06" w:rsidRPr="00504D01">
                        <w:rPr>
                          <w:rFonts w:ascii="ＭＳ ゴシック" w:eastAsia="ＭＳ ゴシック" w:hAnsi="ＭＳ ゴシック" w:hint="eastAsia"/>
                          <w:b/>
                          <w:sz w:val="22"/>
                          <w:szCs w:val="22"/>
                        </w:rPr>
                        <w:t>金</w:t>
                      </w:r>
                      <w:r w:rsidR="00B613F1" w:rsidRPr="00504D01">
                        <w:rPr>
                          <w:rFonts w:ascii="ＭＳ ゴシック" w:eastAsia="ＭＳ ゴシック" w:hAnsi="ＭＳ ゴシック" w:hint="eastAsia"/>
                          <w:b/>
                          <w:sz w:val="22"/>
                          <w:szCs w:val="22"/>
                        </w:rPr>
                        <w:t>曜日</w:t>
                      </w:r>
                      <w:r w:rsidR="005B0EFE" w:rsidRPr="00504D01">
                        <w:rPr>
                          <w:rFonts w:ascii="ＭＳ ゴシック" w:eastAsia="ＭＳ ゴシック" w:hAnsi="ＭＳ ゴシック" w:hint="eastAsia"/>
                          <w:b/>
                          <w:sz w:val="22"/>
                          <w:szCs w:val="22"/>
                        </w:rPr>
                        <w:t>）～</w:t>
                      </w:r>
                      <w:r w:rsidRPr="00504D01">
                        <w:rPr>
                          <w:rFonts w:ascii="ＭＳ ゴシック" w:eastAsia="ＭＳ ゴシック" w:hAnsi="ＭＳ ゴシック" w:hint="eastAsia"/>
                          <w:b/>
                          <w:sz w:val="22"/>
                          <w:szCs w:val="22"/>
                        </w:rPr>
                        <w:t>令和</w:t>
                      </w:r>
                      <w:r w:rsidR="000B6B86" w:rsidRPr="00504D01">
                        <w:rPr>
                          <w:rFonts w:ascii="ＭＳ ゴシック" w:eastAsia="ＭＳ ゴシック" w:hAnsi="ＭＳ ゴシック" w:hint="eastAsia"/>
                          <w:b/>
                          <w:sz w:val="22"/>
                          <w:szCs w:val="22"/>
                        </w:rPr>
                        <w:t>８</w:t>
                      </w:r>
                      <w:r w:rsidR="00BC7F03" w:rsidRPr="00504D01">
                        <w:rPr>
                          <w:rFonts w:ascii="ＭＳ ゴシック" w:eastAsia="ＭＳ ゴシック" w:hAnsi="ＭＳ ゴシック" w:hint="eastAsia"/>
                          <w:b/>
                          <w:sz w:val="22"/>
                          <w:szCs w:val="22"/>
                        </w:rPr>
                        <w:t>年</w:t>
                      </w:r>
                      <w:r w:rsidR="00B93B09" w:rsidRPr="00504D01">
                        <w:rPr>
                          <w:rFonts w:ascii="ＭＳ ゴシック" w:eastAsia="ＭＳ ゴシック" w:hAnsi="ＭＳ ゴシック" w:hint="eastAsia"/>
                          <w:b/>
                          <w:sz w:val="22"/>
                          <w:szCs w:val="22"/>
                        </w:rPr>
                        <w:t>７</w:t>
                      </w:r>
                      <w:r w:rsidR="00FC4BC2" w:rsidRPr="00504D01">
                        <w:rPr>
                          <w:rFonts w:ascii="ＭＳ ゴシック" w:eastAsia="ＭＳ ゴシック" w:hAnsi="ＭＳ ゴシック" w:hint="eastAsia"/>
                          <w:b/>
                          <w:sz w:val="22"/>
                          <w:szCs w:val="22"/>
                        </w:rPr>
                        <w:t>月</w:t>
                      </w:r>
                      <w:r w:rsidR="00B63B06" w:rsidRPr="00504D01">
                        <w:rPr>
                          <w:rFonts w:ascii="ＭＳ ゴシック" w:eastAsia="ＭＳ ゴシック" w:hAnsi="ＭＳ ゴシック" w:hint="eastAsia"/>
                          <w:b/>
                          <w:sz w:val="22"/>
                          <w:szCs w:val="22"/>
                        </w:rPr>
                        <w:t>３</w:t>
                      </w:r>
                      <w:r w:rsidR="00FC4BC2" w:rsidRPr="00504D01">
                        <w:rPr>
                          <w:rFonts w:ascii="ＭＳ ゴシック" w:eastAsia="ＭＳ ゴシック" w:hAnsi="ＭＳ ゴシック" w:hint="eastAsia"/>
                          <w:b/>
                          <w:sz w:val="22"/>
                          <w:szCs w:val="22"/>
                        </w:rPr>
                        <w:t>日（</w:t>
                      </w:r>
                      <w:r w:rsidR="00B63B06" w:rsidRPr="00504D01">
                        <w:rPr>
                          <w:rFonts w:ascii="ＭＳ ゴシック" w:eastAsia="ＭＳ ゴシック" w:hAnsi="ＭＳ ゴシック" w:hint="eastAsia"/>
                          <w:b/>
                          <w:sz w:val="22"/>
                          <w:szCs w:val="22"/>
                        </w:rPr>
                        <w:t>金</w:t>
                      </w:r>
                      <w:r w:rsidR="00B613F1" w:rsidRPr="00504D01">
                        <w:rPr>
                          <w:rFonts w:ascii="ＭＳ ゴシック" w:eastAsia="ＭＳ ゴシック" w:hAnsi="ＭＳ ゴシック" w:hint="eastAsia"/>
                          <w:b/>
                          <w:sz w:val="22"/>
                          <w:szCs w:val="22"/>
                        </w:rPr>
                        <w:t>曜日</w:t>
                      </w:r>
                      <w:r w:rsidR="00FC4BC2" w:rsidRPr="00504D01">
                        <w:rPr>
                          <w:rFonts w:ascii="ＭＳ ゴシック" w:eastAsia="ＭＳ ゴシック" w:hAnsi="ＭＳ ゴシック" w:hint="eastAsia"/>
                          <w:b/>
                          <w:sz w:val="22"/>
                          <w:szCs w:val="22"/>
                        </w:rPr>
                        <w:t>）１</w:t>
                      </w:r>
                      <w:r w:rsidR="0048402B" w:rsidRPr="00504D01">
                        <w:rPr>
                          <w:rFonts w:ascii="ＭＳ ゴシック" w:eastAsia="ＭＳ ゴシック" w:hAnsi="ＭＳ ゴシック" w:hint="eastAsia"/>
                          <w:b/>
                          <w:sz w:val="22"/>
                          <w:szCs w:val="22"/>
                        </w:rPr>
                        <w:t>２</w:t>
                      </w:r>
                      <w:r w:rsidR="00FC4BC2" w:rsidRPr="00504D01">
                        <w:rPr>
                          <w:rFonts w:ascii="ＭＳ ゴシック" w:eastAsia="ＭＳ ゴシック" w:hAnsi="ＭＳ ゴシック" w:hint="eastAsia"/>
                          <w:b/>
                          <w:sz w:val="22"/>
                          <w:szCs w:val="22"/>
                        </w:rPr>
                        <w:t>時まで</w:t>
                      </w:r>
                    </w:p>
                    <w:p w14:paraId="7C068F7D" w14:textId="77777777" w:rsidR="00FC4BC2" w:rsidRPr="00504D01" w:rsidRDefault="00FC4BC2" w:rsidP="008E1EEB">
                      <w:pPr>
                        <w:rPr>
                          <w:rFonts w:ascii="ＭＳ ゴシック" w:eastAsia="ＭＳ ゴシック" w:hAnsi="ＭＳ ゴシック"/>
                          <w:b/>
                          <w:sz w:val="22"/>
                          <w:szCs w:val="22"/>
                        </w:rPr>
                      </w:pPr>
                    </w:p>
                    <w:p w14:paraId="22BBBA74" w14:textId="77777777" w:rsidR="00FC4BC2" w:rsidRPr="00504D01" w:rsidRDefault="00D07196" w:rsidP="008E1EEB">
                      <w:pPr>
                        <w:jc w:val="center"/>
                        <w:rPr>
                          <w:rFonts w:ascii="ＭＳ ゴシック" w:eastAsia="ＭＳ ゴシック" w:hAnsi="ＭＳ ゴシック"/>
                          <w:b/>
                          <w:sz w:val="22"/>
                          <w:szCs w:val="22"/>
                          <w:bdr w:val="single" w:sz="4" w:space="0" w:color="auto"/>
                        </w:rPr>
                      </w:pPr>
                      <w:r w:rsidRPr="00504D01">
                        <w:rPr>
                          <w:rFonts w:ascii="ＭＳ ゴシック" w:eastAsia="ＭＳ ゴシック" w:hAnsi="ＭＳ ゴシック" w:hint="eastAsia"/>
                          <w:b/>
                          <w:sz w:val="22"/>
                          <w:szCs w:val="22"/>
                          <w:bdr w:val="single" w:sz="4" w:space="0" w:color="auto"/>
                        </w:rPr>
                        <w:t xml:space="preserve"> </w:t>
                      </w:r>
                      <w:r w:rsidR="00FC4BC2" w:rsidRPr="00504D01">
                        <w:rPr>
                          <w:rFonts w:ascii="ＭＳ ゴシック" w:eastAsia="ＭＳ ゴシック" w:hAnsi="ＭＳ ゴシック" w:hint="eastAsia"/>
                          <w:b/>
                          <w:sz w:val="22"/>
                          <w:szCs w:val="22"/>
                          <w:bdr w:val="single" w:sz="4" w:space="0" w:color="auto"/>
                        </w:rPr>
                        <w:t>提　出　書　類</w:t>
                      </w:r>
                      <w:r w:rsidRPr="00504D01">
                        <w:rPr>
                          <w:rFonts w:ascii="ＭＳ ゴシック" w:eastAsia="ＭＳ ゴシック" w:hAnsi="ＭＳ ゴシック" w:hint="eastAsia"/>
                          <w:b/>
                          <w:sz w:val="22"/>
                          <w:szCs w:val="22"/>
                          <w:bdr w:val="single" w:sz="4" w:space="0" w:color="auto"/>
                        </w:rPr>
                        <w:t xml:space="preserve"> </w:t>
                      </w:r>
                    </w:p>
                    <w:p w14:paraId="16ECBA5A" w14:textId="77777777" w:rsidR="00FC4BC2" w:rsidRPr="00981B77" w:rsidRDefault="00623B44" w:rsidP="00925950">
                      <w:pPr>
                        <w:ind w:firstLineChars="300" w:firstLine="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　企画提案書　　　　　　　　　　６</w:t>
                      </w:r>
                      <w:r w:rsidR="00FC4BC2" w:rsidRPr="00981B77">
                        <w:rPr>
                          <w:rFonts w:ascii="ＭＳ ゴシック" w:eastAsia="ＭＳ ゴシック" w:hAnsi="ＭＳ ゴシック" w:hint="eastAsia"/>
                          <w:b/>
                          <w:sz w:val="22"/>
                          <w:szCs w:val="22"/>
                        </w:rPr>
                        <w:t>部(正本１部、副本</w:t>
                      </w:r>
                      <w:r>
                        <w:rPr>
                          <w:rFonts w:ascii="ＭＳ ゴシック" w:eastAsia="ＭＳ ゴシック" w:hAnsi="ＭＳ ゴシック" w:hint="eastAsia"/>
                          <w:b/>
                          <w:sz w:val="22"/>
                          <w:szCs w:val="22"/>
                        </w:rPr>
                        <w:t>５</w:t>
                      </w:r>
                      <w:r w:rsidR="00FC4BC2" w:rsidRPr="00981B77">
                        <w:rPr>
                          <w:rFonts w:ascii="ＭＳ ゴシック" w:eastAsia="ＭＳ ゴシック" w:hAnsi="ＭＳ ゴシック" w:hint="eastAsia"/>
                          <w:b/>
                          <w:sz w:val="22"/>
                          <w:szCs w:val="22"/>
                        </w:rPr>
                        <w:t>部)</w:t>
                      </w:r>
                    </w:p>
                    <w:p w14:paraId="12B5C9BE" w14:textId="77777777" w:rsidR="00FC4BC2" w:rsidRPr="00981B77" w:rsidRDefault="00FC4BC2" w:rsidP="00CB1F10">
                      <w:pPr>
                        <w:ind w:firstLineChars="300" w:firstLine="663"/>
                        <w:rPr>
                          <w:rFonts w:ascii="ＭＳ ゴシック" w:eastAsia="ＭＳ ゴシック" w:hAnsi="ＭＳ ゴシック"/>
                          <w:b/>
                          <w:sz w:val="22"/>
                          <w:szCs w:val="22"/>
                        </w:rPr>
                      </w:pPr>
                      <w:r w:rsidRPr="00981B77">
                        <w:rPr>
                          <w:rFonts w:ascii="ＭＳ ゴシック" w:eastAsia="ＭＳ ゴシック" w:hAnsi="ＭＳ ゴシック" w:hint="eastAsia"/>
                          <w:b/>
                          <w:sz w:val="22"/>
                          <w:szCs w:val="22"/>
                        </w:rPr>
                        <w:t>２　会社概要（パンフレット等）　　６部</w:t>
                      </w:r>
                    </w:p>
                    <w:p w14:paraId="63093698" w14:textId="77777777" w:rsidR="00FC4BC2" w:rsidRDefault="00FC4BC2" w:rsidP="00834F6D">
                      <w:pPr>
                        <w:rPr>
                          <w:rFonts w:ascii="ＭＳ ゴシック" w:eastAsia="ＭＳ ゴシック" w:hAnsi="ＭＳ ゴシック"/>
                          <w:b/>
                          <w:sz w:val="22"/>
                          <w:szCs w:val="22"/>
                        </w:rPr>
                      </w:pPr>
                    </w:p>
                  </w:txbxContent>
                </v:textbox>
              </v:shape>
            </w:pict>
          </mc:Fallback>
        </mc:AlternateContent>
      </w:r>
    </w:p>
    <w:p w14:paraId="181F69BC" w14:textId="77777777" w:rsidR="00A13DCD" w:rsidRPr="00504D01" w:rsidRDefault="00A13DCD" w:rsidP="00A13DCD">
      <w:pPr>
        <w:rPr>
          <w:rFonts w:ascii="ＭＳ ゴシック" w:eastAsia="ＭＳ ゴシック" w:hAnsi="ＭＳ ゴシック"/>
          <w:b/>
          <w:bCs/>
          <w:sz w:val="24"/>
        </w:rPr>
      </w:pPr>
    </w:p>
    <w:p w14:paraId="0827FD49" w14:textId="77777777" w:rsidR="00A13DCD" w:rsidRPr="00504D01" w:rsidRDefault="00A13DCD" w:rsidP="00A13DCD">
      <w:pPr>
        <w:rPr>
          <w:rFonts w:ascii="ＭＳ ゴシック" w:eastAsia="ＭＳ ゴシック" w:hAnsi="ＭＳ ゴシック"/>
          <w:b/>
          <w:bCs/>
          <w:sz w:val="24"/>
        </w:rPr>
      </w:pPr>
    </w:p>
    <w:p w14:paraId="012C7E8A" w14:textId="77777777" w:rsidR="00A13DCD" w:rsidRPr="00504D01" w:rsidRDefault="00A13DCD" w:rsidP="00A13DCD">
      <w:pPr>
        <w:rPr>
          <w:rFonts w:ascii="ＭＳ ゴシック" w:eastAsia="ＭＳ ゴシック" w:hAnsi="ＭＳ ゴシック"/>
          <w:b/>
          <w:bCs/>
          <w:sz w:val="24"/>
        </w:rPr>
      </w:pPr>
    </w:p>
    <w:p w14:paraId="22FF1D45" w14:textId="77777777" w:rsidR="00A13DCD" w:rsidRPr="00504D01" w:rsidRDefault="00A13DCD" w:rsidP="00A13DCD">
      <w:pPr>
        <w:rPr>
          <w:rFonts w:ascii="ＭＳ ゴシック" w:eastAsia="ＭＳ ゴシック" w:hAnsi="ＭＳ ゴシック"/>
          <w:b/>
          <w:bCs/>
          <w:sz w:val="24"/>
        </w:rPr>
      </w:pPr>
    </w:p>
    <w:p w14:paraId="3012AF31" w14:textId="77777777" w:rsidR="00A13DCD" w:rsidRPr="00504D01" w:rsidRDefault="00A13DCD" w:rsidP="00A13DCD">
      <w:pPr>
        <w:rPr>
          <w:rFonts w:ascii="ＭＳ ゴシック" w:eastAsia="ＭＳ ゴシック" w:hAnsi="ＭＳ ゴシック"/>
          <w:b/>
          <w:bCs/>
          <w:sz w:val="24"/>
        </w:rPr>
      </w:pPr>
    </w:p>
    <w:p w14:paraId="57D7C8F2" w14:textId="77777777" w:rsidR="00A13DCD" w:rsidRPr="00504D01" w:rsidRDefault="00A13DCD" w:rsidP="00A13DCD">
      <w:pPr>
        <w:rPr>
          <w:rFonts w:ascii="ＭＳ ゴシック" w:eastAsia="ＭＳ ゴシック" w:hAnsi="ＭＳ ゴシック"/>
          <w:b/>
          <w:bCs/>
          <w:sz w:val="24"/>
        </w:rPr>
      </w:pPr>
    </w:p>
    <w:p w14:paraId="0C44E1D1" w14:textId="77777777" w:rsidR="00225140" w:rsidRPr="00504D01" w:rsidRDefault="00225140" w:rsidP="00A13DCD">
      <w:pPr>
        <w:rPr>
          <w:rFonts w:ascii="ＭＳ ゴシック" w:eastAsia="ＭＳ ゴシック" w:hAnsi="ＭＳ ゴシック"/>
          <w:b/>
          <w:bCs/>
          <w:sz w:val="24"/>
        </w:rPr>
      </w:pPr>
    </w:p>
    <w:p w14:paraId="4997CE51" w14:textId="77777777" w:rsidR="00A13DCD" w:rsidRPr="00504D01" w:rsidRDefault="00A13DCD" w:rsidP="00A13DCD">
      <w:pPr>
        <w:rPr>
          <w:rFonts w:ascii="ＭＳ ゴシック" w:eastAsia="ＭＳ ゴシック" w:hAnsi="ＭＳ ゴシック"/>
          <w:b/>
          <w:bCs/>
          <w:sz w:val="24"/>
        </w:rPr>
      </w:pPr>
    </w:p>
    <w:p w14:paraId="5FD2C686" w14:textId="77777777" w:rsidR="001B0F34" w:rsidRPr="00504D01" w:rsidRDefault="001B0F34" w:rsidP="00A13DCD">
      <w:pPr>
        <w:rPr>
          <w:rFonts w:ascii="ＭＳ ゴシック" w:eastAsia="ＭＳ ゴシック" w:hAnsi="ＭＳ ゴシック"/>
          <w:b/>
          <w:bCs/>
          <w:sz w:val="24"/>
        </w:rPr>
      </w:pPr>
    </w:p>
    <w:p w14:paraId="3416FF5D" w14:textId="77777777" w:rsidR="001B0F34" w:rsidRPr="00504D01" w:rsidRDefault="001B0F34" w:rsidP="00A13DCD">
      <w:pPr>
        <w:rPr>
          <w:rFonts w:ascii="ＭＳ ゴシック" w:eastAsia="ＭＳ ゴシック" w:hAnsi="ＭＳ ゴシック"/>
          <w:b/>
          <w:bCs/>
          <w:sz w:val="24"/>
        </w:rPr>
      </w:pPr>
    </w:p>
    <w:p w14:paraId="714F4FD9" w14:textId="77777777" w:rsidR="00813F84" w:rsidRPr="00504D01" w:rsidRDefault="00813F84" w:rsidP="00A13DCD">
      <w:pPr>
        <w:rPr>
          <w:rFonts w:ascii="ＭＳ ゴシック" w:eastAsia="ＭＳ ゴシック" w:hAnsi="ＭＳ ゴシック"/>
          <w:b/>
          <w:bCs/>
          <w:sz w:val="24"/>
        </w:rPr>
      </w:pPr>
    </w:p>
    <w:p w14:paraId="0AB73976" w14:textId="30105440" w:rsidR="00A13DCD" w:rsidRPr="00504D01" w:rsidRDefault="00A13DCD" w:rsidP="007B13DB">
      <w:pPr>
        <w:jc w:val="center"/>
        <w:rPr>
          <w:rFonts w:ascii="ＭＳ ゴシック" w:eastAsia="ＭＳ ゴシック" w:hAnsi="ＭＳ ゴシック"/>
          <w:b/>
          <w:bCs/>
          <w:sz w:val="24"/>
        </w:rPr>
      </w:pPr>
      <w:r w:rsidRPr="00504D01">
        <w:rPr>
          <w:rFonts w:ascii="ＭＳ ゴシック" w:eastAsia="ＭＳ ゴシック" w:hAnsi="ＭＳ ゴシック" w:hint="eastAsia"/>
          <w:b/>
          <w:bCs/>
          <w:kern w:val="0"/>
          <w:sz w:val="24"/>
        </w:rPr>
        <w:t>福岡県</w:t>
      </w:r>
      <w:r w:rsidR="007B13DB" w:rsidRPr="00504D01">
        <w:rPr>
          <w:rFonts w:ascii="ＭＳ ゴシック" w:eastAsia="ＭＳ ゴシック" w:hAnsi="ＭＳ ゴシック" w:hint="eastAsia"/>
          <w:b/>
          <w:bCs/>
          <w:kern w:val="0"/>
          <w:sz w:val="24"/>
        </w:rPr>
        <w:t>商工部中小企業振興</w:t>
      </w:r>
      <w:r w:rsidR="000B6B86" w:rsidRPr="00504D01">
        <w:rPr>
          <w:rFonts w:ascii="ＭＳ ゴシック" w:eastAsia="ＭＳ ゴシック" w:hAnsi="ＭＳ ゴシック" w:hint="eastAsia"/>
          <w:b/>
          <w:bCs/>
          <w:kern w:val="0"/>
          <w:sz w:val="24"/>
        </w:rPr>
        <w:t>局中小企業経営支援課</w:t>
      </w:r>
      <w:r w:rsidR="007B13DB" w:rsidRPr="00504D01">
        <w:rPr>
          <w:rFonts w:ascii="ＭＳ ゴシック" w:eastAsia="ＭＳ ゴシック" w:hAnsi="ＭＳ ゴシック" w:hint="eastAsia"/>
          <w:b/>
          <w:bCs/>
          <w:kern w:val="0"/>
          <w:sz w:val="24"/>
        </w:rPr>
        <w:t>経営支援第一</w:t>
      </w:r>
      <w:r w:rsidRPr="00504D01">
        <w:rPr>
          <w:rFonts w:ascii="ＭＳ ゴシック" w:eastAsia="ＭＳ ゴシック" w:hAnsi="ＭＳ ゴシック" w:hint="eastAsia"/>
          <w:b/>
          <w:bCs/>
          <w:kern w:val="0"/>
          <w:sz w:val="24"/>
        </w:rPr>
        <w:t>係</w:t>
      </w:r>
    </w:p>
    <w:p w14:paraId="322420A3" w14:textId="77777777" w:rsidR="00A13DCD" w:rsidRPr="00504D01" w:rsidRDefault="00A13DCD" w:rsidP="007B13DB">
      <w:pPr>
        <w:jc w:val="center"/>
        <w:rPr>
          <w:rFonts w:ascii="ＭＳ ゴシック" w:eastAsia="ＭＳ ゴシック" w:hAnsi="ＭＳ ゴシック"/>
          <w:bCs/>
          <w:sz w:val="22"/>
          <w:szCs w:val="22"/>
        </w:rPr>
      </w:pPr>
      <w:r w:rsidRPr="00504D01">
        <w:rPr>
          <w:rFonts w:ascii="ＭＳ ゴシック" w:eastAsia="ＭＳ ゴシック" w:hAnsi="ＭＳ ゴシック" w:hint="eastAsia"/>
          <w:bCs/>
          <w:sz w:val="22"/>
          <w:szCs w:val="22"/>
        </w:rPr>
        <w:t>〒812-8577　福岡市博多区東公園７－７</w:t>
      </w:r>
    </w:p>
    <w:p w14:paraId="2F04CC9B" w14:textId="77777777" w:rsidR="00A13DCD" w:rsidRPr="00504D01" w:rsidRDefault="00A13DCD" w:rsidP="007B13DB">
      <w:pPr>
        <w:jc w:val="center"/>
        <w:rPr>
          <w:rFonts w:ascii="ＭＳ ゴシック" w:eastAsia="ＭＳ ゴシック" w:hAnsi="ＭＳ ゴシック"/>
          <w:bCs/>
          <w:sz w:val="22"/>
          <w:szCs w:val="22"/>
        </w:rPr>
      </w:pPr>
      <w:r w:rsidRPr="00504D01">
        <w:rPr>
          <w:rFonts w:ascii="ＭＳ ゴシック" w:eastAsia="ＭＳ ゴシック" w:hAnsi="ＭＳ ゴシック" w:hint="eastAsia"/>
          <w:bCs/>
          <w:sz w:val="22"/>
          <w:szCs w:val="22"/>
        </w:rPr>
        <w:t xml:space="preserve">TEL　</w:t>
      </w:r>
      <w:r w:rsidR="007B13DB" w:rsidRPr="00504D01">
        <w:rPr>
          <w:rFonts w:ascii="ＭＳ ゴシック" w:eastAsia="ＭＳ ゴシック" w:hAnsi="ＭＳ ゴシック" w:hint="eastAsia"/>
          <w:bCs/>
          <w:sz w:val="22"/>
          <w:szCs w:val="22"/>
        </w:rPr>
        <w:t>092-643-3425</w:t>
      </w:r>
      <w:r w:rsidR="00834F6D" w:rsidRPr="00504D01">
        <w:rPr>
          <w:rFonts w:ascii="ＭＳ ゴシック" w:eastAsia="ＭＳ ゴシック" w:hAnsi="ＭＳ ゴシック" w:hint="eastAsia"/>
          <w:bCs/>
          <w:sz w:val="22"/>
          <w:szCs w:val="22"/>
        </w:rPr>
        <w:t xml:space="preserve">　</w:t>
      </w:r>
      <w:r w:rsidR="00835129" w:rsidRPr="00504D01">
        <w:rPr>
          <w:rFonts w:ascii="ＭＳ ゴシック" w:eastAsia="ＭＳ ゴシック" w:hAnsi="ＭＳ ゴシック" w:hint="eastAsia"/>
          <w:bCs/>
          <w:sz w:val="22"/>
          <w:szCs w:val="22"/>
        </w:rPr>
        <w:t xml:space="preserve">FAX　</w:t>
      </w:r>
      <w:r w:rsidR="007B13DB" w:rsidRPr="00504D01">
        <w:rPr>
          <w:rFonts w:ascii="ＭＳ ゴシック" w:eastAsia="ＭＳ ゴシック" w:hAnsi="ＭＳ ゴシック" w:hint="eastAsia"/>
          <w:bCs/>
          <w:sz w:val="22"/>
          <w:szCs w:val="22"/>
        </w:rPr>
        <w:t>092-643-3427</w:t>
      </w:r>
    </w:p>
    <w:p w14:paraId="662A2368" w14:textId="77777777" w:rsidR="00283C8A" w:rsidRPr="00504D01" w:rsidRDefault="00A13DCD" w:rsidP="00835129">
      <w:pPr>
        <w:rPr>
          <w:rFonts w:ascii="ＭＳ ゴシック" w:eastAsia="ＭＳ ゴシック" w:hAnsi="ＭＳ ゴシック"/>
          <w:b/>
          <w:szCs w:val="21"/>
        </w:rPr>
      </w:pPr>
      <w:r w:rsidRPr="00504D01">
        <w:rPr>
          <w:rFonts w:ascii="ＭＳ ゴシック" w:eastAsia="ＭＳ ゴシック" w:hAnsi="ＭＳ ゴシック"/>
          <w:b/>
          <w:bCs/>
          <w:sz w:val="28"/>
        </w:rPr>
        <w:br w:type="page"/>
      </w:r>
    </w:p>
    <w:p w14:paraId="799D4975" w14:textId="77777777" w:rsidR="00B622CF" w:rsidRPr="00504D01" w:rsidRDefault="00B622CF" w:rsidP="007A07A6">
      <w:pPr>
        <w:ind w:firstLineChars="100" w:firstLine="210"/>
        <w:rPr>
          <w:rFonts w:asciiTheme="minorEastAsia" w:eastAsiaTheme="minorEastAsia" w:hAnsiTheme="minorEastAsia"/>
          <w:szCs w:val="21"/>
        </w:rPr>
      </w:pPr>
      <w:r w:rsidRPr="00504D01">
        <w:rPr>
          <w:rFonts w:asciiTheme="minorEastAsia" w:eastAsiaTheme="minorEastAsia" w:hAnsiTheme="minorEastAsia"/>
          <w:szCs w:val="21"/>
        </w:rPr>
        <w:lastRenderedPageBreak/>
        <w:t>福岡県では、標記業務を計画しています。本業務</w:t>
      </w:r>
      <w:r w:rsidR="007A07A6" w:rsidRPr="00504D01">
        <w:rPr>
          <w:rFonts w:asciiTheme="minorEastAsia" w:eastAsiaTheme="minorEastAsia" w:hAnsiTheme="minorEastAsia"/>
          <w:szCs w:val="21"/>
        </w:rPr>
        <w:t>は</w:t>
      </w:r>
      <w:r w:rsidRPr="00504D01">
        <w:rPr>
          <w:rFonts w:asciiTheme="minorEastAsia" w:eastAsiaTheme="minorEastAsia" w:hAnsiTheme="minorEastAsia"/>
          <w:szCs w:val="21"/>
        </w:rPr>
        <w:t>委託により実施する予定</w:t>
      </w:r>
      <w:r w:rsidR="007A07A6" w:rsidRPr="00504D01">
        <w:rPr>
          <w:rFonts w:asciiTheme="minorEastAsia" w:eastAsiaTheme="minorEastAsia" w:hAnsiTheme="minorEastAsia"/>
          <w:szCs w:val="21"/>
        </w:rPr>
        <w:t>で</w:t>
      </w:r>
      <w:r w:rsidRPr="00504D01">
        <w:rPr>
          <w:rFonts w:asciiTheme="minorEastAsia" w:eastAsiaTheme="minorEastAsia" w:hAnsiTheme="minorEastAsia"/>
          <w:szCs w:val="21"/>
        </w:rPr>
        <w:t>あり、委託候補事業者を決定するための企画提案公募を下記に基づき実施します。</w:t>
      </w:r>
    </w:p>
    <w:p w14:paraId="2218174D" w14:textId="77777777" w:rsidR="00B622CF" w:rsidRPr="00504D01" w:rsidRDefault="00B622CF" w:rsidP="00423741">
      <w:pPr>
        <w:rPr>
          <w:rFonts w:asciiTheme="minorEastAsia" w:eastAsiaTheme="minorEastAsia" w:hAnsiTheme="minorEastAsia"/>
          <w:b/>
          <w:szCs w:val="21"/>
        </w:rPr>
      </w:pPr>
    </w:p>
    <w:p w14:paraId="114299F3" w14:textId="77777777" w:rsidR="007A07A6" w:rsidRPr="00504D01" w:rsidRDefault="007A07A6" w:rsidP="00423741">
      <w:pPr>
        <w:rPr>
          <w:rFonts w:asciiTheme="minorEastAsia" w:eastAsiaTheme="minorEastAsia" w:hAnsiTheme="minorEastAsia"/>
          <w:b/>
          <w:szCs w:val="21"/>
        </w:rPr>
      </w:pPr>
    </w:p>
    <w:p w14:paraId="4318C2DD" w14:textId="77777777" w:rsidR="00B622CF" w:rsidRPr="00504D01" w:rsidRDefault="00B622CF" w:rsidP="00423741">
      <w:pPr>
        <w:rPr>
          <w:rFonts w:asciiTheme="majorEastAsia" w:eastAsiaTheme="majorEastAsia" w:hAnsiTheme="majorEastAsia"/>
          <w:szCs w:val="21"/>
        </w:rPr>
      </w:pPr>
      <w:r w:rsidRPr="00504D01">
        <w:rPr>
          <w:rFonts w:asciiTheme="majorEastAsia" w:eastAsiaTheme="majorEastAsia" w:hAnsiTheme="majorEastAsia"/>
          <w:szCs w:val="21"/>
        </w:rPr>
        <w:t>１　委託</w:t>
      </w:r>
      <w:r w:rsidR="007C3C8A" w:rsidRPr="00504D01">
        <w:rPr>
          <w:rFonts w:asciiTheme="majorEastAsia" w:eastAsiaTheme="majorEastAsia" w:hAnsiTheme="majorEastAsia"/>
          <w:szCs w:val="21"/>
        </w:rPr>
        <w:t>業務</w:t>
      </w:r>
      <w:r w:rsidRPr="00504D01">
        <w:rPr>
          <w:rFonts w:asciiTheme="majorEastAsia" w:eastAsiaTheme="majorEastAsia" w:hAnsiTheme="majorEastAsia"/>
          <w:szCs w:val="21"/>
        </w:rPr>
        <w:t>名</w:t>
      </w:r>
    </w:p>
    <w:p w14:paraId="27F86BFB" w14:textId="5812B874" w:rsidR="00B622CF" w:rsidRPr="00504D01" w:rsidRDefault="00B622CF" w:rsidP="00423741">
      <w:pPr>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0B6B86" w:rsidRPr="00504D01">
        <w:rPr>
          <w:rFonts w:asciiTheme="minorEastAsia" w:eastAsiaTheme="minorEastAsia" w:hAnsiTheme="minorEastAsia" w:hint="eastAsia"/>
          <w:szCs w:val="21"/>
        </w:rPr>
        <w:t>令和８年度</w:t>
      </w:r>
      <w:r w:rsidR="007B13DB" w:rsidRPr="00504D01">
        <w:rPr>
          <w:rFonts w:asciiTheme="minorEastAsia" w:eastAsiaTheme="minorEastAsia" w:hAnsiTheme="minorEastAsia" w:hint="eastAsia"/>
          <w:szCs w:val="21"/>
        </w:rPr>
        <w:t>「価格転嫁円滑化推進</w:t>
      </w:r>
      <w:r w:rsidR="00E846D7" w:rsidRPr="00504D01">
        <w:rPr>
          <w:rFonts w:asciiTheme="minorEastAsia" w:eastAsiaTheme="minorEastAsia" w:hAnsiTheme="minorEastAsia" w:hint="eastAsia"/>
          <w:szCs w:val="21"/>
        </w:rPr>
        <w:t>大会</w:t>
      </w:r>
      <w:r w:rsidR="007B13DB" w:rsidRPr="00504D01">
        <w:rPr>
          <w:rFonts w:asciiTheme="minorEastAsia" w:eastAsiaTheme="minorEastAsia" w:hAnsiTheme="minorEastAsia" w:hint="eastAsia"/>
          <w:szCs w:val="21"/>
        </w:rPr>
        <w:t>」及び「街頭啓発活動」運営業務</w:t>
      </w:r>
    </w:p>
    <w:p w14:paraId="005351E8" w14:textId="77777777" w:rsidR="00B622CF" w:rsidRPr="00504D01" w:rsidRDefault="00B622CF" w:rsidP="00423741">
      <w:pPr>
        <w:rPr>
          <w:rFonts w:asciiTheme="minorEastAsia" w:eastAsiaTheme="minorEastAsia" w:hAnsiTheme="minorEastAsia"/>
          <w:b/>
          <w:szCs w:val="21"/>
        </w:rPr>
      </w:pPr>
    </w:p>
    <w:p w14:paraId="1779DCF8" w14:textId="77777777" w:rsidR="00423741" w:rsidRPr="00504D01" w:rsidRDefault="00B622CF" w:rsidP="00423741">
      <w:pPr>
        <w:rPr>
          <w:rFonts w:asciiTheme="majorEastAsia" w:eastAsiaTheme="majorEastAsia" w:hAnsiTheme="majorEastAsia"/>
          <w:szCs w:val="21"/>
        </w:rPr>
      </w:pPr>
      <w:r w:rsidRPr="00504D01">
        <w:rPr>
          <w:rFonts w:asciiTheme="majorEastAsia" w:eastAsiaTheme="majorEastAsia" w:hAnsiTheme="majorEastAsia" w:hint="eastAsia"/>
          <w:szCs w:val="21"/>
        </w:rPr>
        <w:t>２</w:t>
      </w:r>
      <w:r w:rsidR="00423741" w:rsidRPr="00504D01">
        <w:rPr>
          <w:rFonts w:asciiTheme="majorEastAsia" w:eastAsiaTheme="majorEastAsia" w:hAnsiTheme="majorEastAsia" w:hint="eastAsia"/>
          <w:szCs w:val="21"/>
        </w:rPr>
        <w:t xml:space="preserve">　</w:t>
      </w:r>
      <w:r w:rsidR="00CB0313" w:rsidRPr="00504D01">
        <w:rPr>
          <w:rFonts w:asciiTheme="majorEastAsia" w:eastAsiaTheme="majorEastAsia" w:hAnsiTheme="majorEastAsia" w:hint="eastAsia"/>
          <w:szCs w:val="21"/>
        </w:rPr>
        <w:t>目的</w:t>
      </w:r>
    </w:p>
    <w:p w14:paraId="391EC59A" w14:textId="12B6CEDC" w:rsidR="007B13DB" w:rsidRPr="00504D01" w:rsidRDefault="006C5D3D" w:rsidP="007B13DB">
      <w:pPr>
        <w:ind w:leftChars="111" w:left="443" w:hangingChars="100" w:hanging="210"/>
        <w:rPr>
          <w:rFonts w:asciiTheme="minorEastAsia" w:eastAsiaTheme="minorEastAsia" w:hAnsiTheme="minorEastAsia"/>
          <w:szCs w:val="21"/>
        </w:rPr>
      </w:pPr>
      <w:r w:rsidRPr="00504D01">
        <w:rPr>
          <w:rFonts w:asciiTheme="minorEastAsia" w:eastAsiaTheme="minorEastAsia" w:hAnsiTheme="minorEastAsia" w:hint="eastAsia"/>
          <w:szCs w:val="21"/>
        </w:rPr>
        <w:t>・</w:t>
      </w:r>
      <w:r w:rsidR="007B13DB" w:rsidRPr="00504D01">
        <w:rPr>
          <w:rFonts w:asciiTheme="minorEastAsia" w:eastAsiaTheme="minorEastAsia" w:hAnsiTheme="minorEastAsia" w:hint="eastAsia"/>
          <w:szCs w:val="21"/>
        </w:rPr>
        <w:t>令和</w:t>
      </w:r>
      <w:r w:rsidR="00CA3EBE" w:rsidRPr="00504D01">
        <w:rPr>
          <w:rFonts w:asciiTheme="minorEastAsia" w:eastAsiaTheme="minorEastAsia" w:hAnsiTheme="minorEastAsia" w:hint="eastAsia"/>
          <w:szCs w:val="21"/>
        </w:rPr>
        <w:t>５</w:t>
      </w:r>
      <w:r w:rsidR="007B13DB" w:rsidRPr="00504D01">
        <w:rPr>
          <w:rFonts w:asciiTheme="minorEastAsia" w:eastAsiaTheme="minorEastAsia" w:hAnsiTheme="minorEastAsia" w:hint="eastAsia"/>
          <w:szCs w:val="21"/>
        </w:rPr>
        <w:t>年</w:t>
      </w:r>
      <w:r w:rsidR="00CA3EBE" w:rsidRPr="00504D01">
        <w:rPr>
          <w:rFonts w:asciiTheme="minorEastAsia" w:eastAsiaTheme="minorEastAsia" w:hAnsiTheme="minorEastAsia" w:hint="eastAsia"/>
          <w:szCs w:val="21"/>
        </w:rPr>
        <w:t>２</w:t>
      </w:r>
      <w:r w:rsidR="007B13DB" w:rsidRPr="00504D01">
        <w:rPr>
          <w:rFonts w:asciiTheme="minorEastAsia" w:eastAsiaTheme="minorEastAsia" w:hAnsiTheme="minorEastAsia" w:hint="eastAsia"/>
          <w:szCs w:val="21"/>
        </w:rPr>
        <w:t>月に官民労</w:t>
      </w:r>
      <w:r w:rsidR="00CA3EBE" w:rsidRPr="00504D01">
        <w:rPr>
          <w:rFonts w:asciiTheme="minorEastAsia" w:eastAsiaTheme="minorEastAsia" w:hAnsiTheme="minorEastAsia" w:hint="eastAsia"/>
          <w:szCs w:val="21"/>
        </w:rPr>
        <w:t>１３</w:t>
      </w:r>
      <w:r w:rsidR="007B13DB" w:rsidRPr="00504D01">
        <w:rPr>
          <w:rFonts w:asciiTheme="minorEastAsia" w:eastAsiaTheme="minorEastAsia" w:hAnsiTheme="minorEastAsia" w:hint="eastAsia"/>
          <w:szCs w:val="21"/>
        </w:rPr>
        <w:t>団体で「価格転嫁の円滑化に関する協定」を締結し、この協定の下、価格転嫁の取組を進めてきたが、県が昨年</w:t>
      </w:r>
      <w:r w:rsidR="00CA3EBE" w:rsidRPr="00504D01">
        <w:rPr>
          <w:rFonts w:asciiTheme="minorEastAsia" w:eastAsiaTheme="minorEastAsia" w:hAnsiTheme="minorEastAsia" w:hint="eastAsia"/>
          <w:szCs w:val="21"/>
        </w:rPr>
        <w:t>１０</w:t>
      </w:r>
      <w:r w:rsidR="007B13DB" w:rsidRPr="00504D01">
        <w:rPr>
          <w:rFonts w:asciiTheme="minorEastAsia" w:eastAsiaTheme="minorEastAsia" w:hAnsiTheme="minorEastAsia" w:hint="eastAsia"/>
          <w:szCs w:val="21"/>
        </w:rPr>
        <w:t>月に公表したアンケート調査の結果では、コスト全体の価格転嫁率は4</w:t>
      </w:r>
      <w:r w:rsidR="000B6B86" w:rsidRPr="00504D01">
        <w:rPr>
          <w:rFonts w:asciiTheme="minorEastAsia" w:eastAsiaTheme="minorEastAsia" w:hAnsiTheme="minorEastAsia" w:hint="eastAsia"/>
          <w:szCs w:val="21"/>
        </w:rPr>
        <w:t>1.3</w:t>
      </w:r>
      <w:r w:rsidR="00CA3EBE" w:rsidRPr="00504D01">
        <w:rPr>
          <w:rFonts w:asciiTheme="minorEastAsia" w:eastAsiaTheme="minorEastAsia" w:hAnsiTheme="minorEastAsia" w:hint="eastAsia"/>
          <w:szCs w:val="21"/>
        </w:rPr>
        <w:t>％</w:t>
      </w:r>
      <w:r w:rsidR="007B13DB" w:rsidRPr="00504D01">
        <w:rPr>
          <w:rFonts w:asciiTheme="minorEastAsia" w:eastAsiaTheme="minorEastAsia" w:hAnsiTheme="minorEastAsia" w:hint="eastAsia"/>
          <w:szCs w:val="21"/>
        </w:rPr>
        <w:t>に留まり、特に労務費については3</w:t>
      </w:r>
      <w:r w:rsidR="000B6B86" w:rsidRPr="00504D01">
        <w:rPr>
          <w:rFonts w:asciiTheme="minorEastAsia" w:eastAsiaTheme="minorEastAsia" w:hAnsiTheme="minorEastAsia" w:hint="eastAsia"/>
          <w:szCs w:val="21"/>
        </w:rPr>
        <w:t>6.6</w:t>
      </w:r>
      <w:r w:rsidR="00CA3EBE" w:rsidRPr="00504D01">
        <w:rPr>
          <w:rFonts w:asciiTheme="minorEastAsia" w:eastAsiaTheme="minorEastAsia" w:hAnsiTheme="minorEastAsia" w:hint="eastAsia"/>
          <w:szCs w:val="21"/>
        </w:rPr>
        <w:t>％</w:t>
      </w:r>
      <w:r w:rsidR="007B13DB" w:rsidRPr="00504D01">
        <w:rPr>
          <w:rFonts w:asciiTheme="minorEastAsia" w:eastAsiaTheme="minorEastAsia" w:hAnsiTheme="minorEastAsia" w:hint="eastAsia"/>
          <w:szCs w:val="21"/>
        </w:rPr>
        <w:t>と中小企業の価格転嫁はまだまだ進んでいない。</w:t>
      </w:r>
    </w:p>
    <w:p w14:paraId="6C8F6CEE" w14:textId="023A3A52" w:rsidR="007B13DB" w:rsidRPr="00504D01" w:rsidRDefault="007B13DB" w:rsidP="007B13DB">
      <w:pPr>
        <w:ind w:leftChars="111" w:left="443" w:hangingChars="100" w:hanging="210"/>
        <w:rPr>
          <w:rFonts w:asciiTheme="minorEastAsia" w:eastAsiaTheme="minorEastAsia" w:hAnsiTheme="minorEastAsia"/>
          <w:szCs w:val="21"/>
        </w:rPr>
      </w:pPr>
      <w:r w:rsidRPr="00504D01">
        <w:rPr>
          <w:rFonts w:asciiTheme="minorEastAsia" w:eastAsiaTheme="minorEastAsia" w:hAnsiTheme="minorEastAsia" w:hint="eastAsia"/>
          <w:szCs w:val="21"/>
        </w:rPr>
        <w:t>・</w:t>
      </w:r>
      <w:r w:rsidR="000B6B86" w:rsidRPr="00504D01">
        <w:rPr>
          <w:rFonts w:ascii="ＭＳ 明朝" w:hAnsi="ＭＳ 明朝" w:hint="eastAsia"/>
          <w:szCs w:val="21"/>
        </w:rPr>
        <w:t>こうした中、</w:t>
      </w:r>
      <w:r w:rsidR="001A3196" w:rsidRPr="00504D01">
        <w:rPr>
          <w:rFonts w:ascii="ＭＳ 明朝" w:hAnsi="ＭＳ 明朝" w:hint="eastAsia"/>
          <w:szCs w:val="21"/>
        </w:rPr>
        <w:t>価格転嫁を促進するため、「協議に応じない一方的な代金決定の禁止」などを定めた、いわゆる「取適法」が令和８年１月に施行された。</w:t>
      </w:r>
    </w:p>
    <w:p w14:paraId="67092948" w14:textId="6949E9C7" w:rsidR="00946675" w:rsidRPr="00504D01" w:rsidRDefault="007B13DB" w:rsidP="007B13DB">
      <w:pPr>
        <w:ind w:leftChars="111" w:left="443" w:hangingChars="100" w:hanging="210"/>
        <w:rPr>
          <w:rFonts w:asciiTheme="minorEastAsia" w:eastAsiaTheme="minorEastAsia" w:hAnsiTheme="minorEastAsia"/>
          <w:szCs w:val="21"/>
        </w:rPr>
      </w:pPr>
      <w:r w:rsidRPr="00504D01">
        <w:rPr>
          <w:rFonts w:asciiTheme="minorEastAsia" w:eastAsiaTheme="minorEastAsia" w:hAnsiTheme="minorEastAsia" w:hint="eastAsia"/>
          <w:szCs w:val="21"/>
        </w:rPr>
        <w:t>・こうした機をとらえ、業界全体の円滑な価格転嫁の機運をもう一段階高めるため、「価格転嫁円滑化推進</w:t>
      </w:r>
      <w:r w:rsidR="00E846D7" w:rsidRPr="00504D01">
        <w:rPr>
          <w:rFonts w:asciiTheme="minorEastAsia" w:eastAsiaTheme="minorEastAsia" w:hAnsiTheme="minorEastAsia" w:hint="eastAsia"/>
          <w:szCs w:val="21"/>
        </w:rPr>
        <w:t>大会</w:t>
      </w:r>
      <w:r w:rsidRPr="00504D01">
        <w:rPr>
          <w:rFonts w:asciiTheme="minorEastAsia" w:eastAsiaTheme="minorEastAsia" w:hAnsiTheme="minorEastAsia" w:hint="eastAsia"/>
          <w:szCs w:val="21"/>
        </w:rPr>
        <w:t>」と「街頭啓発活動」を実施するもの。もって、「賃金と物価の好循環の実現」を図ることとする。</w:t>
      </w:r>
    </w:p>
    <w:p w14:paraId="6581938F" w14:textId="77777777" w:rsidR="007B13DB" w:rsidRPr="00504D01" w:rsidRDefault="007B13DB" w:rsidP="007B13DB">
      <w:pPr>
        <w:ind w:leftChars="111" w:left="443" w:hangingChars="100" w:hanging="210"/>
        <w:rPr>
          <w:rFonts w:asciiTheme="minorEastAsia" w:eastAsiaTheme="minorEastAsia" w:hAnsiTheme="minorEastAsia"/>
          <w:szCs w:val="21"/>
        </w:rPr>
      </w:pPr>
    </w:p>
    <w:p w14:paraId="3706BE13" w14:textId="77777777" w:rsidR="00835129" w:rsidRPr="00504D01" w:rsidRDefault="00B622CF" w:rsidP="00835129">
      <w:pPr>
        <w:rPr>
          <w:rFonts w:asciiTheme="majorEastAsia" w:eastAsiaTheme="majorEastAsia" w:hAnsiTheme="majorEastAsia"/>
          <w:szCs w:val="21"/>
        </w:rPr>
      </w:pPr>
      <w:r w:rsidRPr="00504D01">
        <w:rPr>
          <w:rFonts w:asciiTheme="majorEastAsia" w:eastAsiaTheme="majorEastAsia" w:hAnsiTheme="majorEastAsia" w:hint="eastAsia"/>
          <w:szCs w:val="21"/>
        </w:rPr>
        <w:t>３</w:t>
      </w:r>
      <w:r w:rsidR="00835129" w:rsidRPr="00504D01">
        <w:rPr>
          <w:rFonts w:asciiTheme="majorEastAsia" w:eastAsiaTheme="majorEastAsia" w:hAnsiTheme="majorEastAsia" w:hint="eastAsia"/>
          <w:szCs w:val="21"/>
        </w:rPr>
        <w:t xml:space="preserve">　</w:t>
      </w:r>
      <w:r w:rsidRPr="00504D01">
        <w:rPr>
          <w:rFonts w:asciiTheme="majorEastAsia" w:eastAsiaTheme="majorEastAsia" w:hAnsiTheme="majorEastAsia" w:hint="eastAsia"/>
          <w:szCs w:val="21"/>
        </w:rPr>
        <w:t>業務</w:t>
      </w:r>
      <w:r w:rsidR="00835129" w:rsidRPr="00504D01">
        <w:rPr>
          <w:rFonts w:asciiTheme="majorEastAsia" w:eastAsiaTheme="majorEastAsia" w:hAnsiTheme="majorEastAsia" w:hint="eastAsia"/>
          <w:szCs w:val="21"/>
        </w:rPr>
        <w:t>内容</w:t>
      </w:r>
    </w:p>
    <w:p w14:paraId="18B6B2AD" w14:textId="77777777" w:rsidR="00835129" w:rsidRPr="00504D01" w:rsidRDefault="00835129" w:rsidP="00B622CF">
      <w:pPr>
        <w:ind w:left="210" w:hangingChars="100" w:hanging="210"/>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CB0313" w:rsidRPr="00504D01">
        <w:rPr>
          <w:rFonts w:asciiTheme="minorEastAsia" w:eastAsiaTheme="minorEastAsia" w:hAnsiTheme="minorEastAsia" w:hint="eastAsia"/>
        </w:rPr>
        <w:t xml:space="preserve">　</w:t>
      </w:r>
      <w:r w:rsidR="00834F6D" w:rsidRPr="00504D01">
        <w:rPr>
          <w:rFonts w:asciiTheme="minorEastAsia" w:eastAsiaTheme="minorEastAsia" w:hAnsiTheme="minorEastAsia" w:hint="eastAsia"/>
          <w:szCs w:val="21"/>
        </w:rPr>
        <w:t>別紙「</w:t>
      </w:r>
      <w:r w:rsidR="007B13DB" w:rsidRPr="00504D01">
        <w:rPr>
          <w:rFonts w:asciiTheme="minorEastAsia" w:eastAsiaTheme="minorEastAsia" w:hAnsiTheme="minorEastAsia" w:hint="eastAsia"/>
          <w:szCs w:val="21"/>
        </w:rPr>
        <w:t>企画提案仕様書</w:t>
      </w:r>
      <w:r w:rsidR="00834F6D" w:rsidRPr="00504D01">
        <w:rPr>
          <w:rFonts w:asciiTheme="minorEastAsia" w:eastAsiaTheme="minorEastAsia" w:hAnsiTheme="minorEastAsia" w:hint="eastAsia"/>
          <w:szCs w:val="21"/>
        </w:rPr>
        <w:t>」</w:t>
      </w:r>
      <w:r w:rsidRPr="00504D01">
        <w:rPr>
          <w:rFonts w:asciiTheme="minorEastAsia" w:eastAsiaTheme="minorEastAsia" w:hAnsiTheme="minorEastAsia" w:hint="eastAsia"/>
          <w:szCs w:val="21"/>
        </w:rPr>
        <w:t>のとおり</w:t>
      </w:r>
    </w:p>
    <w:p w14:paraId="33F14D2C" w14:textId="77777777" w:rsidR="000C01A9" w:rsidRPr="00504D01" w:rsidRDefault="000C01A9" w:rsidP="000C01A9">
      <w:pPr>
        <w:rPr>
          <w:rFonts w:asciiTheme="minorEastAsia" w:eastAsiaTheme="minorEastAsia" w:hAnsiTheme="minorEastAsia"/>
          <w:b/>
          <w:szCs w:val="21"/>
        </w:rPr>
      </w:pPr>
    </w:p>
    <w:p w14:paraId="4B2A5EE9" w14:textId="77777777" w:rsidR="000C01A9" w:rsidRPr="00504D01" w:rsidRDefault="00B622CF" w:rsidP="000C01A9">
      <w:pPr>
        <w:rPr>
          <w:rFonts w:asciiTheme="majorEastAsia" w:eastAsiaTheme="majorEastAsia" w:hAnsiTheme="majorEastAsia"/>
          <w:szCs w:val="21"/>
        </w:rPr>
      </w:pPr>
      <w:r w:rsidRPr="00504D01">
        <w:rPr>
          <w:rFonts w:asciiTheme="majorEastAsia" w:eastAsiaTheme="majorEastAsia" w:hAnsiTheme="majorEastAsia" w:hint="eastAsia"/>
          <w:szCs w:val="21"/>
        </w:rPr>
        <w:t>４</w:t>
      </w:r>
      <w:r w:rsidR="00746FA5" w:rsidRPr="00504D01">
        <w:rPr>
          <w:rFonts w:asciiTheme="majorEastAsia" w:eastAsiaTheme="majorEastAsia" w:hAnsiTheme="majorEastAsia" w:hint="eastAsia"/>
          <w:szCs w:val="21"/>
        </w:rPr>
        <w:t xml:space="preserve">　委託</w:t>
      </w:r>
      <w:r w:rsidR="000C01A9" w:rsidRPr="00504D01">
        <w:rPr>
          <w:rFonts w:asciiTheme="majorEastAsia" w:eastAsiaTheme="majorEastAsia" w:hAnsiTheme="majorEastAsia" w:hint="eastAsia"/>
          <w:szCs w:val="21"/>
        </w:rPr>
        <w:t>期間</w:t>
      </w:r>
    </w:p>
    <w:p w14:paraId="3387E6E3" w14:textId="06759915" w:rsidR="00835129" w:rsidRPr="00504D01" w:rsidRDefault="00645D22" w:rsidP="00835129">
      <w:pPr>
        <w:rPr>
          <w:rFonts w:asciiTheme="minorEastAsia" w:eastAsiaTheme="minorEastAsia" w:hAnsiTheme="minorEastAsia"/>
          <w:szCs w:val="21"/>
        </w:rPr>
      </w:pPr>
      <w:r w:rsidRPr="00504D01">
        <w:rPr>
          <w:rFonts w:asciiTheme="minorEastAsia" w:eastAsiaTheme="minorEastAsia" w:hAnsiTheme="minorEastAsia" w:hint="eastAsia"/>
          <w:szCs w:val="21"/>
        </w:rPr>
        <w:t xml:space="preserve">　　契約締結日から</w:t>
      </w:r>
      <w:r w:rsidR="000A0BC0" w:rsidRPr="00504D01">
        <w:rPr>
          <w:rFonts w:ascii="ＭＳ 明朝" w:hAnsi="ＭＳ 明朝" w:hint="eastAsia"/>
        </w:rPr>
        <w:t>令和</w:t>
      </w:r>
      <w:r w:rsidR="000B6B86" w:rsidRPr="00504D01">
        <w:rPr>
          <w:rFonts w:ascii="ＭＳ 明朝" w:hAnsi="ＭＳ 明朝" w:hint="eastAsia"/>
        </w:rPr>
        <w:t>９</w:t>
      </w:r>
      <w:r w:rsidR="000A0BC0" w:rsidRPr="00504D01">
        <w:rPr>
          <w:rFonts w:ascii="ＭＳ 明朝" w:hAnsi="ＭＳ 明朝" w:hint="eastAsia"/>
        </w:rPr>
        <w:t>年１月３１</w:t>
      </w:r>
      <w:r w:rsidR="00881857" w:rsidRPr="00504D01">
        <w:rPr>
          <w:rFonts w:ascii="ＭＳ 明朝" w:hAnsi="ＭＳ 明朝" w:hint="eastAsia"/>
        </w:rPr>
        <w:t>日</w:t>
      </w:r>
      <w:r w:rsidR="00C07036" w:rsidRPr="00504D01">
        <w:rPr>
          <w:rFonts w:ascii="ＭＳ 明朝" w:hAnsi="ＭＳ 明朝" w:hint="eastAsia"/>
        </w:rPr>
        <w:t>（日曜日）</w:t>
      </w:r>
      <w:r w:rsidR="00835129" w:rsidRPr="00504D01">
        <w:rPr>
          <w:rFonts w:asciiTheme="minorEastAsia" w:eastAsiaTheme="minorEastAsia" w:hAnsiTheme="minorEastAsia" w:hint="eastAsia"/>
          <w:szCs w:val="21"/>
        </w:rPr>
        <w:t>まで</w:t>
      </w:r>
    </w:p>
    <w:p w14:paraId="7FB16EEC" w14:textId="77777777" w:rsidR="00B93EE9" w:rsidRPr="00504D01" w:rsidRDefault="00B93EE9" w:rsidP="00835129">
      <w:pPr>
        <w:rPr>
          <w:rFonts w:asciiTheme="minorEastAsia" w:eastAsiaTheme="minorEastAsia" w:hAnsiTheme="minorEastAsia"/>
          <w:szCs w:val="21"/>
        </w:rPr>
      </w:pPr>
    </w:p>
    <w:p w14:paraId="54F9597B" w14:textId="77777777" w:rsidR="000C01A9" w:rsidRPr="00504D01" w:rsidRDefault="00B622CF" w:rsidP="000C01A9">
      <w:pPr>
        <w:rPr>
          <w:rFonts w:asciiTheme="majorEastAsia" w:eastAsiaTheme="majorEastAsia" w:hAnsiTheme="majorEastAsia"/>
          <w:szCs w:val="21"/>
        </w:rPr>
      </w:pPr>
      <w:r w:rsidRPr="00504D01">
        <w:rPr>
          <w:rFonts w:asciiTheme="majorEastAsia" w:eastAsiaTheme="majorEastAsia" w:hAnsiTheme="majorEastAsia" w:hint="eastAsia"/>
          <w:szCs w:val="21"/>
        </w:rPr>
        <w:t>５</w:t>
      </w:r>
      <w:r w:rsidR="000C01A9" w:rsidRPr="00504D01">
        <w:rPr>
          <w:rFonts w:asciiTheme="majorEastAsia" w:eastAsiaTheme="majorEastAsia" w:hAnsiTheme="majorEastAsia" w:hint="eastAsia"/>
          <w:szCs w:val="21"/>
        </w:rPr>
        <w:t xml:space="preserve">　予算規模</w:t>
      </w:r>
    </w:p>
    <w:p w14:paraId="7CEAA65C" w14:textId="7A2C4D63" w:rsidR="00A31897" w:rsidRPr="00504D01" w:rsidRDefault="0099560D" w:rsidP="00052FD9">
      <w:pPr>
        <w:ind w:left="420" w:hangingChars="200" w:hanging="420"/>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265958" w:rsidRPr="00504D01">
        <w:rPr>
          <w:rFonts w:asciiTheme="minorEastAsia" w:eastAsiaTheme="minorEastAsia" w:hAnsiTheme="minorEastAsia" w:hint="eastAsia"/>
          <w:szCs w:val="21"/>
        </w:rPr>
        <w:t xml:space="preserve">　</w:t>
      </w:r>
      <w:r w:rsidR="000B6B86" w:rsidRPr="00504D01">
        <w:rPr>
          <w:rFonts w:asciiTheme="minorEastAsia" w:eastAsiaTheme="minorEastAsia" w:hAnsiTheme="minorEastAsia" w:hint="eastAsia"/>
          <w:szCs w:val="21"/>
        </w:rPr>
        <w:t>１４，８４４</w:t>
      </w:r>
      <w:r w:rsidR="00623B44" w:rsidRPr="00504D01">
        <w:rPr>
          <w:rFonts w:asciiTheme="minorEastAsia" w:eastAsiaTheme="minorEastAsia" w:hAnsiTheme="minorEastAsia" w:hint="eastAsia"/>
          <w:szCs w:val="21"/>
        </w:rPr>
        <w:t>，０００円</w:t>
      </w:r>
      <w:r w:rsidR="000C01A9" w:rsidRPr="00504D01">
        <w:rPr>
          <w:rFonts w:asciiTheme="minorEastAsia" w:eastAsiaTheme="minorEastAsia" w:hAnsiTheme="minorEastAsia" w:hint="eastAsia"/>
          <w:szCs w:val="21"/>
        </w:rPr>
        <w:t>（消費税</w:t>
      </w:r>
      <w:r w:rsidR="00395CC8" w:rsidRPr="00504D01">
        <w:rPr>
          <w:rFonts w:asciiTheme="minorEastAsia" w:eastAsiaTheme="minorEastAsia" w:hAnsiTheme="minorEastAsia" w:hint="eastAsia"/>
          <w:szCs w:val="21"/>
        </w:rPr>
        <w:t>及び地方消費税</w:t>
      </w:r>
      <w:r w:rsidR="000C01A9" w:rsidRPr="00504D01">
        <w:rPr>
          <w:rFonts w:asciiTheme="minorEastAsia" w:eastAsiaTheme="minorEastAsia" w:hAnsiTheme="minorEastAsia" w:hint="eastAsia"/>
          <w:szCs w:val="21"/>
        </w:rPr>
        <w:t>含む）</w:t>
      </w:r>
      <w:r w:rsidRPr="00504D01">
        <w:rPr>
          <w:rFonts w:asciiTheme="minorEastAsia" w:eastAsiaTheme="minorEastAsia" w:hAnsiTheme="minorEastAsia" w:hint="eastAsia"/>
          <w:szCs w:val="21"/>
        </w:rPr>
        <w:t>以内</w:t>
      </w:r>
    </w:p>
    <w:p w14:paraId="50FD2017" w14:textId="77777777" w:rsidR="0026291D" w:rsidRPr="00504D01" w:rsidRDefault="0026291D" w:rsidP="00052FD9">
      <w:pPr>
        <w:ind w:left="420" w:hangingChars="200" w:hanging="420"/>
        <w:rPr>
          <w:rFonts w:asciiTheme="minorEastAsia" w:eastAsiaTheme="minorEastAsia" w:hAnsiTheme="minorEastAsia"/>
          <w:szCs w:val="21"/>
        </w:rPr>
      </w:pPr>
    </w:p>
    <w:p w14:paraId="19C4F830" w14:textId="77777777" w:rsidR="0026291D" w:rsidRPr="00504D01" w:rsidRDefault="007C3C8A" w:rsidP="00052FD9">
      <w:pPr>
        <w:ind w:left="420" w:hangingChars="200" w:hanging="420"/>
        <w:rPr>
          <w:rFonts w:asciiTheme="majorEastAsia" w:eastAsiaTheme="majorEastAsia" w:hAnsiTheme="majorEastAsia"/>
          <w:szCs w:val="21"/>
        </w:rPr>
      </w:pPr>
      <w:r w:rsidRPr="00504D01">
        <w:rPr>
          <w:rFonts w:asciiTheme="majorEastAsia" w:eastAsiaTheme="majorEastAsia" w:hAnsiTheme="majorEastAsia" w:hint="eastAsia"/>
          <w:szCs w:val="21"/>
        </w:rPr>
        <w:t xml:space="preserve">６　</w:t>
      </w:r>
      <w:r w:rsidR="007B13DB" w:rsidRPr="00504D01">
        <w:rPr>
          <w:rFonts w:asciiTheme="majorEastAsia" w:eastAsiaTheme="majorEastAsia" w:hAnsiTheme="majorEastAsia" w:hint="eastAsia"/>
          <w:szCs w:val="21"/>
        </w:rPr>
        <w:t>開催規模</w:t>
      </w:r>
    </w:p>
    <w:p w14:paraId="3471F725" w14:textId="222F6995" w:rsidR="0026291D" w:rsidRPr="00504D01" w:rsidRDefault="0026291D" w:rsidP="00052FD9">
      <w:pPr>
        <w:ind w:left="420" w:hangingChars="200" w:hanging="420"/>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7B13DB" w:rsidRPr="00504D01">
        <w:rPr>
          <w:rFonts w:asciiTheme="minorEastAsia" w:eastAsiaTheme="minorEastAsia" w:hAnsiTheme="minorEastAsia" w:hint="eastAsia"/>
          <w:szCs w:val="21"/>
        </w:rPr>
        <w:t>価格転嫁円滑化推進</w:t>
      </w:r>
      <w:r w:rsidR="00E427EE" w:rsidRPr="00504D01">
        <w:rPr>
          <w:rFonts w:asciiTheme="minorEastAsia" w:eastAsiaTheme="minorEastAsia" w:hAnsiTheme="minorEastAsia" w:hint="eastAsia"/>
          <w:szCs w:val="21"/>
        </w:rPr>
        <w:t>大会</w:t>
      </w:r>
      <w:r w:rsidRPr="00504D01">
        <w:rPr>
          <w:rFonts w:asciiTheme="minorEastAsia" w:eastAsiaTheme="minorEastAsia" w:hAnsiTheme="minorEastAsia"/>
          <w:szCs w:val="21"/>
        </w:rPr>
        <w:t xml:space="preserve">参加者　</w:t>
      </w:r>
      <w:r w:rsidR="003C7E96" w:rsidRPr="00504D01">
        <w:rPr>
          <w:rFonts w:asciiTheme="minorEastAsia" w:eastAsiaTheme="minorEastAsia" w:hAnsiTheme="minorEastAsia"/>
          <w:szCs w:val="21"/>
        </w:rPr>
        <w:t>４５０</w:t>
      </w:r>
      <w:r w:rsidRPr="00504D01">
        <w:rPr>
          <w:rFonts w:asciiTheme="minorEastAsia" w:eastAsiaTheme="minorEastAsia" w:hAnsiTheme="minorEastAsia"/>
          <w:szCs w:val="21"/>
        </w:rPr>
        <w:t>名</w:t>
      </w:r>
      <w:r w:rsidR="003C7E96" w:rsidRPr="00504D01">
        <w:rPr>
          <w:rFonts w:asciiTheme="minorEastAsia" w:eastAsiaTheme="minorEastAsia" w:hAnsiTheme="minorEastAsia"/>
          <w:szCs w:val="21"/>
        </w:rPr>
        <w:t>程度</w:t>
      </w:r>
    </w:p>
    <w:p w14:paraId="132318A4" w14:textId="77777777" w:rsidR="00A01216" w:rsidRPr="00504D01" w:rsidRDefault="00A01216" w:rsidP="00A01216">
      <w:pPr>
        <w:rPr>
          <w:rFonts w:asciiTheme="minorEastAsia" w:eastAsiaTheme="minorEastAsia" w:hAnsiTheme="minorEastAsia"/>
          <w:szCs w:val="21"/>
        </w:rPr>
      </w:pPr>
    </w:p>
    <w:p w14:paraId="44750905" w14:textId="77777777" w:rsidR="000F03B8" w:rsidRPr="00504D01" w:rsidRDefault="0026291D" w:rsidP="000F03B8">
      <w:pPr>
        <w:rPr>
          <w:rFonts w:asciiTheme="majorEastAsia" w:eastAsiaTheme="majorEastAsia" w:hAnsiTheme="majorEastAsia"/>
          <w:szCs w:val="21"/>
        </w:rPr>
      </w:pPr>
      <w:r w:rsidRPr="00504D01">
        <w:rPr>
          <w:rFonts w:asciiTheme="majorEastAsia" w:eastAsiaTheme="majorEastAsia" w:hAnsiTheme="majorEastAsia" w:hint="eastAsia"/>
          <w:szCs w:val="21"/>
        </w:rPr>
        <w:t>７</w:t>
      </w:r>
      <w:r w:rsidR="000F03B8" w:rsidRPr="00504D01">
        <w:rPr>
          <w:rFonts w:asciiTheme="majorEastAsia" w:eastAsiaTheme="majorEastAsia" w:hAnsiTheme="majorEastAsia" w:hint="eastAsia"/>
          <w:szCs w:val="21"/>
        </w:rPr>
        <w:t xml:space="preserve">　事業担当課</w:t>
      </w:r>
    </w:p>
    <w:p w14:paraId="58E7DC8E" w14:textId="2C38BA89" w:rsidR="00905581" w:rsidRPr="00504D01" w:rsidRDefault="000F03B8" w:rsidP="000F03B8">
      <w:pPr>
        <w:rPr>
          <w:rFonts w:asciiTheme="minorEastAsia" w:eastAsiaTheme="minorEastAsia" w:hAnsiTheme="minorEastAsia"/>
          <w:szCs w:val="21"/>
        </w:rPr>
      </w:pPr>
      <w:r w:rsidRPr="00504D01">
        <w:rPr>
          <w:rFonts w:asciiTheme="minorEastAsia" w:eastAsiaTheme="minorEastAsia" w:hAnsiTheme="minorEastAsia" w:hint="eastAsia"/>
          <w:szCs w:val="21"/>
        </w:rPr>
        <w:t xml:space="preserve">　　福岡県</w:t>
      </w:r>
      <w:r w:rsidR="007B13DB" w:rsidRPr="00504D01">
        <w:rPr>
          <w:rFonts w:asciiTheme="minorEastAsia" w:eastAsiaTheme="minorEastAsia" w:hAnsiTheme="minorEastAsia" w:hint="eastAsia"/>
          <w:szCs w:val="21"/>
        </w:rPr>
        <w:t>商工部中小企業振興</w:t>
      </w:r>
      <w:r w:rsidR="000B6B86" w:rsidRPr="00504D01">
        <w:rPr>
          <w:rFonts w:asciiTheme="minorEastAsia" w:eastAsiaTheme="minorEastAsia" w:hAnsiTheme="minorEastAsia" w:hint="eastAsia"/>
          <w:szCs w:val="21"/>
        </w:rPr>
        <w:t>局中小企業経営支援課</w:t>
      </w:r>
      <w:r w:rsidRPr="00504D01">
        <w:rPr>
          <w:rFonts w:asciiTheme="minorEastAsia" w:eastAsiaTheme="minorEastAsia" w:hAnsiTheme="minorEastAsia" w:hint="eastAsia"/>
          <w:szCs w:val="21"/>
        </w:rPr>
        <w:t>（</w:t>
      </w:r>
      <w:r w:rsidR="007B13DB" w:rsidRPr="00504D01">
        <w:rPr>
          <w:rFonts w:asciiTheme="minorEastAsia" w:eastAsiaTheme="minorEastAsia" w:hAnsiTheme="minorEastAsia" w:hint="eastAsia"/>
          <w:szCs w:val="21"/>
        </w:rPr>
        <w:t>経営支援第一係</w:t>
      </w:r>
      <w:r w:rsidRPr="00504D01">
        <w:rPr>
          <w:rFonts w:asciiTheme="minorEastAsia" w:eastAsiaTheme="minorEastAsia" w:hAnsiTheme="minorEastAsia" w:hint="eastAsia"/>
          <w:szCs w:val="21"/>
        </w:rPr>
        <w:t>）</w:t>
      </w:r>
    </w:p>
    <w:p w14:paraId="52052853" w14:textId="77777777" w:rsidR="000F03B8" w:rsidRPr="00504D01" w:rsidRDefault="000F03B8" w:rsidP="000F03B8">
      <w:pPr>
        <w:rPr>
          <w:rFonts w:asciiTheme="minorEastAsia" w:eastAsiaTheme="minorEastAsia" w:hAnsiTheme="minorEastAsia" w:cs="Arial"/>
        </w:rPr>
      </w:pPr>
      <w:r w:rsidRPr="00504D01">
        <w:rPr>
          <w:rFonts w:asciiTheme="minorEastAsia" w:eastAsiaTheme="minorEastAsia" w:hAnsiTheme="minorEastAsia" w:hint="eastAsia"/>
          <w:szCs w:val="21"/>
        </w:rPr>
        <w:t xml:space="preserve">　　　</w:t>
      </w:r>
      <w:r w:rsidR="003229BC" w:rsidRPr="00504D01">
        <w:rPr>
          <w:rFonts w:asciiTheme="minorEastAsia" w:eastAsiaTheme="minorEastAsia" w:hAnsiTheme="minorEastAsia" w:cs="Arial"/>
        </w:rPr>
        <w:t>所在地</w:t>
      </w:r>
      <w:r w:rsidR="009D3027" w:rsidRPr="00504D01">
        <w:rPr>
          <w:rFonts w:asciiTheme="minorEastAsia" w:eastAsiaTheme="minorEastAsia" w:hAnsiTheme="minorEastAsia" w:cs="Arial"/>
        </w:rPr>
        <w:t xml:space="preserve">　　</w:t>
      </w:r>
      <w:r w:rsidR="003229BC" w:rsidRPr="00504D01">
        <w:rPr>
          <w:rFonts w:asciiTheme="minorEastAsia" w:eastAsiaTheme="minorEastAsia" w:hAnsiTheme="minorEastAsia" w:cs="Arial"/>
        </w:rPr>
        <w:t xml:space="preserve">　</w:t>
      </w:r>
      <w:r w:rsidR="009D3027" w:rsidRPr="00504D01">
        <w:rPr>
          <w:rFonts w:asciiTheme="minorEastAsia" w:eastAsiaTheme="minorEastAsia" w:hAnsiTheme="minorEastAsia" w:cs="Arial"/>
        </w:rPr>
        <w:t xml:space="preserve">　　</w:t>
      </w:r>
      <w:r w:rsidR="003229BC" w:rsidRPr="00504D01">
        <w:rPr>
          <w:rFonts w:asciiTheme="minorEastAsia" w:eastAsiaTheme="minorEastAsia" w:hAnsiTheme="minorEastAsia" w:cs="Arial"/>
        </w:rPr>
        <w:t xml:space="preserve">　</w:t>
      </w:r>
      <w:r w:rsidRPr="00504D01">
        <w:rPr>
          <w:rFonts w:asciiTheme="minorEastAsia" w:eastAsiaTheme="minorEastAsia" w:hAnsiTheme="minorEastAsia" w:cs="Arial"/>
        </w:rPr>
        <w:t>〒812-8577　福岡市博多区東公園７番７号</w:t>
      </w:r>
    </w:p>
    <w:p w14:paraId="2AE8D1D8" w14:textId="77777777" w:rsidR="000F03B8" w:rsidRPr="00504D01" w:rsidRDefault="003229BC" w:rsidP="000F03B8">
      <w:pPr>
        <w:rPr>
          <w:rFonts w:asciiTheme="minorEastAsia" w:eastAsiaTheme="minorEastAsia" w:hAnsiTheme="minorEastAsia" w:cs="Arial"/>
        </w:rPr>
      </w:pPr>
      <w:r w:rsidRPr="00504D01">
        <w:rPr>
          <w:rFonts w:asciiTheme="minorEastAsia" w:eastAsiaTheme="minorEastAsia" w:hAnsiTheme="minorEastAsia" w:cs="Arial"/>
        </w:rPr>
        <w:t xml:space="preserve">　　　電話番号　　</w:t>
      </w:r>
      <w:r w:rsidR="009D3027" w:rsidRPr="00504D01">
        <w:rPr>
          <w:rFonts w:asciiTheme="minorEastAsia" w:eastAsiaTheme="minorEastAsia" w:hAnsiTheme="minorEastAsia" w:cs="Arial"/>
        </w:rPr>
        <w:t xml:space="preserve">　　</w:t>
      </w:r>
      <w:r w:rsidRPr="00504D01">
        <w:rPr>
          <w:rFonts w:asciiTheme="minorEastAsia" w:eastAsiaTheme="minorEastAsia" w:hAnsiTheme="minorEastAsia" w:cs="Arial"/>
        </w:rPr>
        <w:t xml:space="preserve">　</w:t>
      </w:r>
      <w:r w:rsidR="007B13DB" w:rsidRPr="00504D01">
        <w:rPr>
          <w:rFonts w:asciiTheme="minorEastAsia" w:eastAsiaTheme="minorEastAsia" w:hAnsiTheme="minorEastAsia" w:cs="Arial" w:hint="eastAsia"/>
        </w:rPr>
        <w:t>０９２－６４３－３４２５</w:t>
      </w:r>
    </w:p>
    <w:p w14:paraId="40C70F34" w14:textId="77777777" w:rsidR="000F03B8" w:rsidRPr="00504D01" w:rsidRDefault="000F03B8" w:rsidP="000F03B8">
      <w:pPr>
        <w:rPr>
          <w:rFonts w:asciiTheme="minorEastAsia" w:eastAsiaTheme="minorEastAsia" w:hAnsiTheme="minorEastAsia" w:cs="Arial"/>
        </w:rPr>
      </w:pPr>
      <w:r w:rsidRPr="00504D01">
        <w:rPr>
          <w:rFonts w:asciiTheme="minorEastAsia" w:eastAsiaTheme="minorEastAsia" w:hAnsiTheme="minorEastAsia" w:cs="Arial"/>
        </w:rPr>
        <w:t xml:space="preserve">　　　ファクシミリ番号　</w:t>
      </w:r>
      <w:r w:rsidR="007B13DB" w:rsidRPr="00504D01">
        <w:rPr>
          <w:rFonts w:asciiTheme="minorEastAsia" w:eastAsiaTheme="minorEastAsia" w:hAnsiTheme="minorEastAsia" w:cs="Arial" w:hint="eastAsia"/>
        </w:rPr>
        <w:t>０９２－６４３－３４２７</w:t>
      </w:r>
    </w:p>
    <w:p w14:paraId="2F9F1F86" w14:textId="77777777" w:rsidR="000F03B8" w:rsidRPr="00504D01" w:rsidRDefault="000F03B8" w:rsidP="000F03B8">
      <w:pPr>
        <w:rPr>
          <w:rFonts w:asciiTheme="minorEastAsia" w:eastAsiaTheme="minorEastAsia" w:hAnsiTheme="minorEastAsia" w:cs="Arial"/>
        </w:rPr>
      </w:pPr>
      <w:r w:rsidRPr="00504D01">
        <w:rPr>
          <w:rFonts w:asciiTheme="minorEastAsia" w:eastAsiaTheme="minorEastAsia" w:hAnsiTheme="minorEastAsia" w:cs="Arial"/>
        </w:rPr>
        <w:t xml:space="preserve">　　　電子メール</w:t>
      </w:r>
      <w:r w:rsidR="006C5D3D" w:rsidRPr="00504D01">
        <w:rPr>
          <w:rFonts w:asciiTheme="minorEastAsia" w:eastAsiaTheme="minorEastAsia" w:hAnsiTheme="minorEastAsia" w:cs="Arial"/>
        </w:rPr>
        <w:t xml:space="preserve">　　　</w:t>
      </w:r>
      <w:r w:rsidRPr="00504D01">
        <w:rPr>
          <w:rFonts w:asciiTheme="minorEastAsia" w:eastAsiaTheme="minorEastAsia" w:hAnsiTheme="minorEastAsia" w:cs="Arial"/>
        </w:rPr>
        <w:t xml:space="preserve">　</w:t>
      </w:r>
      <w:r w:rsidR="008E01C7" w:rsidRPr="00504D01">
        <w:rPr>
          <w:rFonts w:asciiTheme="minorEastAsia" w:eastAsiaTheme="minorEastAsia" w:hAnsiTheme="minorEastAsia" w:cs="Arial"/>
        </w:rPr>
        <w:t>keieishien@pref.fukuoka.lg.jp</w:t>
      </w:r>
    </w:p>
    <w:p w14:paraId="06892529" w14:textId="2A7E0CE8" w:rsidR="00905581" w:rsidRPr="00504D01" w:rsidRDefault="000F03B8" w:rsidP="000F03B8">
      <w:pPr>
        <w:rPr>
          <w:rFonts w:asciiTheme="minorEastAsia" w:eastAsiaTheme="minorEastAsia" w:hAnsiTheme="minorEastAsia"/>
          <w:szCs w:val="21"/>
        </w:rPr>
      </w:pPr>
      <w:r w:rsidRPr="00504D01">
        <w:rPr>
          <w:rFonts w:asciiTheme="minorEastAsia" w:eastAsiaTheme="minorEastAsia" w:hAnsiTheme="minorEastAsia" w:cs="Arial"/>
        </w:rPr>
        <w:t xml:space="preserve">　　　担当者　　</w:t>
      </w:r>
      <w:r w:rsidR="006C5D3D" w:rsidRPr="00504D01">
        <w:rPr>
          <w:rFonts w:asciiTheme="minorEastAsia" w:eastAsiaTheme="minorEastAsia" w:hAnsiTheme="minorEastAsia" w:cs="Arial"/>
        </w:rPr>
        <w:t xml:space="preserve">　　　</w:t>
      </w:r>
      <w:r w:rsidRPr="00504D01">
        <w:rPr>
          <w:rFonts w:asciiTheme="minorEastAsia" w:eastAsiaTheme="minorEastAsia" w:hAnsiTheme="minorEastAsia" w:cs="Arial"/>
        </w:rPr>
        <w:t xml:space="preserve">　</w:t>
      </w:r>
      <w:r w:rsidR="000B6B86" w:rsidRPr="00504D01">
        <w:rPr>
          <w:rFonts w:asciiTheme="minorEastAsia" w:eastAsiaTheme="minorEastAsia" w:hAnsiTheme="minorEastAsia" w:cs="Arial" w:hint="eastAsia"/>
        </w:rPr>
        <w:t>北原</w:t>
      </w:r>
    </w:p>
    <w:p w14:paraId="56634253" w14:textId="77777777" w:rsidR="000F03B8" w:rsidRPr="00504D01" w:rsidRDefault="000F03B8" w:rsidP="00A01216">
      <w:pPr>
        <w:rPr>
          <w:rFonts w:asciiTheme="minorEastAsia" w:eastAsiaTheme="minorEastAsia" w:hAnsiTheme="minorEastAsia"/>
          <w:szCs w:val="21"/>
        </w:rPr>
      </w:pPr>
    </w:p>
    <w:p w14:paraId="38F45F57" w14:textId="77777777" w:rsidR="000C01A9" w:rsidRPr="00504D01" w:rsidRDefault="0026291D" w:rsidP="000C01A9">
      <w:pPr>
        <w:rPr>
          <w:rFonts w:asciiTheme="majorEastAsia" w:eastAsiaTheme="majorEastAsia" w:hAnsiTheme="majorEastAsia"/>
          <w:szCs w:val="21"/>
        </w:rPr>
      </w:pPr>
      <w:r w:rsidRPr="00504D01">
        <w:rPr>
          <w:rFonts w:asciiTheme="majorEastAsia" w:eastAsiaTheme="majorEastAsia" w:hAnsiTheme="majorEastAsia" w:hint="eastAsia"/>
          <w:szCs w:val="21"/>
        </w:rPr>
        <w:t>８</w:t>
      </w:r>
      <w:r w:rsidR="000C01A9" w:rsidRPr="00504D01">
        <w:rPr>
          <w:rFonts w:asciiTheme="majorEastAsia" w:eastAsiaTheme="majorEastAsia" w:hAnsiTheme="majorEastAsia" w:hint="eastAsia"/>
          <w:szCs w:val="21"/>
        </w:rPr>
        <w:t xml:space="preserve">　</w:t>
      </w:r>
      <w:r w:rsidR="00D656F8" w:rsidRPr="00504D01">
        <w:rPr>
          <w:rFonts w:asciiTheme="majorEastAsia" w:eastAsiaTheme="majorEastAsia" w:hAnsiTheme="majorEastAsia" w:hint="eastAsia"/>
          <w:szCs w:val="21"/>
        </w:rPr>
        <w:t>企画提案公募参加資格</w:t>
      </w:r>
    </w:p>
    <w:p w14:paraId="4EB76F65" w14:textId="2748A304" w:rsidR="007A07A6" w:rsidRPr="00504D01" w:rsidRDefault="00CB0313" w:rsidP="00804FF2">
      <w:pPr>
        <w:ind w:leftChars="4" w:left="638" w:hangingChars="300" w:hanging="630"/>
        <w:rPr>
          <w:rFonts w:asciiTheme="minorEastAsia" w:eastAsiaTheme="minorEastAsia" w:hAnsiTheme="minorEastAsia"/>
          <w:szCs w:val="21"/>
        </w:rPr>
      </w:pPr>
      <w:r w:rsidRPr="00504D01">
        <w:rPr>
          <w:rFonts w:asciiTheme="minorEastAsia" w:eastAsiaTheme="minorEastAsia" w:hAnsiTheme="minorEastAsia" w:hint="eastAsia"/>
          <w:szCs w:val="21"/>
        </w:rPr>
        <w:t>（１）</w:t>
      </w:r>
      <w:r w:rsidR="00635F8C" w:rsidRPr="00504D01">
        <w:rPr>
          <w:rFonts w:asciiTheme="minorEastAsia" w:eastAsiaTheme="minorEastAsia" w:hAnsiTheme="minorEastAsia" w:hint="eastAsia"/>
          <w:szCs w:val="21"/>
        </w:rPr>
        <w:t xml:space="preserve">　</w:t>
      </w:r>
      <w:r w:rsidRPr="00504D01">
        <w:rPr>
          <w:rFonts w:asciiTheme="minorEastAsia" w:eastAsiaTheme="minorEastAsia" w:hAnsiTheme="minorEastAsia" w:hint="eastAsia"/>
          <w:szCs w:val="21"/>
        </w:rPr>
        <w:t>地方自治法施行令（昭和22年政令第16号）第167条の4（一般競争入札の参加者の資格）に規定する者に該当しないこと。</w:t>
      </w:r>
    </w:p>
    <w:p w14:paraId="047A7F23" w14:textId="23EE5A3A" w:rsidR="00804FF2" w:rsidRPr="00504D01" w:rsidRDefault="00CB0313" w:rsidP="00804FF2">
      <w:pPr>
        <w:ind w:left="630" w:hangingChars="300" w:hanging="630"/>
        <w:rPr>
          <w:rFonts w:asciiTheme="minorEastAsia" w:eastAsiaTheme="minorEastAsia" w:hAnsiTheme="minorEastAsia"/>
          <w:szCs w:val="21"/>
        </w:rPr>
      </w:pPr>
      <w:r w:rsidRPr="00504D01">
        <w:rPr>
          <w:rFonts w:asciiTheme="minorEastAsia" w:eastAsiaTheme="minorEastAsia" w:hAnsiTheme="minorEastAsia" w:hint="eastAsia"/>
          <w:szCs w:val="21"/>
        </w:rPr>
        <w:t>（２）</w:t>
      </w:r>
      <w:r w:rsidR="00635F8C" w:rsidRPr="00504D01">
        <w:rPr>
          <w:rFonts w:asciiTheme="minorEastAsia" w:eastAsiaTheme="minorEastAsia" w:hAnsiTheme="minorEastAsia" w:hint="eastAsia"/>
          <w:szCs w:val="21"/>
        </w:rPr>
        <w:t xml:space="preserve">　</w:t>
      </w:r>
      <w:r w:rsidRPr="00504D01">
        <w:rPr>
          <w:rFonts w:asciiTheme="minorEastAsia" w:eastAsiaTheme="minorEastAsia" w:hAnsiTheme="minorEastAsia" w:hint="eastAsia"/>
          <w:szCs w:val="21"/>
        </w:rPr>
        <w:t>福岡県物品購入等に係る物品業者の指名停止等措置要綱（</w:t>
      </w:r>
      <w:r w:rsidRPr="00504D01">
        <w:rPr>
          <w:rFonts w:asciiTheme="minorEastAsia" w:eastAsiaTheme="minorEastAsia" w:hAnsiTheme="minorEastAsia" w:hint="eastAsia"/>
        </w:rPr>
        <w:t>平成</w:t>
      </w:r>
      <w:r w:rsidR="007E620E" w:rsidRPr="00504D01">
        <w:rPr>
          <w:rFonts w:asciiTheme="minorEastAsia" w:eastAsiaTheme="minorEastAsia" w:hAnsiTheme="minorEastAsia" w:hint="eastAsia"/>
        </w:rPr>
        <w:t>14</w:t>
      </w:r>
      <w:r w:rsidRPr="00504D01">
        <w:rPr>
          <w:rFonts w:asciiTheme="minorEastAsia" w:eastAsiaTheme="minorEastAsia" w:hAnsiTheme="minorEastAsia" w:hint="eastAsia"/>
        </w:rPr>
        <w:t>年</w:t>
      </w:r>
      <w:r w:rsidR="006D36C4" w:rsidRPr="00504D01">
        <w:rPr>
          <w:rFonts w:asciiTheme="minorEastAsia" w:eastAsiaTheme="minorEastAsia" w:hAnsiTheme="minorEastAsia" w:hint="eastAsia"/>
        </w:rPr>
        <w:t>2</w:t>
      </w:r>
      <w:r w:rsidRPr="00504D01">
        <w:rPr>
          <w:rFonts w:asciiTheme="minorEastAsia" w:eastAsiaTheme="minorEastAsia" w:hAnsiTheme="minorEastAsia" w:hint="eastAsia"/>
        </w:rPr>
        <w:t>月</w:t>
      </w:r>
      <w:r w:rsidR="007E620E" w:rsidRPr="00504D01">
        <w:rPr>
          <w:rFonts w:asciiTheme="minorEastAsia" w:eastAsiaTheme="minorEastAsia" w:hAnsiTheme="minorEastAsia" w:hint="eastAsia"/>
        </w:rPr>
        <w:t>22</w:t>
      </w:r>
      <w:r w:rsidRPr="00504D01">
        <w:rPr>
          <w:rFonts w:asciiTheme="minorEastAsia" w:eastAsiaTheme="minorEastAsia" w:hAnsiTheme="minorEastAsia" w:hint="eastAsia"/>
        </w:rPr>
        <w:t>日</w:t>
      </w:r>
      <w:r w:rsidR="007E620E" w:rsidRPr="00504D01">
        <w:rPr>
          <w:rFonts w:asciiTheme="minorEastAsia" w:eastAsiaTheme="minorEastAsia" w:hAnsiTheme="minorEastAsia" w:hint="eastAsia"/>
        </w:rPr>
        <w:t>13管達</w:t>
      </w:r>
      <w:r w:rsidRPr="00504D01">
        <w:rPr>
          <w:rFonts w:asciiTheme="minorEastAsia" w:eastAsiaTheme="minorEastAsia" w:hAnsiTheme="minorEastAsia" w:hint="eastAsia"/>
        </w:rPr>
        <w:t>第</w:t>
      </w:r>
      <w:r w:rsidR="007E620E" w:rsidRPr="00504D01">
        <w:rPr>
          <w:rFonts w:asciiTheme="minorEastAsia" w:eastAsiaTheme="minorEastAsia" w:hAnsiTheme="minorEastAsia" w:hint="eastAsia"/>
        </w:rPr>
        <w:t>66</w:t>
      </w:r>
      <w:r w:rsidRPr="00504D01">
        <w:rPr>
          <w:rFonts w:asciiTheme="minorEastAsia" w:eastAsiaTheme="minorEastAsia" w:hAnsiTheme="minorEastAsia" w:hint="eastAsia"/>
        </w:rPr>
        <w:t>号</w:t>
      </w:r>
      <w:r w:rsidR="007E620E" w:rsidRPr="00504D01">
        <w:rPr>
          <w:rFonts w:asciiTheme="minorEastAsia" w:eastAsiaTheme="minorEastAsia" w:hAnsiTheme="minorEastAsia" w:hint="eastAsia"/>
        </w:rPr>
        <w:t>総務部長依命通達</w:t>
      </w:r>
      <w:r w:rsidRPr="00504D01">
        <w:rPr>
          <w:rFonts w:asciiTheme="minorEastAsia" w:eastAsiaTheme="minorEastAsia" w:hAnsiTheme="minorEastAsia" w:hint="eastAsia"/>
          <w:szCs w:val="21"/>
        </w:rPr>
        <w:t>）に基づく指名停止期間中でない者。</w:t>
      </w:r>
    </w:p>
    <w:p w14:paraId="67DED400" w14:textId="77777777" w:rsidR="00CB0313" w:rsidRPr="00504D01" w:rsidRDefault="00CB0313" w:rsidP="00CB0313">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hint="eastAsia"/>
          <w:szCs w:val="21"/>
        </w:rPr>
        <w:t>（３</w:t>
      </w:r>
      <w:r w:rsidR="00D656F8" w:rsidRPr="00504D01">
        <w:rPr>
          <w:rFonts w:asciiTheme="minorEastAsia" w:eastAsiaTheme="minorEastAsia" w:hAnsiTheme="minorEastAsia" w:hint="eastAsia"/>
          <w:szCs w:val="21"/>
        </w:rPr>
        <w:t>）</w:t>
      </w:r>
      <w:r w:rsidR="00635F8C" w:rsidRPr="00504D01">
        <w:rPr>
          <w:rFonts w:asciiTheme="minorEastAsia" w:eastAsiaTheme="minorEastAsia" w:hAnsiTheme="minorEastAsia" w:hint="eastAsia"/>
          <w:szCs w:val="21"/>
        </w:rPr>
        <w:t xml:space="preserve">　</w:t>
      </w:r>
      <w:r w:rsidRPr="00504D01">
        <w:rPr>
          <w:rFonts w:asciiTheme="minorEastAsia" w:eastAsiaTheme="minorEastAsia" w:hAnsiTheme="minorEastAsia" w:cs="ＭＳ 明朝" w:hint="eastAsia"/>
          <w:kern w:val="0"/>
          <w:szCs w:val="21"/>
        </w:rPr>
        <w:t>福岡県暴力団排除条例</w:t>
      </w:r>
      <w:r w:rsidR="00CB1F10" w:rsidRPr="00504D01">
        <w:rPr>
          <w:rFonts w:asciiTheme="minorEastAsia" w:eastAsiaTheme="minorEastAsia" w:hAnsiTheme="minorEastAsia" w:cs="ＭＳ 明朝" w:hint="eastAsia"/>
          <w:kern w:val="0"/>
          <w:szCs w:val="21"/>
        </w:rPr>
        <w:t>（平成21年福岡県条例第59号）</w:t>
      </w:r>
      <w:r w:rsidR="00635F8C" w:rsidRPr="00504D01">
        <w:rPr>
          <w:rFonts w:asciiTheme="minorEastAsia" w:eastAsiaTheme="minorEastAsia" w:hAnsiTheme="minorEastAsia" w:cs="ＭＳ 明朝" w:hint="eastAsia"/>
          <w:kern w:val="0"/>
          <w:szCs w:val="21"/>
        </w:rPr>
        <w:t>第２条に定める暴力団又は暴力団員</w:t>
      </w:r>
      <w:r w:rsidRPr="00504D01">
        <w:rPr>
          <w:rFonts w:asciiTheme="minorEastAsia" w:eastAsiaTheme="minorEastAsia" w:hAnsiTheme="minorEastAsia" w:cs="ＭＳ 明朝" w:hint="eastAsia"/>
          <w:kern w:val="0"/>
          <w:szCs w:val="21"/>
        </w:rPr>
        <w:t>若しくは暴力団員等に該当しないこと。また、これらの者に利益の供与等を行っていないこと。</w:t>
      </w:r>
    </w:p>
    <w:p w14:paraId="4F9848EC" w14:textId="2EFA7442" w:rsidR="00804FF2" w:rsidRPr="00504D01" w:rsidRDefault="00804FF2" w:rsidP="00CB0313">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cs="ＭＳ 明朝" w:hint="eastAsia"/>
          <w:kern w:val="0"/>
          <w:szCs w:val="21"/>
        </w:rPr>
        <w:t>（４）　会社更生法（平成14年法律第154号）に基づき更生手続開始の申し立てがなされている者</w:t>
      </w:r>
      <w:r w:rsidRPr="00504D01">
        <w:rPr>
          <w:rFonts w:asciiTheme="minorEastAsia" w:eastAsiaTheme="minorEastAsia" w:hAnsiTheme="minorEastAsia" w:cs="ＭＳ 明朝" w:hint="eastAsia"/>
          <w:kern w:val="0"/>
          <w:szCs w:val="21"/>
        </w:rPr>
        <w:lastRenderedPageBreak/>
        <w:t>または民事再生法（平成11年法律第225号）に基づき再生手続開始の申し立てがなされている者ではないこと。</w:t>
      </w:r>
    </w:p>
    <w:p w14:paraId="10ACBA31" w14:textId="33FC6F1B" w:rsidR="00804FF2" w:rsidRPr="00504D01" w:rsidRDefault="00804FF2" w:rsidP="00CB0313">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cs="ＭＳ 明朝" w:hint="eastAsia"/>
          <w:kern w:val="0"/>
          <w:szCs w:val="21"/>
        </w:rPr>
        <w:t>（５）　当該委託業務を的確に遂行する体制・ノウハウ等を有し、かつ当該委託業務を円滑に遂行するために必要な経営基盤を有していること。</w:t>
      </w:r>
    </w:p>
    <w:p w14:paraId="63ABDAEE" w14:textId="4A9AFEF4" w:rsidR="00804FF2" w:rsidRPr="00504D01" w:rsidRDefault="00804FF2" w:rsidP="00804FF2">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cs="ＭＳ 明朝" w:hint="eastAsia"/>
          <w:kern w:val="0"/>
          <w:szCs w:val="21"/>
        </w:rPr>
        <w:t>（６）　国税及び地方税を滞納していないこと。</w:t>
      </w:r>
    </w:p>
    <w:p w14:paraId="581F8CA9" w14:textId="60437551" w:rsidR="00804FF2" w:rsidRPr="00504D01" w:rsidRDefault="00804FF2" w:rsidP="00804FF2">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cs="ＭＳ 明朝" w:hint="eastAsia"/>
          <w:kern w:val="0"/>
          <w:szCs w:val="21"/>
        </w:rPr>
        <w:t>（７）　監督官庁より業務停止処分又は業の免許もしくは登録の取消処分を受けていないこと。</w:t>
      </w:r>
    </w:p>
    <w:p w14:paraId="58B729DA" w14:textId="4BFB79AD" w:rsidR="00804FF2" w:rsidRPr="00504D01" w:rsidRDefault="00804FF2" w:rsidP="00804FF2">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cs="ＭＳ 明朝" w:hint="eastAsia"/>
          <w:kern w:val="0"/>
          <w:szCs w:val="21"/>
        </w:rPr>
        <w:t>（８）　福岡県内に本社又は事業所を有する者。</w:t>
      </w:r>
    </w:p>
    <w:p w14:paraId="51AFFD60" w14:textId="397DA34C" w:rsidR="00804FF2" w:rsidRPr="00504D01" w:rsidRDefault="00804FF2" w:rsidP="00804FF2">
      <w:pPr>
        <w:overflowPunct w:val="0"/>
        <w:ind w:left="630" w:hangingChars="300" w:hanging="630"/>
        <w:textAlignment w:val="baseline"/>
        <w:rPr>
          <w:rFonts w:asciiTheme="minorEastAsia" w:eastAsiaTheme="minorEastAsia" w:hAnsiTheme="minorEastAsia" w:cs="ＭＳ 明朝"/>
          <w:kern w:val="0"/>
          <w:szCs w:val="21"/>
        </w:rPr>
      </w:pPr>
      <w:r w:rsidRPr="00504D01">
        <w:rPr>
          <w:rFonts w:asciiTheme="minorEastAsia" w:eastAsiaTheme="minorEastAsia" w:hAnsiTheme="minorEastAsia" w:cs="ＭＳ 明朝" w:hint="eastAsia"/>
          <w:kern w:val="0"/>
          <w:szCs w:val="21"/>
        </w:rPr>
        <w:t>（９）　過去において、国・地方公共団体又は民間事業者と本業務に類似する業務の契約を締結し、かつ、これらをすべて誠実に履行した実績があること。</w:t>
      </w:r>
    </w:p>
    <w:p w14:paraId="6A78046D" w14:textId="77777777" w:rsidR="00D656F8" w:rsidRPr="00504D01" w:rsidRDefault="00D656F8" w:rsidP="00052FD9">
      <w:pPr>
        <w:ind w:left="420" w:hangingChars="200" w:hanging="420"/>
        <w:rPr>
          <w:rFonts w:asciiTheme="minorEastAsia" w:eastAsiaTheme="minorEastAsia" w:hAnsiTheme="minorEastAsia"/>
          <w:szCs w:val="21"/>
        </w:rPr>
      </w:pPr>
    </w:p>
    <w:p w14:paraId="194EB02D" w14:textId="77777777" w:rsidR="001F33D6" w:rsidRPr="00504D01" w:rsidRDefault="0026291D" w:rsidP="001F33D6">
      <w:pPr>
        <w:ind w:left="630" w:hangingChars="300" w:hanging="630"/>
        <w:rPr>
          <w:rFonts w:asciiTheme="majorEastAsia" w:eastAsiaTheme="majorEastAsia" w:hAnsiTheme="majorEastAsia"/>
          <w:szCs w:val="21"/>
        </w:rPr>
      </w:pPr>
      <w:r w:rsidRPr="00504D01">
        <w:rPr>
          <w:rFonts w:asciiTheme="majorEastAsia" w:eastAsiaTheme="majorEastAsia" w:hAnsiTheme="majorEastAsia" w:hint="eastAsia"/>
          <w:szCs w:val="21"/>
        </w:rPr>
        <w:t>９</w:t>
      </w:r>
      <w:r w:rsidR="001F33D6" w:rsidRPr="00504D01">
        <w:rPr>
          <w:rFonts w:asciiTheme="majorEastAsia" w:eastAsiaTheme="majorEastAsia" w:hAnsiTheme="majorEastAsia" w:hint="eastAsia"/>
          <w:szCs w:val="21"/>
        </w:rPr>
        <w:t xml:space="preserve">　企画提案公募スケジュール</w:t>
      </w:r>
    </w:p>
    <w:p w14:paraId="7AC97B5F" w14:textId="77777777" w:rsidR="00C235AB" w:rsidRPr="00504D01" w:rsidRDefault="001F33D6" w:rsidP="001F33D6">
      <w:pPr>
        <w:ind w:left="630" w:hangingChars="300" w:hanging="630"/>
        <w:rPr>
          <w:rFonts w:asciiTheme="minorEastAsia" w:eastAsiaTheme="minorEastAsia" w:hAnsiTheme="minorEastAsia"/>
          <w:szCs w:val="21"/>
        </w:rPr>
      </w:pPr>
      <w:r w:rsidRPr="00504D01">
        <w:rPr>
          <w:rFonts w:asciiTheme="minorEastAsia" w:eastAsiaTheme="minorEastAsia" w:hAnsiTheme="minorEastAsia" w:hint="eastAsia"/>
          <w:szCs w:val="21"/>
        </w:rPr>
        <w:t>（１）公募説明会</w:t>
      </w:r>
    </w:p>
    <w:p w14:paraId="1E8EE13A" w14:textId="77777777" w:rsidR="007A07A6" w:rsidRPr="00504D01" w:rsidRDefault="008C636C" w:rsidP="000443C0">
      <w:pPr>
        <w:ind w:firstLineChars="300" w:firstLine="630"/>
        <w:jc w:val="left"/>
        <w:rPr>
          <w:rFonts w:asciiTheme="minorEastAsia" w:eastAsiaTheme="minorEastAsia" w:hAnsiTheme="minorEastAsia"/>
          <w:szCs w:val="21"/>
        </w:rPr>
      </w:pPr>
      <w:r w:rsidRPr="00504D01">
        <w:rPr>
          <w:rFonts w:asciiTheme="minorEastAsia" w:eastAsiaTheme="minorEastAsia" w:hAnsiTheme="minorEastAsia" w:hint="eastAsia"/>
          <w:szCs w:val="21"/>
        </w:rPr>
        <w:t>公募</w:t>
      </w:r>
      <w:r w:rsidR="007D189E" w:rsidRPr="00504D01">
        <w:rPr>
          <w:rFonts w:asciiTheme="minorEastAsia" w:eastAsiaTheme="minorEastAsia" w:hAnsiTheme="minorEastAsia"/>
          <w:szCs w:val="21"/>
        </w:rPr>
        <w:t>説明会は開催しない。</w:t>
      </w:r>
    </w:p>
    <w:p w14:paraId="6A632F55" w14:textId="77777777" w:rsidR="007D189E" w:rsidRPr="00504D01" w:rsidRDefault="007D189E" w:rsidP="000443C0">
      <w:pPr>
        <w:ind w:firstLineChars="300" w:firstLine="630"/>
        <w:jc w:val="left"/>
        <w:rPr>
          <w:rFonts w:asciiTheme="minorEastAsia" w:eastAsiaTheme="minorEastAsia" w:hAnsiTheme="minorEastAsia"/>
          <w:szCs w:val="21"/>
        </w:rPr>
      </w:pPr>
    </w:p>
    <w:p w14:paraId="7A1BB1BB" w14:textId="77777777" w:rsidR="000443C0" w:rsidRPr="00504D01" w:rsidRDefault="000443C0" w:rsidP="000443C0">
      <w:pPr>
        <w:jc w:val="left"/>
        <w:rPr>
          <w:rFonts w:asciiTheme="minorEastAsia" w:eastAsiaTheme="minorEastAsia" w:hAnsiTheme="minorEastAsia"/>
          <w:szCs w:val="21"/>
        </w:rPr>
      </w:pPr>
      <w:r w:rsidRPr="00504D01">
        <w:rPr>
          <w:rFonts w:asciiTheme="minorEastAsia" w:eastAsiaTheme="minorEastAsia" w:hAnsiTheme="minorEastAsia" w:hint="eastAsia"/>
          <w:szCs w:val="21"/>
        </w:rPr>
        <w:t>（２）提案にかかる質問</w:t>
      </w:r>
    </w:p>
    <w:p w14:paraId="137E5BAE" w14:textId="77777777" w:rsidR="000443C0" w:rsidRPr="00504D01" w:rsidRDefault="000443C0" w:rsidP="000443C0">
      <w:pPr>
        <w:jc w:val="left"/>
        <w:rPr>
          <w:rFonts w:asciiTheme="minorEastAsia" w:eastAsiaTheme="minorEastAsia" w:hAnsiTheme="minorEastAsia"/>
          <w:szCs w:val="21"/>
        </w:rPr>
      </w:pPr>
      <w:r w:rsidRPr="00504D01">
        <w:rPr>
          <w:rFonts w:asciiTheme="minorEastAsia" w:eastAsiaTheme="minorEastAsia" w:hAnsiTheme="minorEastAsia" w:hint="eastAsia"/>
          <w:szCs w:val="21"/>
        </w:rPr>
        <w:t xml:space="preserve">　　①　受付期限</w:t>
      </w:r>
    </w:p>
    <w:p w14:paraId="718FE8B7" w14:textId="697C6A12" w:rsidR="000443C0" w:rsidRPr="00504D01" w:rsidRDefault="00645D22" w:rsidP="000443C0">
      <w:pPr>
        <w:jc w:val="left"/>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6C5D3D" w:rsidRPr="00504D01">
        <w:rPr>
          <w:rFonts w:asciiTheme="minorEastAsia" w:eastAsiaTheme="minorEastAsia" w:hAnsiTheme="minorEastAsia" w:hint="eastAsia"/>
          <w:szCs w:val="21"/>
        </w:rPr>
        <w:t>令和</w:t>
      </w:r>
      <w:r w:rsidR="000B6B86" w:rsidRPr="00504D01">
        <w:rPr>
          <w:rFonts w:asciiTheme="minorEastAsia" w:eastAsiaTheme="minorEastAsia" w:hAnsiTheme="minorEastAsia" w:hint="eastAsia"/>
          <w:szCs w:val="21"/>
        </w:rPr>
        <w:t>８</w:t>
      </w:r>
      <w:r w:rsidR="00BC7F03" w:rsidRPr="00504D01">
        <w:rPr>
          <w:rFonts w:asciiTheme="minorEastAsia" w:eastAsiaTheme="minorEastAsia" w:hAnsiTheme="minorEastAsia" w:hint="eastAsia"/>
          <w:szCs w:val="21"/>
        </w:rPr>
        <w:t>年</w:t>
      </w:r>
      <w:r w:rsidR="00B93B09" w:rsidRPr="00504D01">
        <w:rPr>
          <w:rFonts w:asciiTheme="minorEastAsia" w:eastAsiaTheme="minorEastAsia" w:hAnsiTheme="minorEastAsia" w:hint="eastAsia"/>
          <w:szCs w:val="21"/>
        </w:rPr>
        <w:t>６</w:t>
      </w:r>
      <w:r w:rsidR="000443C0" w:rsidRPr="00504D01">
        <w:rPr>
          <w:rFonts w:asciiTheme="minorEastAsia" w:eastAsiaTheme="minorEastAsia" w:hAnsiTheme="minorEastAsia" w:hint="eastAsia"/>
          <w:szCs w:val="21"/>
        </w:rPr>
        <w:t>月</w:t>
      </w:r>
      <w:r w:rsidR="00B63B06" w:rsidRPr="00504D01">
        <w:rPr>
          <w:rFonts w:asciiTheme="minorEastAsia" w:eastAsiaTheme="minorEastAsia" w:hAnsiTheme="minorEastAsia" w:hint="eastAsia"/>
          <w:szCs w:val="21"/>
        </w:rPr>
        <w:t>１９</w:t>
      </w:r>
      <w:r w:rsidR="000443C0" w:rsidRPr="00504D01">
        <w:rPr>
          <w:rFonts w:asciiTheme="minorEastAsia" w:eastAsiaTheme="minorEastAsia" w:hAnsiTheme="minorEastAsia" w:hint="eastAsia"/>
          <w:szCs w:val="21"/>
        </w:rPr>
        <w:t>日（</w:t>
      </w:r>
      <w:r w:rsidR="00B63B06" w:rsidRPr="00504D01">
        <w:rPr>
          <w:rFonts w:asciiTheme="minorEastAsia" w:eastAsiaTheme="minorEastAsia" w:hAnsiTheme="minorEastAsia" w:hint="eastAsia"/>
          <w:szCs w:val="21"/>
        </w:rPr>
        <w:t>金</w:t>
      </w:r>
      <w:r w:rsidR="00FF0EA6" w:rsidRPr="00504D01">
        <w:rPr>
          <w:rFonts w:asciiTheme="minorEastAsia" w:eastAsiaTheme="minorEastAsia" w:hAnsiTheme="minorEastAsia" w:hint="eastAsia"/>
          <w:szCs w:val="21"/>
        </w:rPr>
        <w:t>曜日</w:t>
      </w:r>
      <w:r w:rsidR="000443C0" w:rsidRPr="00504D01">
        <w:rPr>
          <w:rFonts w:asciiTheme="minorEastAsia" w:eastAsiaTheme="minorEastAsia" w:hAnsiTheme="minorEastAsia" w:hint="eastAsia"/>
          <w:szCs w:val="21"/>
        </w:rPr>
        <w:t>）１７時まで</w:t>
      </w:r>
    </w:p>
    <w:p w14:paraId="38DFB1C3" w14:textId="77777777" w:rsidR="000443C0" w:rsidRPr="00504D01" w:rsidRDefault="000443C0" w:rsidP="000443C0">
      <w:pPr>
        <w:jc w:val="left"/>
        <w:rPr>
          <w:rFonts w:asciiTheme="minorEastAsia" w:eastAsiaTheme="minorEastAsia" w:hAnsiTheme="minorEastAsia"/>
          <w:szCs w:val="21"/>
        </w:rPr>
      </w:pPr>
      <w:r w:rsidRPr="00504D01">
        <w:rPr>
          <w:rFonts w:asciiTheme="minorEastAsia" w:eastAsiaTheme="minorEastAsia" w:hAnsiTheme="minorEastAsia" w:hint="eastAsia"/>
          <w:szCs w:val="21"/>
        </w:rPr>
        <w:t xml:space="preserve">　　②　受付方法</w:t>
      </w:r>
    </w:p>
    <w:p w14:paraId="78B35449" w14:textId="31D0C963" w:rsidR="000443C0" w:rsidRPr="00504D01" w:rsidRDefault="000443C0" w:rsidP="00635F8C">
      <w:pPr>
        <w:ind w:leftChars="-100" w:left="630" w:hangingChars="400" w:hanging="840"/>
        <w:jc w:val="left"/>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A72101" w:rsidRPr="00504D01">
        <w:rPr>
          <w:rFonts w:asciiTheme="minorEastAsia" w:eastAsiaTheme="minorEastAsia" w:hAnsiTheme="minorEastAsia" w:hint="eastAsia"/>
          <w:szCs w:val="21"/>
        </w:rPr>
        <w:t xml:space="preserve">　</w:t>
      </w:r>
      <w:r w:rsidRPr="00504D01">
        <w:rPr>
          <w:rFonts w:asciiTheme="minorEastAsia" w:eastAsiaTheme="minorEastAsia" w:hAnsiTheme="minorEastAsia" w:hint="eastAsia"/>
          <w:szCs w:val="21"/>
        </w:rPr>
        <w:t xml:space="preserve">　</w:t>
      </w:r>
      <w:r w:rsidR="00A72101" w:rsidRPr="00504D01">
        <w:rPr>
          <w:rFonts w:asciiTheme="minorEastAsia" w:eastAsiaTheme="minorEastAsia" w:hAnsiTheme="minorEastAsia" w:hint="eastAsia"/>
          <w:szCs w:val="21"/>
        </w:rPr>
        <w:t>電子メールもしくは</w:t>
      </w:r>
      <w:r w:rsidR="00063DC7" w:rsidRPr="00504D01">
        <w:rPr>
          <w:rFonts w:asciiTheme="minorEastAsia" w:eastAsiaTheme="minorEastAsia" w:hAnsiTheme="minorEastAsia" w:hint="eastAsia"/>
          <w:szCs w:val="21"/>
        </w:rPr>
        <w:t>持参により、</w:t>
      </w:r>
      <w:r w:rsidR="00A72101" w:rsidRPr="00504D01">
        <w:rPr>
          <w:rFonts w:asciiTheme="minorEastAsia" w:eastAsiaTheme="minorEastAsia" w:hAnsiTheme="minorEastAsia" w:hint="eastAsia"/>
          <w:szCs w:val="21"/>
        </w:rPr>
        <w:t>質問内容をまとめた書面を</w:t>
      </w:r>
      <w:r w:rsidR="00063DC7" w:rsidRPr="00504D01">
        <w:rPr>
          <w:rFonts w:asciiTheme="minorEastAsia" w:eastAsiaTheme="minorEastAsia" w:hAnsiTheme="minorEastAsia" w:hint="eastAsia"/>
          <w:szCs w:val="21"/>
        </w:rPr>
        <w:t>上記７</w:t>
      </w:r>
      <w:r w:rsidRPr="00504D01">
        <w:rPr>
          <w:rFonts w:asciiTheme="minorEastAsia" w:eastAsiaTheme="minorEastAsia" w:hAnsiTheme="minorEastAsia" w:hint="eastAsia"/>
          <w:szCs w:val="21"/>
        </w:rPr>
        <w:t>の事業担当課に提出すること</w:t>
      </w:r>
      <w:r w:rsidR="00A72101" w:rsidRPr="00504D01">
        <w:rPr>
          <w:rFonts w:asciiTheme="minorEastAsia" w:eastAsiaTheme="minorEastAsia" w:hAnsiTheme="minorEastAsia" w:hint="eastAsia"/>
          <w:szCs w:val="21"/>
        </w:rPr>
        <w:t>。</w:t>
      </w:r>
      <w:r w:rsidR="00B93B09" w:rsidRPr="00504D01">
        <w:rPr>
          <w:rFonts w:asciiTheme="minorEastAsia" w:eastAsiaTheme="minorEastAsia" w:hAnsiTheme="minorEastAsia" w:hint="eastAsia"/>
          <w:szCs w:val="21"/>
        </w:rPr>
        <w:t>なお、</w:t>
      </w:r>
      <w:r w:rsidR="001C211C" w:rsidRPr="00504D01">
        <w:rPr>
          <w:rFonts w:asciiTheme="minorEastAsia" w:eastAsiaTheme="minorEastAsia" w:hAnsiTheme="minorEastAsia" w:hint="eastAsia"/>
          <w:szCs w:val="21"/>
        </w:rPr>
        <w:t>電子メールの場合は、併せて電話連絡を行うこと。</w:t>
      </w:r>
    </w:p>
    <w:p w14:paraId="12B57B8B" w14:textId="77777777" w:rsidR="000443C0" w:rsidRPr="00504D01" w:rsidRDefault="000443C0" w:rsidP="000443C0">
      <w:pPr>
        <w:ind w:left="840" w:hangingChars="400" w:hanging="840"/>
        <w:jc w:val="left"/>
        <w:rPr>
          <w:rFonts w:asciiTheme="minorEastAsia" w:eastAsiaTheme="minorEastAsia" w:hAnsiTheme="minorEastAsia"/>
          <w:szCs w:val="21"/>
        </w:rPr>
      </w:pPr>
      <w:r w:rsidRPr="00504D01">
        <w:rPr>
          <w:rFonts w:asciiTheme="minorEastAsia" w:eastAsiaTheme="minorEastAsia" w:hAnsiTheme="minorEastAsia" w:hint="eastAsia"/>
          <w:szCs w:val="21"/>
        </w:rPr>
        <w:t xml:space="preserve">　　③　回答方法</w:t>
      </w:r>
    </w:p>
    <w:p w14:paraId="57514342" w14:textId="1D97B830" w:rsidR="000443C0" w:rsidRPr="00504D01" w:rsidRDefault="00645D22" w:rsidP="000443C0">
      <w:pPr>
        <w:ind w:left="840" w:hangingChars="400" w:hanging="840"/>
        <w:jc w:val="left"/>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7D189E" w:rsidRPr="00504D01">
        <w:rPr>
          <w:rFonts w:asciiTheme="minorEastAsia" w:eastAsiaTheme="minorEastAsia" w:hAnsiTheme="minorEastAsia" w:hint="eastAsia"/>
          <w:szCs w:val="21"/>
        </w:rPr>
        <w:t>令和</w:t>
      </w:r>
      <w:r w:rsidR="000B6B86" w:rsidRPr="00504D01">
        <w:rPr>
          <w:rFonts w:asciiTheme="minorEastAsia" w:eastAsiaTheme="minorEastAsia" w:hAnsiTheme="minorEastAsia" w:hint="eastAsia"/>
          <w:szCs w:val="21"/>
        </w:rPr>
        <w:t>８</w:t>
      </w:r>
      <w:r w:rsidR="007D189E" w:rsidRPr="00504D01">
        <w:rPr>
          <w:rFonts w:asciiTheme="minorEastAsia" w:eastAsiaTheme="minorEastAsia" w:hAnsiTheme="minorEastAsia" w:hint="eastAsia"/>
          <w:szCs w:val="21"/>
        </w:rPr>
        <w:t>年</w:t>
      </w:r>
      <w:r w:rsidR="00B63B06" w:rsidRPr="00504D01">
        <w:rPr>
          <w:rFonts w:asciiTheme="minorEastAsia" w:eastAsiaTheme="minorEastAsia" w:hAnsiTheme="minorEastAsia" w:hint="eastAsia"/>
          <w:szCs w:val="21"/>
        </w:rPr>
        <w:t>６</w:t>
      </w:r>
      <w:r w:rsidR="007D189E" w:rsidRPr="00504D01">
        <w:rPr>
          <w:rFonts w:asciiTheme="minorEastAsia" w:eastAsiaTheme="minorEastAsia" w:hAnsiTheme="minorEastAsia" w:hint="eastAsia"/>
          <w:szCs w:val="21"/>
        </w:rPr>
        <w:t>月</w:t>
      </w:r>
      <w:r w:rsidR="00B63B06" w:rsidRPr="00504D01">
        <w:rPr>
          <w:rFonts w:asciiTheme="minorEastAsia" w:eastAsiaTheme="minorEastAsia" w:hAnsiTheme="minorEastAsia" w:hint="eastAsia"/>
          <w:szCs w:val="21"/>
        </w:rPr>
        <w:t>２６</w:t>
      </w:r>
      <w:r w:rsidR="007A7968" w:rsidRPr="00504D01">
        <w:rPr>
          <w:rFonts w:asciiTheme="minorEastAsia" w:eastAsiaTheme="minorEastAsia" w:hAnsiTheme="minorEastAsia" w:hint="eastAsia"/>
          <w:szCs w:val="21"/>
        </w:rPr>
        <w:t>日（</w:t>
      </w:r>
      <w:r w:rsidR="00B63B06" w:rsidRPr="00504D01">
        <w:rPr>
          <w:rFonts w:asciiTheme="minorEastAsia" w:eastAsiaTheme="minorEastAsia" w:hAnsiTheme="minorEastAsia" w:hint="eastAsia"/>
          <w:szCs w:val="21"/>
        </w:rPr>
        <w:t>金</w:t>
      </w:r>
      <w:r w:rsidR="00FF0EA6" w:rsidRPr="00504D01">
        <w:rPr>
          <w:rFonts w:asciiTheme="minorEastAsia" w:eastAsiaTheme="minorEastAsia" w:hAnsiTheme="minorEastAsia" w:hint="eastAsia"/>
          <w:szCs w:val="21"/>
        </w:rPr>
        <w:t>曜日</w:t>
      </w:r>
      <w:r w:rsidR="007A7968" w:rsidRPr="00504D01">
        <w:rPr>
          <w:rFonts w:asciiTheme="minorEastAsia" w:eastAsiaTheme="minorEastAsia" w:hAnsiTheme="minorEastAsia" w:hint="eastAsia"/>
          <w:szCs w:val="21"/>
        </w:rPr>
        <w:t>）までにHPに掲載する。</w:t>
      </w:r>
    </w:p>
    <w:p w14:paraId="638E2AEB" w14:textId="77777777" w:rsidR="007A07A6" w:rsidRPr="00504D01" w:rsidRDefault="007A07A6" w:rsidP="000443C0">
      <w:pPr>
        <w:ind w:left="840" w:hangingChars="400" w:hanging="840"/>
        <w:jc w:val="left"/>
        <w:rPr>
          <w:rFonts w:asciiTheme="minorEastAsia" w:eastAsiaTheme="minorEastAsia" w:hAnsiTheme="minorEastAsia"/>
          <w:szCs w:val="21"/>
        </w:rPr>
      </w:pPr>
    </w:p>
    <w:p w14:paraId="60116172" w14:textId="77777777" w:rsidR="00E6007F" w:rsidRPr="00504D01" w:rsidRDefault="00AA5F1F" w:rsidP="00F826FA">
      <w:pPr>
        <w:rPr>
          <w:rFonts w:asciiTheme="minorEastAsia" w:eastAsiaTheme="minorEastAsia" w:hAnsiTheme="minorEastAsia"/>
          <w:szCs w:val="21"/>
        </w:rPr>
      </w:pPr>
      <w:r w:rsidRPr="00504D01">
        <w:rPr>
          <w:rFonts w:asciiTheme="minorEastAsia" w:eastAsiaTheme="minorEastAsia" w:hAnsiTheme="minorEastAsia" w:hint="eastAsia"/>
          <w:szCs w:val="21"/>
        </w:rPr>
        <w:t>（</w:t>
      </w:r>
      <w:r w:rsidR="00041397" w:rsidRPr="00504D01">
        <w:rPr>
          <w:rFonts w:asciiTheme="minorEastAsia" w:eastAsiaTheme="minorEastAsia" w:hAnsiTheme="minorEastAsia" w:hint="eastAsia"/>
          <w:szCs w:val="21"/>
        </w:rPr>
        <w:t>３</w:t>
      </w:r>
      <w:r w:rsidRPr="00504D01">
        <w:rPr>
          <w:rFonts w:asciiTheme="minorEastAsia" w:eastAsiaTheme="minorEastAsia" w:hAnsiTheme="minorEastAsia" w:hint="eastAsia"/>
          <w:szCs w:val="21"/>
        </w:rPr>
        <w:t>）</w:t>
      </w:r>
      <w:r w:rsidR="00F826FA" w:rsidRPr="00504D01">
        <w:rPr>
          <w:rFonts w:asciiTheme="minorEastAsia" w:eastAsiaTheme="minorEastAsia" w:hAnsiTheme="minorEastAsia" w:hint="eastAsia"/>
          <w:szCs w:val="21"/>
        </w:rPr>
        <w:t>企画提案書・会社概要（パンフレット等）</w:t>
      </w:r>
      <w:r w:rsidR="00041397" w:rsidRPr="00504D01">
        <w:rPr>
          <w:rFonts w:asciiTheme="minorEastAsia" w:eastAsiaTheme="minorEastAsia" w:hAnsiTheme="minorEastAsia" w:hint="eastAsia"/>
          <w:szCs w:val="21"/>
        </w:rPr>
        <w:t>の</w:t>
      </w:r>
      <w:r w:rsidR="00E6007F" w:rsidRPr="00504D01">
        <w:rPr>
          <w:rFonts w:asciiTheme="minorEastAsia" w:eastAsiaTheme="minorEastAsia" w:hAnsiTheme="minorEastAsia" w:hint="eastAsia"/>
          <w:szCs w:val="21"/>
        </w:rPr>
        <w:t>提出</w:t>
      </w:r>
    </w:p>
    <w:p w14:paraId="15D437B8" w14:textId="77777777" w:rsidR="00E6007F" w:rsidRPr="00504D01" w:rsidRDefault="00AA5F1F" w:rsidP="00AA5F1F">
      <w:pPr>
        <w:ind w:firstLineChars="200" w:firstLine="420"/>
        <w:rPr>
          <w:rFonts w:asciiTheme="minorEastAsia" w:eastAsiaTheme="minorEastAsia" w:hAnsiTheme="minorEastAsia"/>
          <w:szCs w:val="21"/>
        </w:rPr>
      </w:pPr>
      <w:r w:rsidRPr="00504D01">
        <w:rPr>
          <w:rFonts w:asciiTheme="minorEastAsia" w:eastAsiaTheme="minorEastAsia" w:hAnsiTheme="minorEastAsia" w:hint="eastAsia"/>
          <w:szCs w:val="21"/>
        </w:rPr>
        <w:t xml:space="preserve">①　</w:t>
      </w:r>
      <w:r w:rsidR="00E6007F" w:rsidRPr="00504D01">
        <w:rPr>
          <w:rFonts w:asciiTheme="minorEastAsia" w:eastAsiaTheme="minorEastAsia" w:hAnsiTheme="minorEastAsia" w:hint="eastAsia"/>
          <w:spacing w:val="13"/>
          <w:kern w:val="0"/>
          <w:szCs w:val="21"/>
          <w:fitText w:val="880" w:id="-1281055232"/>
        </w:rPr>
        <w:t>提出期</w:t>
      </w:r>
      <w:r w:rsidR="00E6007F" w:rsidRPr="00504D01">
        <w:rPr>
          <w:rFonts w:asciiTheme="minorEastAsia" w:eastAsiaTheme="minorEastAsia" w:hAnsiTheme="minorEastAsia" w:hint="eastAsia"/>
          <w:spacing w:val="-18"/>
          <w:kern w:val="0"/>
          <w:szCs w:val="21"/>
          <w:fitText w:val="880" w:id="-1281055232"/>
        </w:rPr>
        <w:t>限</w:t>
      </w:r>
    </w:p>
    <w:p w14:paraId="096A5780" w14:textId="069FF7BB" w:rsidR="00925950" w:rsidRPr="00504D01" w:rsidRDefault="006C5D3D" w:rsidP="00925950">
      <w:pPr>
        <w:ind w:firstLineChars="400" w:firstLine="840"/>
        <w:rPr>
          <w:rFonts w:asciiTheme="minorEastAsia" w:eastAsiaTheme="minorEastAsia" w:hAnsiTheme="minorEastAsia"/>
          <w:szCs w:val="21"/>
        </w:rPr>
      </w:pPr>
      <w:r w:rsidRPr="00504D01">
        <w:rPr>
          <w:rFonts w:asciiTheme="minorEastAsia" w:eastAsiaTheme="minorEastAsia" w:hAnsiTheme="minorEastAsia" w:hint="eastAsia"/>
          <w:szCs w:val="21"/>
        </w:rPr>
        <w:t>令和</w:t>
      </w:r>
      <w:r w:rsidR="00B93B09" w:rsidRPr="00504D01">
        <w:rPr>
          <w:rFonts w:asciiTheme="minorEastAsia" w:eastAsiaTheme="minorEastAsia" w:hAnsiTheme="minorEastAsia" w:hint="eastAsia"/>
          <w:szCs w:val="21"/>
        </w:rPr>
        <w:t>８</w:t>
      </w:r>
      <w:r w:rsidR="00BC7F03" w:rsidRPr="00504D01">
        <w:rPr>
          <w:rFonts w:asciiTheme="minorEastAsia" w:eastAsiaTheme="minorEastAsia" w:hAnsiTheme="minorEastAsia" w:hint="eastAsia"/>
          <w:szCs w:val="21"/>
        </w:rPr>
        <w:t>年</w:t>
      </w:r>
      <w:r w:rsidR="00B93B09" w:rsidRPr="00504D01">
        <w:rPr>
          <w:rFonts w:asciiTheme="minorEastAsia" w:eastAsiaTheme="minorEastAsia" w:hAnsiTheme="minorEastAsia" w:hint="eastAsia"/>
          <w:szCs w:val="21"/>
        </w:rPr>
        <w:t>７</w:t>
      </w:r>
      <w:r w:rsidR="00E6007F" w:rsidRPr="00504D01">
        <w:rPr>
          <w:rFonts w:asciiTheme="minorEastAsia" w:eastAsiaTheme="minorEastAsia" w:hAnsiTheme="minorEastAsia" w:hint="eastAsia"/>
          <w:szCs w:val="21"/>
        </w:rPr>
        <w:t>月</w:t>
      </w:r>
      <w:r w:rsidR="00B63B06" w:rsidRPr="00504D01">
        <w:rPr>
          <w:rFonts w:asciiTheme="minorEastAsia" w:eastAsiaTheme="minorEastAsia" w:hAnsiTheme="minorEastAsia" w:hint="eastAsia"/>
          <w:szCs w:val="21"/>
        </w:rPr>
        <w:t>３</w:t>
      </w:r>
      <w:r w:rsidR="00E6007F" w:rsidRPr="00504D01">
        <w:rPr>
          <w:rFonts w:asciiTheme="minorEastAsia" w:eastAsiaTheme="minorEastAsia" w:hAnsiTheme="minorEastAsia" w:hint="eastAsia"/>
          <w:szCs w:val="21"/>
        </w:rPr>
        <w:t>日（</w:t>
      </w:r>
      <w:r w:rsidR="00B63B06" w:rsidRPr="00504D01">
        <w:rPr>
          <w:rFonts w:asciiTheme="minorEastAsia" w:eastAsiaTheme="minorEastAsia" w:hAnsiTheme="minorEastAsia" w:hint="eastAsia"/>
          <w:szCs w:val="21"/>
        </w:rPr>
        <w:t>金</w:t>
      </w:r>
      <w:r w:rsidR="00FF0EA6" w:rsidRPr="00504D01">
        <w:rPr>
          <w:rFonts w:asciiTheme="minorEastAsia" w:eastAsiaTheme="minorEastAsia" w:hAnsiTheme="minorEastAsia" w:hint="eastAsia"/>
          <w:szCs w:val="21"/>
        </w:rPr>
        <w:t>曜日</w:t>
      </w:r>
      <w:r w:rsidR="00746FA5" w:rsidRPr="00504D01">
        <w:rPr>
          <w:rFonts w:asciiTheme="minorEastAsia" w:eastAsiaTheme="minorEastAsia" w:hAnsiTheme="minorEastAsia" w:hint="eastAsia"/>
          <w:szCs w:val="21"/>
        </w:rPr>
        <w:t>）１２</w:t>
      </w:r>
      <w:r w:rsidR="00E6007F" w:rsidRPr="00504D01">
        <w:rPr>
          <w:rFonts w:asciiTheme="minorEastAsia" w:eastAsiaTheme="minorEastAsia" w:hAnsiTheme="minorEastAsia" w:hint="eastAsia"/>
          <w:szCs w:val="21"/>
        </w:rPr>
        <w:t>時まで</w:t>
      </w:r>
    </w:p>
    <w:p w14:paraId="4FAB922E" w14:textId="21C9DA54" w:rsidR="00925950" w:rsidRPr="00504D01" w:rsidRDefault="00925950" w:rsidP="00925950">
      <w:pPr>
        <w:ind w:firstLineChars="400" w:firstLine="840"/>
        <w:rPr>
          <w:rFonts w:asciiTheme="minorEastAsia" w:eastAsiaTheme="minorEastAsia" w:hAnsiTheme="minorEastAsia"/>
          <w:szCs w:val="21"/>
        </w:rPr>
      </w:pPr>
      <w:r w:rsidRPr="00504D01">
        <w:rPr>
          <w:rFonts w:asciiTheme="minorEastAsia" w:eastAsiaTheme="minorEastAsia" w:hAnsiTheme="minorEastAsia" w:hint="eastAsia"/>
          <w:szCs w:val="21"/>
        </w:rPr>
        <w:t>※　企画提案書補正の期限も同様とする。</w:t>
      </w:r>
    </w:p>
    <w:p w14:paraId="0413CFE6" w14:textId="77777777" w:rsidR="00E6007F" w:rsidRPr="00504D01" w:rsidRDefault="00041397" w:rsidP="00AA5F1F">
      <w:pPr>
        <w:ind w:firstLineChars="200" w:firstLine="420"/>
        <w:rPr>
          <w:rFonts w:asciiTheme="minorEastAsia" w:eastAsiaTheme="minorEastAsia" w:hAnsiTheme="minorEastAsia"/>
          <w:bCs/>
          <w:szCs w:val="21"/>
        </w:rPr>
      </w:pPr>
      <w:r w:rsidRPr="00504D01">
        <w:rPr>
          <w:rFonts w:asciiTheme="minorEastAsia" w:eastAsiaTheme="minorEastAsia" w:hAnsiTheme="minorEastAsia" w:hint="eastAsia"/>
          <w:bCs/>
          <w:szCs w:val="21"/>
        </w:rPr>
        <w:t>②</w:t>
      </w:r>
      <w:r w:rsidR="00AA5F1F" w:rsidRPr="00504D01">
        <w:rPr>
          <w:rFonts w:asciiTheme="minorEastAsia" w:eastAsiaTheme="minorEastAsia" w:hAnsiTheme="minorEastAsia" w:hint="eastAsia"/>
          <w:bCs/>
          <w:szCs w:val="21"/>
        </w:rPr>
        <w:t xml:space="preserve">  </w:t>
      </w:r>
      <w:r w:rsidR="0029471B" w:rsidRPr="00504D01">
        <w:rPr>
          <w:rFonts w:asciiTheme="minorEastAsia" w:eastAsiaTheme="minorEastAsia" w:hAnsiTheme="minorEastAsia" w:hint="eastAsia"/>
          <w:bCs/>
          <w:szCs w:val="21"/>
        </w:rPr>
        <w:t>提出方法</w:t>
      </w:r>
    </w:p>
    <w:p w14:paraId="071B4E39" w14:textId="77777777" w:rsidR="00041397" w:rsidRPr="00504D01" w:rsidRDefault="00746FA5" w:rsidP="0029471B">
      <w:pPr>
        <w:ind w:firstLineChars="400" w:firstLine="840"/>
        <w:rPr>
          <w:rFonts w:asciiTheme="minorEastAsia" w:eastAsiaTheme="minorEastAsia" w:hAnsiTheme="minorEastAsia"/>
          <w:bCs/>
          <w:szCs w:val="21"/>
        </w:rPr>
      </w:pPr>
      <w:r w:rsidRPr="00504D01">
        <w:rPr>
          <w:rFonts w:asciiTheme="minorEastAsia" w:eastAsiaTheme="minorEastAsia" w:hAnsiTheme="minorEastAsia" w:hint="eastAsia"/>
          <w:bCs/>
          <w:szCs w:val="21"/>
        </w:rPr>
        <w:t>上記７</w:t>
      </w:r>
      <w:r w:rsidR="00041397" w:rsidRPr="00504D01">
        <w:rPr>
          <w:rFonts w:asciiTheme="minorEastAsia" w:eastAsiaTheme="minorEastAsia" w:hAnsiTheme="minorEastAsia" w:hint="eastAsia"/>
          <w:bCs/>
          <w:szCs w:val="21"/>
        </w:rPr>
        <w:t>の事業担当課</w:t>
      </w:r>
      <w:r w:rsidR="0029471B" w:rsidRPr="00504D01">
        <w:rPr>
          <w:rFonts w:asciiTheme="minorEastAsia" w:eastAsiaTheme="minorEastAsia" w:hAnsiTheme="minorEastAsia" w:hint="eastAsia"/>
          <w:bCs/>
          <w:szCs w:val="21"/>
        </w:rPr>
        <w:t>まで</w:t>
      </w:r>
      <w:r w:rsidR="00041397" w:rsidRPr="00504D01">
        <w:rPr>
          <w:rFonts w:asciiTheme="minorEastAsia" w:eastAsiaTheme="minorEastAsia" w:hAnsiTheme="minorEastAsia" w:hint="eastAsia"/>
          <w:bCs/>
          <w:szCs w:val="21"/>
        </w:rPr>
        <w:t>日時を事前に連絡の上</w:t>
      </w:r>
      <w:r w:rsidR="006C5D3D" w:rsidRPr="00504D01">
        <w:rPr>
          <w:rFonts w:asciiTheme="minorEastAsia" w:eastAsiaTheme="minorEastAsia" w:hAnsiTheme="minorEastAsia" w:hint="eastAsia"/>
          <w:bCs/>
          <w:szCs w:val="21"/>
        </w:rPr>
        <w:t>、</w:t>
      </w:r>
      <w:r w:rsidR="0029471B" w:rsidRPr="00504D01">
        <w:rPr>
          <w:rFonts w:asciiTheme="minorEastAsia" w:eastAsiaTheme="minorEastAsia" w:hAnsiTheme="minorEastAsia" w:hint="eastAsia"/>
          <w:bCs/>
          <w:szCs w:val="21"/>
        </w:rPr>
        <w:t>持参</w:t>
      </w:r>
      <w:r w:rsidR="00C77C47" w:rsidRPr="00504D01">
        <w:rPr>
          <w:rFonts w:asciiTheme="minorEastAsia" w:eastAsiaTheme="minorEastAsia" w:hAnsiTheme="minorEastAsia" w:hint="eastAsia"/>
          <w:bCs/>
          <w:szCs w:val="21"/>
        </w:rPr>
        <w:t>すること</w:t>
      </w:r>
      <w:r w:rsidR="00A72101" w:rsidRPr="00504D01">
        <w:rPr>
          <w:rFonts w:asciiTheme="minorEastAsia" w:eastAsiaTheme="minorEastAsia" w:hAnsiTheme="minorEastAsia" w:hint="eastAsia"/>
          <w:bCs/>
          <w:szCs w:val="21"/>
        </w:rPr>
        <w:t>。</w:t>
      </w:r>
    </w:p>
    <w:p w14:paraId="3D94A5DE" w14:textId="77777777" w:rsidR="00E6007F" w:rsidRPr="00504D01" w:rsidRDefault="00C77C47" w:rsidP="0029471B">
      <w:pPr>
        <w:ind w:firstLineChars="400" w:firstLine="840"/>
        <w:rPr>
          <w:rFonts w:asciiTheme="minorEastAsia" w:eastAsiaTheme="minorEastAsia" w:hAnsiTheme="minorEastAsia"/>
          <w:bCs/>
          <w:szCs w:val="21"/>
        </w:rPr>
      </w:pPr>
      <w:r w:rsidRPr="00504D01">
        <w:rPr>
          <w:rFonts w:asciiTheme="minorEastAsia" w:eastAsiaTheme="minorEastAsia" w:hAnsiTheme="minorEastAsia" w:hint="eastAsia"/>
          <w:bCs/>
          <w:szCs w:val="21"/>
        </w:rPr>
        <w:t>（</w:t>
      </w:r>
      <w:r w:rsidR="00041397" w:rsidRPr="00504D01">
        <w:rPr>
          <w:rFonts w:asciiTheme="minorEastAsia" w:eastAsiaTheme="minorEastAsia" w:hAnsiTheme="minorEastAsia" w:hint="eastAsia"/>
          <w:bCs/>
          <w:szCs w:val="21"/>
        </w:rPr>
        <w:t>受付は</w:t>
      </w:r>
      <w:r w:rsidRPr="00504D01">
        <w:rPr>
          <w:rFonts w:asciiTheme="minorEastAsia" w:eastAsiaTheme="minorEastAsia" w:hAnsiTheme="minorEastAsia" w:hint="eastAsia"/>
          <w:bCs/>
          <w:szCs w:val="21"/>
        </w:rPr>
        <w:t>土・日曜</w:t>
      </w:r>
      <w:r w:rsidR="00F26389" w:rsidRPr="00504D01">
        <w:rPr>
          <w:rFonts w:asciiTheme="minorEastAsia" w:eastAsiaTheme="minorEastAsia" w:hAnsiTheme="minorEastAsia" w:hint="eastAsia"/>
          <w:bCs/>
          <w:szCs w:val="21"/>
        </w:rPr>
        <w:t>、祝</w:t>
      </w:r>
      <w:r w:rsidR="00041397" w:rsidRPr="00504D01">
        <w:rPr>
          <w:rFonts w:asciiTheme="minorEastAsia" w:eastAsiaTheme="minorEastAsia" w:hAnsiTheme="minorEastAsia" w:hint="eastAsia"/>
          <w:bCs/>
          <w:szCs w:val="21"/>
        </w:rPr>
        <w:t>祭</w:t>
      </w:r>
      <w:r w:rsidR="001B39A5" w:rsidRPr="00504D01">
        <w:rPr>
          <w:rFonts w:asciiTheme="minorEastAsia" w:eastAsiaTheme="minorEastAsia" w:hAnsiTheme="minorEastAsia" w:hint="eastAsia"/>
          <w:bCs/>
          <w:szCs w:val="21"/>
        </w:rPr>
        <w:t>日を除く</w:t>
      </w:r>
      <w:r w:rsidR="00041397" w:rsidRPr="00504D01">
        <w:rPr>
          <w:rFonts w:asciiTheme="minorEastAsia" w:eastAsiaTheme="minorEastAsia" w:hAnsiTheme="minorEastAsia" w:hint="eastAsia"/>
          <w:bCs/>
          <w:szCs w:val="21"/>
        </w:rPr>
        <w:t>９時から１７時までの間</w:t>
      </w:r>
      <w:r w:rsidR="001B39A5" w:rsidRPr="00504D01">
        <w:rPr>
          <w:rFonts w:asciiTheme="minorEastAsia" w:eastAsiaTheme="minorEastAsia" w:hAnsiTheme="minorEastAsia" w:hint="eastAsia"/>
          <w:bCs/>
          <w:szCs w:val="21"/>
        </w:rPr>
        <w:t>）</w:t>
      </w:r>
    </w:p>
    <w:p w14:paraId="0AAC023B" w14:textId="77777777" w:rsidR="007A07A6" w:rsidRPr="00504D01" w:rsidRDefault="007A07A6" w:rsidP="00F01FD3">
      <w:pPr>
        <w:ind w:firstLineChars="600" w:firstLine="1260"/>
        <w:rPr>
          <w:rFonts w:asciiTheme="minorEastAsia" w:eastAsiaTheme="minorEastAsia" w:hAnsiTheme="minorEastAsia"/>
          <w:bCs/>
          <w:szCs w:val="21"/>
        </w:rPr>
      </w:pPr>
    </w:p>
    <w:p w14:paraId="03DE36FA" w14:textId="77777777" w:rsidR="00BA0AC8" w:rsidRPr="00504D01" w:rsidRDefault="00BA0AC8" w:rsidP="00BA0AC8">
      <w:pPr>
        <w:rPr>
          <w:rFonts w:asciiTheme="minorEastAsia" w:eastAsiaTheme="minorEastAsia" w:hAnsiTheme="minorEastAsia"/>
          <w:szCs w:val="21"/>
        </w:rPr>
      </w:pPr>
      <w:r w:rsidRPr="00504D01">
        <w:rPr>
          <w:rFonts w:asciiTheme="minorEastAsia" w:eastAsiaTheme="minorEastAsia" w:hAnsiTheme="minorEastAsia" w:hint="eastAsia"/>
          <w:szCs w:val="21"/>
        </w:rPr>
        <w:t>（</w:t>
      </w:r>
      <w:r w:rsidR="00041397" w:rsidRPr="00504D01">
        <w:rPr>
          <w:rFonts w:asciiTheme="minorEastAsia" w:eastAsiaTheme="minorEastAsia" w:hAnsiTheme="minorEastAsia" w:hint="eastAsia"/>
          <w:szCs w:val="21"/>
        </w:rPr>
        <w:t>４</w:t>
      </w:r>
      <w:r w:rsidRPr="00504D01">
        <w:rPr>
          <w:rFonts w:asciiTheme="minorEastAsia" w:eastAsiaTheme="minorEastAsia" w:hAnsiTheme="minorEastAsia" w:hint="eastAsia"/>
          <w:szCs w:val="21"/>
        </w:rPr>
        <w:t>）応募の無効</w:t>
      </w:r>
    </w:p>
    <w:p w14:paraId="7EEFC85E" w14:textId="77777777" w:rsidR="00BA0AC8" w:rsidRPr="00504D01" w:rsidRDefault="00BA0AC8" w:rsidP="00BA0AC8">
      <w:pPr>
        <w:ind w:firstLineChars="100" w:firstLine="210"/>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635F8C" w:rsidRPr="00504D01">
        <w:rPr>
          <w:rFonts w:asciiTheme="minorEastAsia" w:eastAsiaTheme="minorEastAsia" w:hAnsiTheme="minorEastAsia" w:hint="eastAsia"/>
          <w:szCs w:val="21"/>
        </w:rPr>
        <w:t xml:space="preserve">　</w:t>
      </w:r>
      <w:r w:rsidRPr="00504D01">
        <w:rPr>
          <w:rFonts w:asciiTheme="minorEastAsia" w:eastAsiaTheme="minorEastAsia" w:hAnsiTheme="minorEastAsia" w:hint="eastAsia"/>
          <w:szCs w:val="21"/>
        </w:rPr>
        <w:t>次の各号に該当する者は失格とし、応募を無効とする。</w:t>
      </w:r>
    </w:p>
    <w:p w14:paraId="4FE6BD27" w14:textId="77777777" w:rsidR="00BA0AC8" w:rsidRPr="00504D01" w:rsidRDefault="00BA0AC8" w:rsidP="00635F8C">
      <w:pPr>
        <w:ind w:leftChars="100" w:left="210" w:firstLineChars="200" w:firstLine="420"/>
        <w:rPr>
          <w:rFonts w:asciiTheme="minorEastAsia" w:eastAsiaTheme="minorEastAsia" w:hAnsiTheme="minorEastAsia"/>
          <w:szCs w:val="21"/>
        </w:rPr>
      </w:pPr>
      <w:r w:rsidRPr="00504D01">
        <w:rPr>
          <w:rFonts w:asciiTheme="minorEastAsia" w:eastAsiaTheme="minorEastAsia" w:hAnsiTheme="minorEastAsia" w:hint="eastAsia"/>
          <w:szCs w:val="21"/>
        </w:rPr>
        <w:t>①　本要項に示した公募参加の資格がない者。</w:t>
      </w:r>
    </w:p>
    <w:p w14:paraId="61F35682" w14:textId="77777777" w:rsidR="00BA0AC8" w:rsidRPr="00504D01" w:rsidRDefault="00BA0AC8" w:rsidP="00635F8C">
      <w:pPr>
        <w:ind w:leftChars="100" w:left="210" w:firstLineChars="200" w:firstLine="420"/>
        <w:rPr>
          <w:rFonts w:asciiTheme="minorEastAsia" w:eastAsiaTheme="minorEastAsia" w:hAnsiTheme="minorEastAsia"/>
          <w:szCs w:val="21"/>
        </w:rPr>
      </w:pPr>
      <w:r w:rsidRPr="00504D01">
        <w:rPr>
          <w:rFonts w:asciiTheme="minorEastAsia" w:eastAsiaTheme="minorEastAsia" w:hAnsiTheme="minorEastAsia" w:hint="eastAsia"/>
          <w:szCs w:val="21"/>
        </w:rPr>
        <w:t>②　故意に提出書類に虚偽の記載をした者。</w:t>
      </w:r>
    </w:p>
    <w:p w14:paraId="4F4AB528" w14:textId="77777777" w:rsidR="00BA0AC8" w:rsidRPr="00504D01" w:rsidRDefault="00BA0AC8" w:rsidP="00635F8C">
      <w:pPr>
        <w:ind w:leftChars="100" w:left="210" w:firstLineChars="200" w:firstLine="420"/>
        <w:rPr>
          <w:rFonts w:asciiTheme="minorEastAsia" w:eastAsiaTheme="minorEastAsia" w:hAnsiTheme="minorEastAsia"/>
          <w:szCs w:val="21"/>
        </w:rPr>
      </w:pPr>
      <w:r w:rsidRPr="00504D01">
        <w:rPr>
          <w:rFonts w:asciiTheme="minorEastAsia" w:eastAsiaTheme="minorEastAsia" w:hAnsiTheme="minorEastAsia" w:hint="eastAsia"/>
          <w:szCs w:val="21"/>
        </w:rPr>
        <w:t>③　提出期限内に所定の書類を提出しなかった者または補正書類を提出しなかった者。</w:t>
      </w:r>
    </w:p>
    <w:p w14:paraId="0014AA02" w14:textId="77777777" w:rsidR="006E3F06" w:rsidRPr="00504D01" w:rsidRDefault="006E3F06" w:rsidP="00635F8C">
      <w:pPr>
        <w:ind w:leftChars="100" w:left="210"/>
        <w:rPr>
          <w:rFonts w:asciiTheme="minorEastAsia" w:eastAsiaTheme="minorEastAsia" w:hAnsiTheme="minorEastAsia"/>
          <w:b/>
          <w:szCs w:val="21"/>
        </w:rPr>
      </w:pPr>
    </w:p>
    <w:p w14:paraId="33CAC679" w14:textId="77777777" w:rsidR="001F3037" w:rsidRPr="00504D01" w:rsidRDefault="0026291D" w:rsidP="002D3C0F">
      <w:pPr>
        <w:rPr>
          <w:rFonts w:asciiTheme="majorEastAsia" w:eastAsiaTheme="majorEastAsia" w:hAnsiTheme="majorEastAsia"/>
          <w:szCs w:val="21"/>
        </w:rPr>
      </w:pPr>
      <w:r w:rsidRPr="00504D01">
        <w:rPr>
          <w:rFonts w:asciiTheme="majorEastAsia" w:eastAsiaTheme="majorEastAsia" w:hAnsiTheme="majorEastAsia" w:hint="eastAsia"/>
          <w:szCs w:val="21"/>
        </w:rPr>
        <w:t>１０</w:t>
      </w:r>
      <w:r w:rsidR="002D3C0F" w:rsidRPr="00504D01">
        <w:rPr>
          <w:rFonts w:asciiTheme="majorEastAsia" w:eastAsiaTheme="majorEastAsia" w:hAnsiTheme="majorEastAsia" w:hint="eastAsia"/>
          <w:szCs w:val="21"/>
        </w:rPr>
        <w:t xml:space="preserve">　</w:t>
      </w:r>
      <w:r w:rsidR="0042377A" w:rsidRPr="00504D01">
        <w:rPr>
          <w:rFonts w:asciiTheme="majorEastAsia" w:eastAsiaTheme="majorEastAsia" w:hAnsiTheme="majorEastAsia" w:hint="eastAsia"/>
          <w:szCs w:val="21"/>
        </w:rPr>
        <w:t>企画</w:t>
      </w:r>
      <w:r w:rsidR="00021EAF" w:rsidRPr="00504D01">
        <w:rPr>
          <w:rFonts w:asciiTheme="majorEastAsia" w:eastAsiaTheme="majorEastAsia" w:hAnsiTheme="majorEastAsia" w:hint="eastAsia"/>
          <w:szCs w:val="21"/>
        </w:rPr>
        <w:t>提案</w:t>
      </w:r>
      <w:r w:rsidR="004A1EA4" w:rsidRPr="00504D01">
        <w:rPr>
          <w:rFonts w:asciiTheme="majorEastAsia" w:eastAsiaTheme="majorEastAsia" w:hAnsiTheme="majorEastAsia" w:hint="eastAsia"/>
          <w:szCs w:val="21"/>
        </w:rPr>
        <w:t>書の構成</w:t>
      </w:r>
    </w:p>
    <w:p w14:paraId="052CEF32" w14:textId="77777777" w:rsidR="001F3037" w:rsidRPr="00504D01" w:rsidRDefault="001F3037" w:rsidP="002D3C0F">
      <w:pPr>
        <w:rPr>
          <w:rFonts w:asciiTheme="minorEastAsia" w:eastAsiaTheme="minorEastAsia" w:hAnsiTheme="minorEastAsia"/>
          <w:szCs w:val="21"/>
        </w:rPr>
      </w:pPr>
      <w:r w:rsidRPr="00504D01">
        <w:rPr>
          <w:rFonts w:asciiTheme="minorEastAsia" w:eastAsiaTheme="minorEastAsia" w:hAnsiTheme="minorEastAsia"/>
          <w:szCs w:val="21"/>
        </w:rPr>
        <w:t>（１）</w:t>
      </w:r>
      <w:r w:rsidR="00BA2B65" w:rsidRPr="00504D01">
        <w:rPr>
          <w:rFonts w:asciiTheme="minorEastAsia" w:eastAsiaTheme="minorEastAsia" w:hAnsiTheme="minorEastAsia"/>
          <w:szCs w:val="21"/>
        </w:rPr>
        <w:t>提案</w:t>
      </w:r>
      <w:r w:rsidRPr="00504D01">
        <w:rPr>
          <w:rFonts w:asciiTheme="minorEastAsia" w:eastAsiaTheme="minorEastAsia" w:hAnsiTheme="minorEastAsia"/>
          <w:szCs w:val="21"/>
        </w:rPr>
        <w:t>者の概要</w:t>
      </w:r>
    </w:p>
    <w:p w14:paraId="27E10D1C" w14:textId="77777777" w:rsidR="001F3037" w:rsidRPr="00504D01" w:rsidRDefault="001F3037" w:rsidP="001F3037">
      <w:pPr>
        <w:ind w:leftChars="200" w:left="420" w:firstLineChars="100" w:firstLine="210"/>
        <w:rPr>
          <w:rFonts w:asciiTheme="minorEastAsia" w:eastAsiaTheme="minorEastAsia" w:hAnsiTheme="minorEastAsia"/>
          <w:szCs w:val="21"/>
        </w:rPr>
      </w:pPr>
      <w:r w:rsidRPr="00504D01">
        <w:rPr>
          <w:rFonts w:asciiTheme="minorEastAsia" w:eastAsiaTheme="minorEastAsia" w:hAnsiTheme="minorEastAsia" w:hint="eastAsia"/>
          <w:szCs w:val="21"/>
        </w:rPr>
        <w:t>事業者の強みや経歴・実績について記載すること。（福岡県、本県以外の地方公共団体、国（独立行政法人等を含む。）との契約実績等）</w:t>
      </w:r>
    </w:p>
    <w:p w14:paraId="7FC0AAA2" w14:textId="77777777" w:rsidR="001F3037" w:rsidRPr="00504D01" w:rsidRDefault="001F3037" w:rsidP="002D3C0F">
      <w:pPr>
        <w:rPr>
          <w:rFonts w:asciiTheme="majorEastAsia" w:eastAsiaTheme="majorEastAsia" w:hAnsiTheme="majorEastAsia"/>
          <w:szCs w:val="21"/>
        </w:rPr>
      </w:pPr>
    </w:p>
    <w:p w14:paraId="1D5F0349" w14:textId="77777777" w:rsidR="003278CE" w:rsidRPr="00504D01" w:rsidRDefault="001F3037" w:rsidP="0042377A">
      <w:pPr>
        <w:rPr>
          <w:rFonts w:asciiTheme="minorEastAsia" w:eastAsiaTheme="minorEastAsia" w:hAnsiTheme="minorEastAsia"/>
          <w:szCs w:val="21"/>
        </w:rPr>
      </w:pPr>
      <w:r w:rsidRPr="00504D01">
        <w:rPr>
          <w:rFonts w:asciiTheme="minorEastAsia" w:eastAsiaTheme="minorEastAsia" w:hAnsiTheme="minorEastAsia" w:hint="eastAsia"/>
          <w:szCs w:val="21"/>
        </w:rPr>
        <w:t>（２</w:t>
      </w:r>
      <w:r w:rsidR="004D78BC" w:rsidRPr="00504D01">
        <w:rPr>
          <w:rFonts w:asciiTheme="minorEastAsia" w:eastAsiaTheme="minorEastAsia" w:hAnsiTheme="minorEastAsia" w:hint="eastAsia"/>
          <w:szCs w:val="21"/>
        </w:rPr>
        <w:t>）</w:t>
      </w:r>
      <w:r w:rsidRPr="00504D01">
        <w:rPr>
          <w:rFonts w:asciiTheme="minorEastAsia" w:eastAsiaTheme="minorEastAsia" w:hAnsiTheme="minorEastAsia" w:hint="eastAsia"/>
          <w:szCs w:val="21"/>
        </w:rPr>
        <w:t>事業の全体概要</w:t>
      </w:r>
    </w:p>
    <w:p w14:paraId="610DD9DD" w14:textId="77777777" w:rsidR="001F3037" w:rsidRPr="00504D01" w:rsidRDefault="001F3037" w:rsidP="001F3037">
      <w:pPr>
        <w:ind w:leftChars="200" w:left="420"/>
        <w:rPr>
          <w:rFonts w:asciiTheme="minorEastAsia" w:eastAsiaTheme="minorEastAsia" w:hAnsiTheme="minorEastAsia"/>
          <w:szCs w:val="21"/>
        </w:rPr>
      </w:pPr>
      <w:r w:rsidRPr="00504D01">
        <w:rPr>
          <w:rFonts w:asciiTheme="minorEastAsia" w:eastAsiaTheme="minorEastAsia" w:hAnsiTheme="minorEastAsia"/>
          <w:szCs w:val="21"/>
        </w:rPr>
        <w:t xml:space="preserve">　事業の流れやスケジュール等、事業の全体像についてまとめること。また、事業全体を管理する者及びその他の事業従事者の経歴、資格、経験等、事業の実施体制について記載すること。</w:t>
      </w:r>
    </w:p>
    <w:p w14:paraId="6B6BE506" w14:textId="77777777" w:rsidR="007F062E" w:rsidRPr="00504D01" w:rsidRDefault="007F062E" w:rsidP="001F3037">
      <w:pPr>
        <w:ind w:leftChars="200" w:left="420"/>
        <w:rPr>
          <w:rFonts w:asciiTheme="minorEastAsia" w:eastAsiaTheme="minorEastAsia" w:hAnsiTheme="minorEastAsia"/>
          <w:szCs w:val="21"/>
        </w:rPr>
      </w:pPr>
      <w:r w:rsidRPr="00504D01">
        <w:rPr>
          <w:rFonts w:asciiTheme="minorEastAsia" w:eastAsiaTheme="minorEastAsia" w:hAnsiTheme="minorEastAsia"/>
          <w:szCs w:val="21"/>
        </w:rPr>
        <w:t xml:space="preserve">　※</w:t>
      </w:r>
      <w:r w:rsidRPr="00504D01">
        <w:rPr>
          <w:rFonts w:asciiTheme="minorEastAsia" w:eastAsiaTheme="minorEastAsia" w:hAnsiTheme="minorEastAsia" w:hint="eastAsia"/>
          <w:szCs w:val="21"/>
        </w:rPr>
        <w:t>外注・再委託を予定しているのであればその詳細を含む。</w:t>
      </w:r>
    </w:p>
    <w:p w14:paraId="253E0D0B" w14:textId="77777777" w:rsidR="001F3037" w:rsidRPr="00504D01" w:rsidRDefault="001F3037" w:rsidP="001F3037">
      <w:pPr>
        <w:rPr>
          <w:rFonts w:asciiTheme="minorEastAsia" w:eastAsiaTheme="minorEastAsia" w:hAnsiTheme="minorEastAsia"/>
          <w:szCs w:val="21"/>
        </w:rPr>
      </w:pPr>
    </w:p>
    <w:p w14:paraId="58872E32" w14:textId="74F19F35" w:rsidR="001F3037" w:rsidRPr="00504D01" w:rsidRDefault="001F3037" w:rsidP="001F3037">
      <w:pPr>
        <w:rPr>
          <w:rFonts w:asciiTheme="minorEastAsia" w:eastAsiaTheme="minorEastAsia" w:hAnsiTheme="minorEastAsia"/>
          <w:szCs w:val="21"/>
        </w:rPr>
      </w:pPr>
      <w:r w:rsidRPr="00504D01">
        <w:rPr>
          <w:rFonts w:asciiTheme="minorEastAsia" w:eastAsiaTheme="minorEastAsia" w:hAnsiTheme="minorEastAsia" w:hint="eastAsia"/>
          <w:szCs w:val="21"/>
        </w:rPr>
        <w:lastRenderedPageBreak/>
        <w:t>（３）</w:t>
      </w:r>
      <w:r w:rsidR="009C3C87" w:rsidRPr="00504D01">
        <w:rPr>
          <w:rFonts w:asciiTheme="minorEastAsia" w:eastAsiaTheme="minorEastAsia" w:hAnsiTheme="minorEastAsia" w:hint="eastAsia"/>
          <w:szCs w:val="21"/>
        </w:rPr>
        <w:t>「価格転嫁円滑化推進</w:t>
      </w:r>
      <w:r w:rsidR="00E846D7" w:rsidRPr="00504D01">
        <w:rPr>
          <w:rFonts w:asciiTheme="minorEastAsia" w:eastAsiaTheme="minorEastAsia" w:hAnsiTheme="minorEastAsia" w:hint="eastAsia"/>
          <w:szCs w:val="21"/>
        </w:rPr>
        <w:t>大会</w:t>
      </w:r>
      <w:r w:rsidR="009C3C87" w:rsidRPr="00504D01">
        <w:rPr>
          <w:rFonts w:asciiTheme="minorEastAsia" w:eastAsiaTheme="minorEastAsia" w:hAnsiTheme="minorEastAsia" w:hint="eastAsia"/>
          <w:szCs w:val="21"/>
        </w:rPr>
        <w:t>」及び「街頭啓発活動」</w:t>
      </w:r>
      <w:r w:rsidRPr="00504D01">
        <w:rPr>
          <w:rFonts w:asciiTheme="minorEastAsia" w:eastAsiaTheme="minorEastAsia" w:hAnsiTheme="minorEastAsia" w:hint="eastAsia"/>
          <w:szCs w:val="21"/>
        </w:rPr>
        <w:t>の開催</w:t>
      </w:r>
    </w:p>
    <w:p w14:paraId="55040DC7" w14:textId="77777777" w:rsidR="00DF653D" w:rsidRPr="00504D01" w:rsidRDefault="00DF653D" w:rsidP="001F3037">
      <w:pPr>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635F8C" w:rsidRPr="00504D01">
        <w:rPr>
          <w:rFonts w:asciiTheme="minorEastAsia" w:eastAsiaTheme="minorEastAsia" w:hAnsiTheme="minorEastAsia"/>
          <w:szCs w:val="21"/>
        </w:rPr>
        <w:t xml:space="preserve">　</w:t>
      </w:r>
      <w:r w:rsidRPr="00504D01">
        <w:rPr>
          <w:rFonts w:asciiTheme="minorEastAsia" w:eastAsiaTheme="minorEastAsia" w:hAnsiTheme="minorEastAsia"/>
          <w:szCs w:val="21"/>
        </w:rPr>
        <w:t>次の</w:t>
      </w:r>
      <w:r w:rsidR="00D348C1" w:rsidRPr="00504D01">
        <w:rPr>
          <w:rFonts w:asciiTheme="minorEastAsia" w:eastAsiaTheme="minorEastAsia" w:hAnsiTheme="minorEastAsia" w:hint="eastAsia"/>
          <w:szCs w:val="21"/>
        </w:rPr>
        <w:t>①～⑥</w:t>
      </w:r>
      <w:r w:rsidRPr="00504D01">
        <w:rPr>
          <w:rFonts w:asciiTheme="minorEastAsia" w:eastAsiaTheme="minorEastAsia" w:hAnsiTheme="minorEastAsia" w:hint="eastAsia"/>
          <w:szCs w:val="21"/>
        </w:rPr>
        <w:t>の内容</w:t>
      </w:r>
      <w:r w:rsidR="003A1D26" w:rsidRPr="00504D01">
        <w:rPr>
          <w:rFonts w:asciiTheme="minorEastAsia" w:eastAsiaTheme="minorEastAsia" w:hAnsiTheme="minorEastAsia" w:hint="eastAsia"/>
          <w:szCs w:val="21"/>
        </w:rPr>
        <w:t>について記載する</w:t>
      </w:r>
      <w:r w:rsidRPr="00504D01">
        <w:rPr>
          <w:rFonts w:asciiTheme="minorEastAsia" w:eastAsiaTheme="minorEastAsia" w:hAnsiTheme="minorEastAsia" w:hint="eastAsia"/>
          <w:szCs w:val="21"/>
        </w:rPr>
        <w:t>こと。</w:t>
      </w:r>
    </w:p>
    <w:p w14:paraId="17916E6D" w14:textId="77777777" w:rsidR="001F3037" w:rsidRPr="00504D01" w:rsidRDefault="001F3037" w:rsidP="00635F8C">
      <w:pPr>
        <w:ind w:leftChars="100" w:left="210"/>
        <w:rPr>
          <w:rFonts w:asciiTheme="minorEastAsia" w:eastAsiaTheme="minorEastAsia" w:hAnsiTheme="minorEastAsia"/>
          <w:szCs w:val="21"/>
        </w:rPr>
      </w:pPr>
      <w:r w:rsidRPr="00504D01">
        <w:rPr>
          <w:rFonts w:asciiTheme="minorEastAsia" w:eastAsiaTheme="minorEastAsia" w:hAnsiTheme="minorEastAsia" w:hint="eastAsia"/>
          <w:szCs w:val="21"/>
        </w:rPr>
        <w:t xml:space="preserve">　　①　</w:t>
      </w:r>
      <w:r w:rsidR="007F062E" w:rsidRPr="00504D01">
        <w:rPr>
          <w:rFonts w:asciiTheme="minorEastAsia" w:eastAsiaTheme="minorEastAsia" w:hAnsiTheme="minorEastAsia" w:hint="eastAsia"/>
          <w:szCs w:val="21"/>
        </w:rPr>
        <w:t>参加者申込受付・当日受付</w:t>
      </w:r>
      <w:r w:rsidR="009C3C87" w:rsidRPr="00504D01">
        <w:rPr>
          <w:rFonts w:asciiTheme="minorEastAsia" w:eastAsiaTheme="minorEastAsia" w:hAnsiTheme="minorEastAsia" w:hint="eastAsia"/>
          <w:szCs w:val="21"/>
        </w:rPr>
        <w:t>・集約</w:t>
      </w:r>
      <w:r w:rsidR="007F062E" w:rsidRPr="00504D01">
        <w:rPr>
          <w:rFonts w:asciiTheme="minorEastAsia" w:eastAsiaTheme="minorEastAsia" w:hAnsiTheme="minorEastAsia" w:hint="eastAsia"/>
          <w:szCs w:val="21"/>
        </w:rPr>
        <w:t>に係る具体的な実施方法</w:t>
      </w:r>
    </w:p>
    <w:p w14:paraId="41460AFD" w14:textId="1BFA3A8B" w:rsidR="00D348C1" w:rsidRPr="00504D01" w:rsidRDefault="001F3037" w:rsidP="00D348C1">
      <w:pPr>
        <w:ind w:leftChars="100" w:left="840" w:hangingChars="300" w:hanging="630"/>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D348C1" w:rsidRPr="00504D01">
        <w:rPr>
          <w:rFonts w:asciiTheme="minorEastAsia" w:eastAsiaTheme="minorEastAsia" w:hAnsiTheme="minorEastAsia" w:hint="eastAsia"/>
          <w:szCs w:val="21"/>
        </w:rPr>
        <w:t>②　「価格転嫁円滑化推進</w:t>
      </w:r>
      <w:r w:rsidR="00E846D7" w:rsidRPr="00504D01">
        <w:rPr>
          <w:rFonts w:asciiTheme="minorEastAsia" w:eastAsiaTheme="minorEastAsia" w:hAnsiTheme="minorEastAsia" w:hint="eastAsia"/>
          <w:szCs w:val="21"/>
        </w:rPr>
        <w:t>大会</w:t>
      </w:r>
      <w:r w:rsidR="00D348C1" w:rsidRPr="00504D01">
        <w:rPr>
          <w:rFonts w:asciiTheme="minorEastAsia" w:eastAsiaTheme="minorEastAsia" w:hAnsiTheme="minorEastAsia" w:hint="eastAsia"/>
          <w:szCs w:val="21"/>
        </w:rPr>
        <w:t>」及び「街頭啓発活動」会場設営イメージ</w:t>
      </w:r>
    </w:p>
    <w:p w14:paraId="37205903" w14:textId="35FFD762" w:rsidR="001F3037" w:rsidRPr="00504D01" w:rsidRDefault="00D348C1" w:rsidP="001A3196">
      <w:pPr>
        <w:ind w:leftChars="300" w:left="1050" w:hangingChars="200" w:hanging="420"/>
        <w:rPr>
          <w:rFonts w:asciiTheme="minorEastAsia" w:eastAsiaTheme="minorEastAsia" w:hAnsiTheme="minorEastAsia"/>
          <w:szCs w:val="21"/>
        </w:rPr>
      </w:pPr>
      <w:r w:rsidRPr="00504D01">
        <w:rPr>
          <w:rFonts w:asciiTheme="minorEastAsia" w:eastAsiaTheme="minorEastAsia" w:hAnsiTheme="minorEastAsia" w:hint="eastAsia"/>
          <w:szCs w:val="21"/>
        </w:rPr>
        <w:t>③</w:t>
      </w:r>
      <w:r w:rsidR="001F3037" w:rsidRPr="00504D01">
        <w:rPr>
          <w:rFonts w:asciiTheme="minorEastAsia" w:eastAsiaTheme="minorEastAsia" w:hAnsiTheme="minorEastAsia" w:hint="eastAsia"/>
          <w:szCs w:val="21"/>
        </w:rPr>
        <w:t xml:space="preserve">　</w:t>
      </w:r>
      <w:r w:rsidR="001D046B" w:rsidRPr="00504D01">
        <w:rPr>
          <w:rFonts w:asciiTheme="minorEastAsia" w:eastAsiaTheme="minorEastAsia" w:hAnsiTheme="minorEastAsia" w:hint="eastAsia"/>
          <w:szCs w:val="21"/>
        </w:rPr>
        <w:t>講演会講師</w:t>
      </w:r>
      <w:r w:rsidR="00B613F1" w:rsidRPr="00504D01">
        <w:rPr>
          <w:rFonts w:asciiTheme="minorEastAsia" w:eastAsiaTheme="minorEastAsia" w:hAnsiTheme="minorEastAsia" w:hint="eastAsia"/>
          <w:szCs w:val="21"/>
        </w:rPr>
        <w:t>（価格転嫁・価格交渉に知見のある者等）</w:t>
      </w:r>
      <w:r w:rsidR="001D046B" w:rsidRPr="00504D01">
        <w:rPr>
          <w:rFonts w:asciiTheme="minorEastAsia" w:eastAsiaTheme="minorEastAsia" w:hAnsiTheme="minorEastAsia" w:hint="eastAsia"/>
          <w:szCs w:val="21"/>
        </w:rPr>
        <w:t>、</w:t>
      </w:r>
      <w:r w:rsidR="007F062E" w:rsidRPr="00504D01">
        <w:rPr>
          <w:rFonts w:asciiTheme="minorEastAsia" w:eastAsiaTheme="minorEastAsia" w:hAnsiTheme="minorEastAsia" w:hint="eastAsia"/>
          <w:szCs w:val="21"/>
        </w:rPr>
        <w:t>進行全体ＭＣ</w:t>
      </w:r>
      <w:r w:rsidR="00952771" w:rsidRPr="00504D01">
        <w:rPr>
          <w:rFonts w:asciiTheme="minorEastAsia" w:eastAsiaTheme="minorEastAsia" w:hAnsiTheme="minorEastAsia" w:hint="eastAsia"/>
          <w:szCs w:val="21"/>
        </w:rPr>
        <w:t>、発表者</w:t>
      </w:r>
      <w:r w:rsidR="00B613F1" w:rsidRPr="00504D01">
        <w:rPr>
          <w:rFonts w:asciiTheme="minorEastAsia" w:eastAsiaTheme="minorEastAsia" w:hAnsiTheme="minorEastAsia" w:hint="eastAsia"/>
          <w:szCs w:val="21"/>
        </w:rPr>
        <w:t>（価格転嫁・価格交渉において優良事例を</w:t>
      </w:r>
      <w:r w:rsidR="00721497" w:rsidRPr="00504D01">
        <w:rPr>
          <w:rFonts w:asciiTheme="minorEastAsia" w:eastAsiaTheme="minorEastAsia" w:hAnsiTheme="minorEastAsia" w:hint="eastAsia"/>
          <w:szCs w:val="21"/>
        </w:rPr>
        <w:t>お持ちの企業等</w:t>
      </w:r>
      <w:r w:rsidR="00B613F1" w:rsidRPr="00504D01">
        <w:rPr>
          <w:rFonts w:asciiTheme="minorEastAsia" w:eastAsiaTheme="minorEastAsia" w:hAnsiTheme="minorEastAsia" w:hint="eastAsia"/>
          <w:szCs w:val="21"/>
        </w:rPr>
        <w:t>）</w:t>
      </w:r>
      <w:r w:rsidR="00952771" w:rsidRPr="00504D01">
        <w:rPr>
          <w:rFonts w:asciiTheme="minorEastAsia" w:eastAsiaTheme="minorEastAsia" w:hAnsiTheme="minorEastAsia" w:hint="eastAsia"/>
          <w:szCs w:val="21"/>
        </w:rPr>
        <w:t>及び</w:t>
      </w:r>
      <w:r w:rsidR="007F062E" w:rsidRPr="00504D01">
        <w:rPr>
          <w:rFonts w:asciiTheme="minorEastAsia" w:eastAsiaTheme="minorEastAsia" w:hAnsiTheme="minorEastAsia" w:hint="eastAsia"/>
          <w:szCs w:val="21"/>
        </w:rPr>
        <w:t>手話通訳者の</w:t>
      </w:r>
      <w:r w:rsidR="009C3C87" w:rsidRPr="00504D01">
        <w:rPr>
          <w:rFonts w:asciiTheme="minorEastAsia" w:eastAsiaTheme="minorEastAsia" w:hAnsiTheme="minorEastAsia" w:hint="eastAsia"/>
          <w:szCs w:val="21"/>
        </w:rPr>
        <w:t>選定理由</w:t>
      </w:r>
    </w:p>
    <w:p w14:paraId="6F039E68" w14:textId="77777777" w:rsidR="007F062E" w:rsidRPr="00504D01" w:rsidRDefault="00D348C1" w:rsidP="00AD47C8">
      <w:pPr>
        <w:ind w:leftChars="100" w:left="210"/>
        <w:rPr>
          <w:rFonts w:asciiTheme="minorEastAsia" w:eastAsiaTheme="minorEastAsia" w:hAnsiTheme="minorEastAsia"/>
          <w:szCs w:val="21"/>
        </w:rPr>
      </w:pPr>
      <w:r w:rsidRPr="00504D01">
        <w:rPr>
          <w:rFonts w:asciiTheme="minorEastAsia" w:eastAsiaTheme="minorEastAsia" w:hAnsiTheme="minorEastAsia" w:hint="eastAsia"/>
          <w:szCs w:val="21"/>
        </w:rPr>
        <w:t xml:space="preserve">　　④</w:t>
      </w:r>
      <w:r w:rsidR="001F3037" w:rsidRPr="00504D01">
        <w:rPr>
          <w:rFonts w:asciiTheme="minorEastAsia" w:eastAsiaTheme="minorEastAsia" w:hAnsiTheme="minorEastAsia" w:hint="eastAsia"/>
          <w:szCs w:val="21"/>
        </w:rPr>
        <w:t xml:space="preserve">　</w:t>
      </w:r>
      <w:r w:rsidR="007F062E" w:rsidRPr="00504D01">
        <w:rPr>
          <w:rFonts w:asciiTheme="minorEastAsia" w:eastAsiaTheme="minorEastAsia" w:hAnsiTheme="minorEastAsia" w:hint="eastAsia"/>
          <w:szCs w:val="21"/>
        </w:rPr>
        <w:t>街頭啓発用ノベルティの提案</w:t>
      </w:r>
    </w:p>
    <w:p w14:paraId="78E0DF35" w14:textId="36912422" w:rsidR="00080BBD" w:rsidRPr="00504D01" w:rsidRDefault="007F062E" w:rsidP="001F3037">
      <w:pPr>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D348C1" w:rsidRPr="00504D01">
        <w:rPr>
          <w:rFonts w:asciiTheme="minorEastAsia" w:eastAsiaTheme="minorEastAsia" w:hAnsiTheme="minorEastAsia" w:hint="eastAsia"/>
          <w:szCs w:val="21"/>
        </w:rPr>
        <w:t>⑤</w:t>
      </w:r>
      <w:r w:rsidRPr="00504D01">
        <w:rPr>
          <w:rFonts w:asciiTheme="minorEastAsia" w:eastAsiaTheme="minorEastAsia" w:hAnsiTheme="minorEastAsia" w:hint="eastAsia"/>
          <w:szCs w:val="21"/>
        </w:rPr>
        <w:t xml:space="preserve">　価格転嫁円滑化推進</w:t>
      </w:r>
      <w:r w:rsidR="00E846D7" w:rsidRPr="00504D01">
        <w:rPr>
          <w:rFonts w:asciiTheme="minorEastAsia" w:eastAsiaTheme="minorEastAsia" w:hAnsiTheme="minorEastAsia" w:hint="eastAsia"/>
          <w:szCs w:val="21"/>
        </w:rPr>
        <w:t>大会</w:t>
      </w:r>
      <w:r w:rsidRPr="00504D01">
        <w:rPr>
          <w:rFonts w:asciiTheme="minorEastAsia" w:eastAsiaTheme="minorEastAsia" w:hAnsiTheme="minorEastAsia" w:hint="eastAsia"/>
          <w:szCs w:val="21"/>
        </w:rPr>
        <w:t>参加者アンケートの具体的な実施方法</w:t>
      </w:r>
    </w:p>
    <w:p w14:paraId="65DFF5F4" w14:textId="7E080962" w:rsidR="007F062E" w:rsidRPr="00504D01" w:rsidRDefault="007F062E" w:rsidP="001F3037">
      <w:pPr>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D348C1" w:rsidRPr="00504D01">
        <w:rPr>
          <w:rFonts w:asciiTheme="minorEastAsia" w:eastAsiaTheme="minorEastAsia" w:hAnsiTheme="minorEastAsia" w:hint="eastAsia"/>
          <w:szCs w:val="21"/>
        </w:rPr>
        <w:t>⑥</w:t>
      </w:r>
      <w:r w:rsidRPr="00504D01">
        <w:rPr>
          <w:rFonts w:asciiTheme="minorEastAsia" w:eastAsiaTheme="minorEastAsia" w:hAnsiTheme="minorEastAsia" w:hint="eastAsia"/>
          <w:szCs w:val="21"/>
        </w:rPr>
        <w:t xml:space="preserve">　動画</w:t>
      </w:r>
      <w:r w:rsidR="00AD47C8" w:rsidRPr="00504D01">
        <w:rPr>
          <w:rFonts w:asciiTheme="minorEastAsia" w:eastAsiaTheme="minorEastAsia" w:hAnsiTheme="minorEastAsia" w:hint="eastAsia"/>
          <w:szCs w:val="21"/>
        </w:rPr>
        <w:t>（全体版及び短縮版）</w:t>
      </w:r>
      <w:r w:rsidRPr="00504D01">
        <w:rPr>
          <w:rFonts w:asciiTheme="minorEastAsia" w:eastAsiaTheme="minorEastAsia" w:hAnsiTheme="minorEastAsia" w:hint="eastAsia"/>
          <w:szCs w:val="21"/>
        </w:rPr>
        <w:t>の作成</w:t>
      </w:r>
      <w:r w:rsidR="00F26EB3" w:rsidRPr="00504D01">
        <w:rPr>
          <w:rFonts w:asciiTheme="minorEastAsia" w:eastAsiaTheme="minorEastAsia" w:hAnsiTheme="minorEastAsia" w:hint="eastAsia"/>
          <w:szCs w:val="21"/>
        </w:rPr>
        <w:t>及びWeb広告掲載</w:t>
      </w:r>
      <w:r w:rsidRPr="00504D01">
        <w:rPr>
          <w:rFonts w:asciiTheme="minorEastAsia" w:eastAsiaTheme="minorEastAsia" w:hAnsiTheme="minorEastAsia" w:hint="eastAsia"/>
          <w:szCs w:val="21"/>
        </w:rPr>
        <w:t>イメージ</w:t>
      </w:r>
    </w:p>
    <w:p w14:paraId="5BEB7BAA" w14:textId="77777777" w:rsidR="001F3037" w:rsidRPr="00504D01" w:rsidRDefault="001F3037" w:rsidP="0042377A">
      <w:pPr>
        <w:rPr>
          <w:rFonts w:asciiTheme="minorEastAsia" w:eastAsiaTheme="minorEastAsia" w:hAnsiTheme="minorEastAsia"/>
          <w:szCs w:val="21"/>
        </w:rPr>
      </w:pPr>
    </w:p>
    <w:p w14:paraId="73F4036B" w14:textId="3A54713A" w:rsidR="001F3037" w:rsidRPr="00504D01" w:rsidRDefault="001F3037" w:rsidP="0042377A">
      <w:pPr>
        <w:rPr>
          <w:rFonts w:asciiTheme="minorEastAsia" w:eastAsiaTheme="minorEastAsia" w:hAnsiTheme="minorEastAsia"/>
          <w:szCs w:val="21"/>
        </w:rPr>
      </w:pPr>
      <w:r w:rsidRPr="00504D01">
        <w:rPr>
          <w:rFonts w:asciiTheme="minorEastAsia" w:eastAsiaTheme="minorEastAsia" w:hAnsiTheme="minorEastAsia"/>
          <w:szCs w:val="21"/>
        </w:rPr>
        <w:t>（</w:t>
      </w:r>
      <w:r w:rsidR="00B93B09" w:rsidRPr="00504D01">
        <w:rPr>
          <w:rFonts w:asciiTheme="minorEastAsia" w:eastAsiaTheme="minorEastAsia" w:hAnsiTheme="minorEastAsia" w:hint="eastAsia"/>
          <w:szCs w:val="21"/>
        </w:rPr>
        <w:t>４</w:t>
      </w:r>
      <w:r w:rsidRPr="00504D01">
        <w:rPr>
          <w:rFonts w:asciiTheme="minorEastAsia" w:eastAsiaTheme="minorEastAsia" w:hAnsiTheme="minorEastAsia"/>
          <w:szCs w:val="21"/>
        </w:rPr>
        <w:t>）事業の管理</w:t>
      </w:r>
    </w:p>
    <w:p w14:paraId="733417D4" w14:textId="77777777" w:rsidR="001F3037" w:rsidRPr="00504D01" w:rsidRDefault="003A1D26" w:rsidP="00AD47C8">
      <w:pPr>
        <w:rPr>
          <w:rFonts w:asciiTheme="minorEastAsia" w:eastAsiaTheme="minorEastAsia" w:hAnsiTheme="minorEastAsia"/>
          <w:szCs w:val="21"/>
        </w:rPr>
      </w:pPr>
      <w:r w:rsidRPr="00504D01">
        <w:rPr>
          <w:rFonts w:asciiTheme="minorEastAsia" w:eastAsiaTheme="minorEastAsia" w:hAnsiTheme="minorEastAsia"/>
          <w:szCs w:val="21"/>
        </w:rPr>
        <w:t xml:space="preserve">　　　次の①～</w:t>
      </w:r>
      <w:r w:rsidR="00AD47C8" w:rsidRPr="00504D01">
        <w:rPr>
          <w:rFonts w:asciiTheme="minorEastAsia" w:eastAsiaTheme="minorEastAsia" w:hAnsiTheme="minorEastAsia" w:hint="eastAsia"/>
          <w:szCs w:val="21"/>
        </w:rPr>
        <w:t>②</w:t>
      </w:r>
      <w:r w:rsidRPr="00504D01">
        <w:rPr>
          <w:rFonts w:asciiTheme="minorEastAsia" w:eastAsiaTheme="minorEastAsia" w:hAnsiTheme="minorEastAsia" w:hint="eastAsia"/>
          <w:szCs w:val="21"/>
        </w:rPr>
        <w:t>の内容について記載すること。</w:t>
      </w:r>
    </w:p>
    <w:p w14:paraId="308318E0" w14:textId="77777777" w:rsidR="001F3037" w:rsidRPr="00504D01" w:rsidRDefault="007F062E" w:rsidP="00635F8C">
      <w:pPr>
        <w:ind w:leftChars="100" w:left="210" w:firstLineChars="200" w:firstLine="420"/>
        <w:rPr>
          <w:rFonts w:asciiTheme="minorEastAsia" w:eastAsiaTheme="minorEastAsia" w:hAnsiTheme="minorEastAsia"/>
          <w:szCs w:val="21"/>
        </w:rPr>
      </w:pPr>
      <w:r w:rsidRPr="00504D01">
        <w:rPr>
          <w:rFonts w:asciiTheme="minorEastAsia" w:eastAsiaTheme="minorEastAsia" w:hAnsiTheme="minorEastAsia" w:hint="eastAsia"/>
          <w:szCs w:val="21"/>
        </w:rPr>
        <w:t>①</w:t>
      </w:r>
      <w:r w:rsidR="001F3037" w:rsidRPr="00504D01">
        <w:rPr>
          <w:rFonts w:asciiTheme="minorEastAsia" w:eastAsiaTheme="minorEastAsia" w:hAnsiTheme="minorEastAsia" w:hint="eastAsia"/>
          <w:szCs w:val="21"/>
        </w:rPr>
        <w:t xml:space="preserve">　</w:t>
      </w:r>
      <w:r w:rsidR="001F3037" w:rsidRPr="00504D01">
        <w:rPr>
          <w:rFonts w:asciiTheme="minorEastAsia" w:eastAsiaTheme="minorEastAsia" w:hAnsiTheme="minorEastAsia"/>
          <w:szCs w:val="21"/>
        </w:rPr>
        <w:t>苦情対応等</w:t>
      </w:r>
    </w:p>
    <w:p w14:paraId="305E22C4" w14:textId="77777777" w:rsidR="001F3037" w:rsidRPr="00504D01" w:rsidRDefault="001F3037" w:rsidP="00635F8C">
      <w:pPr>
        <w:ind w:leftChars="100" w:left="210"/>
        <w:rPr>
          <w:rFonts w:asciiTheme="minorEastAsia" w:eastAsiaTheme="minorEastAsia" w:hAnsiTheme="minorEastAsia"/>
          <w:szCs w:val="21"/>
        </w:rPr>
      </w:pPr>
      <w:r w:rsidRPr="00504D01">
        <w:rPr>
          <w:rFonts w:asciiTheme="minorEastAsia" w:eastAsiaTheme="minorEastAsia" w:hAnsiTheme="minorEastAsia"/>
          <w:szCs w:val="21"/>
        </w:rPr>
        <w:t xml:space="preserve">　　　　苦情、クレーム処理に関する体制、対応方法等</w:t>
      </w:r>
    </w:p>
    <w:p w14:paraId="2668876E" w14:textId="77777777" w:rsidR="001F3037" w:rsidRPr="00504D01" w:rsidRDefault="001F3037" w:rsidP="00635F8C">
      <w:pPr>
        <w:ind w:leftChars="100" w:left="210"/>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7F062E" w:rsidRPr="00504D01">
        <w:rPr>
          <w:rFonts w:asciiTheme="minorEastAsia" w:eastAsiaTheme="minorEastAsia" w:hAnsiTheme="minorEastAsia" w:hint="eastAsia"/>
          <w:szCs w:val="21"/>
        </w:rPr>
        <w:t>②</w:t>
      </w:r>
      <w:r w:rsidRPr="00504D01">
        <w:rPr>
          <w:rFonts w:asciiTheme="minorEastAsia" w:eastAsiaTheme="minorEastAsia" w:hAnsiTheme="minorEastAsia" w:hint="eastAsia"/>
          <w:szCs w:val="21"/>
        </w:rPr>
        <w:t xml:space="preserve">　個人情報保護に係る体制</w:t>
      </w:r>
    </w:p>
    <w:p w14:paraId="132052B7" w14:textId="77777777" w:rsidR="001F3037" w:rsidRPr="00504D01" w:rsidRDefault="001F3037" w:rsidP="00635F8C">
      <w:pPr>
        <w:ind w:leftChars="100" w:left="210"/>
        <w:rPr>
          <w:rFonts w:asciiTheme="minorEastAsia" w:eastAsiaTheme="minorEastAsia" w:hAnsiTheme="minorEastAsia"/>
          <w:szCs w:val="21"/>
        </w:rPr>
      </w:pPr>
      <w:r w:rsidRPr="00504D01">
        <w:rPr>
          <w:rFonts w:asciiTheme="minorEastAsia" w:eastAsiaTheme="minorEastAsia" w:hAnsiTheme="minorEastAsia"/>
          <w:szCs w:val="21"/>
        </w:rPr>
        <w:t xml:space="preserve">　　　　個人情報の適切な管理のための体制、取組等</w:t>
      </w:r>
    </w:p>
    <w:p w14:paraId="5A120275" w14:textId="77777777" w:rsidR="001F3037" w:rsidRPr="00504D01" w:rsidRDefault="001F3037" w:rsidP="0042377A">
      <w:pPr>
        <w:rPr>
          <w:rFonts w:asciiTheme="minorEastAsia" w:eastAsiaTheme="minorEastAsia" w:hAnsiTheme="minorEastAsia"/>
          <w:szCs w:val="21"/>
        </w:rPr>
      </w:pPr>
    </w:p>
    <w:p w14:paraId="7FF52362" w14:textId="1EB700C2" w:rsidR="00DA5DC9" w:rsidRPr="00504D01" w:rsidRDefault="001F3037" w:rsidP="0042377A">
      <w:pPr>
        <w:rPr>
          <w:rFonts w:asciiTheme="minorEastAsia" w:eastAsiaTheme="minorEastAsia" w:hAnsiTheme="minorEastAsia"/>
          <w:szCs w:val="21"/>
        </w:rPr>
      </w:pPr>
      <w:r w:rsidRPr="00504D01">
        <w:rPr>
          <w:rFonts w:asciiTheme="minorEastAsia" w:eastAsiaTheme="minorEastAsia" w:hAnsiTheme="minorEastAsia" w:hint="eastAsia"/>
          <w:szCs w:val="21"/>
        </w:rPr>
        <w:t>（</w:t>
      </w:r>
      <w:r w:rsidR="00B93B09" w:rsidRPr="00504D01">
        <w:rPr>
          <w:rFonts w:asciiTheme="minorEastAsia" w:eastAsiaTheme="minorEastAsia" w:hAnsiTheme="minorEastAsia" w:hint="eastAsia"/>
          <w:szCs w:val="21"/>
        </w:rPr>
        <w:t>５</w:t>
      </w:r>
      <w:r w:rsidRPr="00504D01">
        <w:rPr>
          <w:rFonts w:asciiTheme="minorEastAsia" w:eastAsiaTheme="minorEastAsia" w:hAnsiTheme="minorEastAsia" w:hint="eastAsia"/>
          <w:szCs w:val="21"/>
        </w:rPr>
        <w:t>）</w:t>
      </w:r>
      <w:r w:rsidR="00CD4417" w:rsidRPr="00504D01">
        <w:rPr>
          <w:rFonts w:asciiTheme="minorEastAsia" w:eastAsiaTheme="minorEastAsia" w:hAnsiTheme="minorEastAsia" w:hint="eastAsia"/>
          <w:szCs w:val="21"/>
        </w:rPr>
        <w:t>経費</w:t>
      </w:r>
    </w:p>
    <w:p w14:paraId="7A5B617B" w14:textId="77777777" w:rsidR="0076267A" w:rsidRPr="00504D01" w:rsidRDefault="00AB51E8" w:rsidP="001F3037">
      <w:pPr>
        <w:ind w:leftChars="200" w:left="420" w:firstLineChars="100" w:firstLine="210"/>
        <w:rPr>
          <w:rFonts w:asciiTheme="minorEastAsia" w:eastAsiaTheme="minorEastAsia" w:hAnsiTheme="minorEastAsia"/>
          <w:szCs w:val="21"/>
        </w:rPr>
      </w:pPr>
      <w:r w:rsidRPr="00504D01">
        <w:rPr>
          <w:rFonts w:asciiTheme="minorEastAsia" w:eastAsiaTheme="minorEastAsia" w:hAnsiTheme="minorEastAsia" w:hint="eastAsia"/>
          <w:szCs w:val="21"/>
        </w:rPr>
        <w:t>任意の様式でよい。別添「経費見積書（様式</w:t>
      </w:r>
      <w:r w:rsidR="00AD47C8" w:rsidRPr="00504D01">
        <w:rPr>
          <w:rFonts w:asciiTheme="minorEastAsia" w:eastAsiaTheme="minorEastAsia" w:hAnsiTheme="minorEastAsia" w:hint="eastAsia"/>
          <w:szCs w:val="21"/>
        </w:rPr>
        <w:t>１</w:t>
      </w:r>
      <w:r w:rsidRPr="00504D01">
        <w:rPr>
          <w:rFonts w:asciiTheme="minorEastAsia" w:eastAsiaTheme="minorEastAsia" w:hAnsiTheme="minorEastAsia" w:hint="eastAsia"/>
          <w:szCs w:val="21"/>
        </w:rPr>
        <w:t>）」を参照のこと。</w:t>
      </w:r>
      <w:r w:rsidR="001F3037" w:rsidRPr="00504D01">
        <w:rPr>
          <w:rFonts w:asciiTheme="minorEastAsia" w:eastAsiaTheme="minorEastAsia" w:hAnsiTheme="minorEastAsia" w:hint="eastAsia"/>
          <w:szCs w:val="21"/>
        </w:rPr>
        <w:t>また、</w:t>
      </w:r>
      <w:r w:rsidR="0076267A" w:rsidRPr="00504D01">
        <w:rPr>
          <w:rFonts w:asciiTheme="minorEastAsia" w:eastAsiaTheme="minorEastAsia" w:hAnsiTheme="minorEastAsia" w:hint="eastAsia"/>
          <w:szCs w:val="21"/>
        </w:rPr>
        <w:t>必要経費概算額は「大会一式」とするのではなく、項目ごとに記載すること。</w:t>
      </w:r>
    </w:p>
    <w:p w14:paraId="1EB7A7B1" w14:textId="61EB06D1" w:rsidR="00CA6D85" w:rsidRPr="00504D01" w:rsidRDefault="00CA6D85" w:rsidP="001F3037">
      <w:pPr>
        <w:ind w:leftChars="200" w:left="420" w:firstLineChars="100" w:firstLine="210"/>
        <w:rPr>
          <w:rFonts w:asciiTheme="minorEastAsia" w:eastAsiaTheme="minorEastAsia" w:hAnsiTheme="minorEastAsia"/>
          <w:szCs w:val="21"/>
        </w:rPr>
      </w:pPr>
      <w:r w:rsidRPr="00504D01">
        <w:rPr>
          <w:rFonts w:asciiTheme="minorEastAsia" w:eastAsiaTheme="minorEastAsia" w:hAnsiTheme="minorEastAsia" w:hint="eastAsia"/>
          <w:szCs w:val="21"/>
        </w:rPr>
        <w:t>なお、「価格転嫁円滑化推進</w:t>
      </w:r>
      <w:r w:rsidR="00E846D7" w:rsidRPr="00504D01">
        <w:rPr>
          <w:rFonts w:asciiTheme="minorEastAsia" w:eastAsiaTheme="minorEastAsia" w:hAnsiTheme="minorEastAsia" w:hint="eastAsia"/>
          <w:szCs w:val="21"/>
        </w:rPr>
        <w:t>大会</w:t>
      </w:r>
      <w:r w:rsidRPr="00504D01">
        <w:rPr>
          <w:rFonts w:asciiTheme="minorEastAsia" w:eastAsiaTheme="minorEastAsia" w:hAnsiTheme="minorEastAsia" w:hint="eastAsia"/>
          <w:szCs w:val="21"/>
        </w:rPr>
        <w:t>」と「街頭啓発活動」</w:t>
      </w:r>
      <w:r w:rsidR="000B6B86" w:rsidRPr="00504D01">
        <w:rPr>
          <w:rFonts w:asciiTheme="minorEastAsia" w:eastAsiaTheme="minorEastAsia" w:hAnsiTheme="minorEastAsia" w:hint="eastAsia"/>
          <w:szCs w:val="21"/>
        </w:rPr>
        <w:t>の</w:t>
      </w:r>
      <w:r w:rsidRPr="00504D01">
        <w:rPr>
          <w:rFonts w:asciiTheme="minorEastAsia" w:eastAsiaTheme="minorEastAsia" w:hAnsiTheme="minorEastAsia" w:hint="eastAsia"/>
          <w:szCs w:val="21"/>
        </w:rPr>
        <w:t>必要経費はそれぞれ分けて積算し、最後に合計金額（消費税及び地方消費税含む）を示すこと。</w:t>
      </w:r>
    </w:p>
    <w:p w14:paraId="06A8FC75" w14:textId="77777777" w:rsidR="007A07A6" w:rsidRPr="00504D01" w:rsidRDefault="007A07A6" w:rsidP="00EC5947">
      <w:pPr>
        <w:rPr>
          <w:rFonts w:asciiTheme="minorEastAsia" w:eastAsiaTheme="minorEastAsia" w:hAnsiTheme="minorEastAsia"/>
          <w:szCs w:val="21"/>
        </w:rPr>
      </w:pPr>
    </w:p>
    <w:p w14:paraId="1BE9CF1A" w14:textId="77777777" w:rsidR="00003A25" w:rsidRPr="00504D01" w:rsidRDefault="003C51F4" w:rsidP="00FB769A">
      <w:pPr>
        <w:rPr>
          <w:rFonts w:asciiTheme="majorEastAsia" w:eastAsiaTheme="majorEastAsia" w:hAnsiTheme="majorEastAsia"/>
          <w:szCs w:val="21"/>
        </w:rPr>
      </w:pPr>
      <w:r w:rsidRPr="00504D01">
        <w:rPr>
          <w:rFonts w:asciiTheme="majorEastAsia" w:eastAsiaTheme="majorEastAsia" w:hAnsiTheme="majorEastAsia" w:hint="eastAsia"/>
          <w:szCs w:val="21"/>
        </w:rPr>
        <w:t xml:space="preserve">１１　</w:t>
      </w:r>
      <w:r w:rsidR="001F3037" w:rsidRPr="00504D01">
        <w:rPr>
          <w:rFonts w:asciiTheme="majorEastAsia" w:eastAsiaTheme="majorEastAsia" w:hAnsiTheme="majorEastAsia" w:hint="eastAsia"/>
          <w:szCs w:val="21"/>
        </w:rPr>
        <w:t>企画提案書の</w:t>
      </w:r>
      <w:r w:rsidR="00003A25" w:rsidRPr="00504D01">
        <w:rPr>
          <w:rFonts w:asciiTheme="majorEastAsia" w:eastAsiaTheme="majorEastAsia" w:hAnsiTheme="majorEastAsia" w:hint="eastAsia"/>
          <w:szCs w:val="21"/>
        </w:rPr>
        <w:t>様式及び提出部数</w:t>
      </w:r>
    </w:p>
    <w:p w14:paraId="73BACD91" w14:textId="77777777" w:rsidR="003C51F4" w:rsidRPr="00504D01" w:rsidRDefault="003C51F4" w:rsidP="003C51F4">
      <w:pPr>
        <w:rPr>
          <w:rFonts w:asciiTheme="minorEastAsia" w:eastAsiaTheme="minorEastAsia" w:hAnsiTheme="minorEastAsia"/>
          <w:szCs w:val="21"/>
        </w:rPr>
      </w:pPr>
      <w:r w:rsidRPr="00504D01">
        <w:rPr>
          <w:rFonts w:asciiTheme="minorEastAsia" w:eastAsiaTheme="minorEastAsia" w:hAnsiTheme="minorEastAsia"/>
          <w:kern w:val="0"/>
          <w:szCs w:val="21"/>
        </w:rPr>
        <w:t>（１）</w:t>
      </w:r>
      <w:r w:rsidR="0044273B" w:rsidRPr="00504D01">
        <w:rPr>
          <w:rFonts w:asciiTheme="minorEastAsia" w:eastAsiaTheme="minorEastAsia" w:hAnsiTheme="minorEastAsia" w:hint="eastAsia"/>
          <w:kern w:val="0"/>
          <w:szCs w:val="21"/>
        </w:rPr>
        <w:t>様式</w:t>
      </w:r>
    </w:p>
    <w:p w14:paraId="606D2B8F" w14:textId="77777777" w:rsidR="00003A25" w:rsidRPr="00504D01" w:rsidRDefault="00003A25" w:rsidP="003C51F4">
      <w:pPr>
        <w:ind w:firstLineChars="300" w:firstLine="630"/>
        <w:rPr>
          <w:rFonts w:asciiTheme="minorEastAsia" w:eastAsiaTheme="minorEastAsia" w:hAnsiTheme="minorEastAsia"/>
          <w:szCs w:val="21"/>
        </w:rPr>
      </w:pPr>
      <w:r w:rsidRPr="00504D01">
        <w:rPr>
          <w:rFonts w:asciiTheme="minorEastAsia" w:eastAsiaTheme="minorEastAsia" w:hAnsiTheme="minorEastAsia" w:hint="eastAsia"/>
          <w:szCs w:val="21"/>
        </w:rPr>
        <w:t>Ａ４、</w:t>
      </w:r>
      <w:r w:rsidR="00AF6707" w:rsidRPr="00504D01">
        <w:rPr>
          <w:rFonts w:asciiTheme="minorEastAsia" w:eastAsiaTheme="minorEastAsia" w:hAnsiTheme="minorEastAsia" w:hint="eastAsia"/>
          <w:szCs w:val="21"/>
        </w:rPr>
        <w:t>横書き、</w:t>
      </w:r>
      <w:r w:rsidRPr="00504D01">
        <w:rPr>
          <w:rFonts w:asciiTheme="minorEastAsia" w:eastAsiaTheme="minorEastAsia" w:hAnsiTheme="minorEastAsia" w:hint="eastAsia"/>
          <w:szCs w:val="21"/>
        </w:rPr>
        <w:t>片面印刷</w:t>
      </w:r>
    </w:p>
    <w:p w14:paraId="572CFEC4" w14:textId="77777777" w:rsidR="00636801" w:rsidRPr="00504D01" w:rsidRDefault="00636801" w:rsidP="003C51F4">
      <w:pPr>
        <w:rPr>
          <w:rFonts w:asciiTheme="minorEastAsia" w:eastAsiaTheme="minorEastAsia" w:hAnsiTheme="minorEastAsia"/>
          <w:szCs w:val="21"/>
        </w:rPr>
      </w:pPr>
    </w:p>
    <w:p w14:paraId="74367BAB" w14:textId="77777777" w:rsidR="003C51F4" w:rsidRPr="00504D01" w:rsidRDefault="003C51F4" w:rsidP="003C51F4">
      <w:pPr>
        <w:rPr>
          <w:rFonts w:asciiTheme="minorEastAsia" w:eastAsiaTheme="minorEastAsia" w:hAnsiTheme="minorEastAsia"/>
          <w:szCs w:val="21"/>
        </w:rPr>
      </w:pPr>
      <w:r w:rsidRPr="00504D01">
        <w:rPr>
          <w:rFonts w:asciiTheme="minorEastAsia" w:eastAsiaTheme="minorEastAsia" w:hAnsiTheme="minorEastAsia"/>
          <w:szCs w:val="21"/>
        </w:rPr>
        <w:t>（２）</w:t>
      </w:r>
      <w:r w:rsidR="0076267A" w:rsidRPr="00504D01">
        <w:rPr>
          <w:rFonts w:asciiTheme="minorEastAsia" w:eastAsiaTheme="minorEastAsia" w:hAnsiTheme="minorEastAsia" w:hint="eastAsia"/>
          <w:szCs w:val="21"/>
        </w:rPr>
        <w:t>表紙</w:t>
      </w:r>
    </w:p>
    <w:p w14:paraId="6933407C" w14:textId="5B0C47A1" w:rsidR="00962035" w:rsidRPr="00504D01" w:rsidRDefault="00DA5DC9" w:rsidP="003C51F4">
      <w:pPr>
        <w:ind w:firstLineChars="300" w:firstLine="630"/>
        <w:rPr>
          <w:rFonts w:asciiTheme="minorEastAsia" w:eastAsiaTheme="minorEastAsia" w:hAnsiTheme="minorEastAsia"/>
          <w:szCs w:val="21"/>
        </w:rPr>
      </w:pPr>
      <w:r w:rsidRPr="00504D01">
        <w:rPr>
          <w:rFonts w:asciiTheme="minorEastAsia" w:eastAsiaTheme="minorEastAsia" w:hAnsiTheme="minorEastAsia" w:hint="eastAsia"/>
          <w:szCs w:val="21"/>
        </w:rPr>
        <w:t>表題：</w:t>
      </w:r>
      <w:r w:rsidR="000B6B86" w:rsidRPr="00504D01">
        <w:rPr>
          <w:rFonts w:asciiTheme="minorEastAsia" w:eastAsiaTheme="minorEastAsia" w:hAnsiTheme="minorEastAsia" w:hint="eastAsia"/>
          <w:szCs w:val="21"/>
        </w:rPr>
        <w:t>令和８年度</w:t>
      </w:r>
      <w:r w:rsidR="009C3C87" w:rsidRPr="00504D01">
        <w:rPr>
          <w:rFonts w:asciiTheme="minorEastAsia" w:eastAsiaTheme="minorEastAsia" w:hAnsiTheme="minorEastAsia" w:hint="eastAsia"/>
          <w:szCs w:val="21"/>
        </w:rPr>
        <w:t>「価格転嫁円滑化推進</w:t>
      </w:r>
      <w:r w:rsidR="00E846D7" w:rsidRPr="00504D01">
        <w:rPr>
          <w:rFonts w:asciiTheme="minorEastAsia" w:eastAsiaTheme="minorEastAsia" w:hAnsiTheme="minorEastAsia" w:hint="eastAsia"/>
          <w:szCs w:val="21"/>
        </w:rPr>
        <w:t>大会</w:t>
      </w:r>
      <w:r w:rsidR="009C3C87" w:rsidRPr="00504D01">
        <w:rPr>
          <w:rFonts w:asciiTheme="minorEastAsia" w:eastAsiaTheme="minorEastAsia" w:hAnsiTheme="minorEastAsia" w:hint="eastAsia"/>
          <w:szCs w:val="21"/>
        </w:rPr>
        <w:t>」及び「街頭啓発活動」運営業務</w:t>
      </w:r>
      <w:r w:rsidR="00946675" w:rsidRPr="00504D01">
        <w:rPr>
          <w:rFonts w:asciiTheme="minorEastAsia" w:eastAsiaTheme="minorEastAsia" w:hAnsiTheme="minorEastAsia" w:hint="eastAsia"/>
          <w:bCs/>
          <w:szCs w:val="21"/>
        </w:rPr>
        <w:t>企画提案書</w:t>
      </w:r>
    </w:p>
    <w:p w14:paraId="6E3DCE81" w14:textId="77777777" w:rsidR="0076267A" w:rsidRPr="00504D01" w:rsidRDefault="0076267A" w:rsidP="007E600E">
      <w:pPr>
        <w:ind w:leftChars="200" w:left="420" w:firstLineChars="100" w:firstLine="210"/>
        <w:rPr>
          <w:rFonts w:asciiTheme="minorEastAsia" w:eastAsiaTheme="minorEastAsia" w:hAnsiTheme="minorEastAsia"/>
          <w:szCs w:val="21"/>
        </w:rPr>
      </w:pPr>
      <w:r w:rsidRPr="00504D01">
        <w:rPr>
          <w:rFonts w:asciiTheme="minorEastAsia" w:eastAsiaTheme="minorEastAsia" w:hAnsiTheme="minorEastAsia" w:hint="eastAsia"/>
          <w:szCs w:val="21"/>
        </w:rPr>
        <w:t>事業者の名称、所在地、代表者名、担当者名、連絡先</w:t>
      </w:r>
      <w:r w:rsidR="007E600E" w:rsidRPr="00504D01">
        <w:rPr>
          <w:rFonts w:asciiTheme="minorEastAsia" w:eastAsiaTheme="minorEastAsia" w:hAnsiTheme="minorEastAsia" w:hint="eastAsia"/>
          <w:szCs w:val="21"/>
        </w:rPr>
        <w:t>（電話番号、メールアドレス含む）</w:t>
      </w:r>
      <w:r w:rsidR="006E3F06" w:rsidRPr="00504D01">
        <w:rPr>
          <w:rFonts w:asciiTheme="minorEastAsia" w:eastAsiaTheme="minorEastAsia" w:hAnsiTheme="minorEastAsia" w:hint="eastAsia"/>
          <w:szCs w:val="21"/>
        </w:rPr>
        <w:t>を記載する</w:t>
      </w:r>
      <w:r w:rsidR="001F3037" w:rsidRPr="00504D01">
        <w:rPr>
          <w:rFonts w:asciiTheme="minorEastAsia" w:eastAsiaTheme="minorEastAsia" w:hAnsiTheme="minorEastAsia" w:hint="eastAsia"/>
          <w:szCs w:val="21"/>
        </w:rPr>
        <w:t>こと</w:t>
      </w:r>
      <w:r w:rsidR="006E3F06" w:rsidRPr="00504D01">
        <w:rPr>
          <w:rFonts w:asciiTheme="minorEastAsia" w:eastAsiaTheme="minorEastAsia" w:hAnsiTheme="minorEastAsia" w:hint="eastAsia"/>
          <w:szCs w:val="21"/>
        </w:rPr>
        <w:t>。</w:t>
      </w:r>
    </w:p>
    <w:p w14:paraId="5428158F" w14:textId="77777777" w:rsidR="001F3037" w:rsidRPr="00504D01" w:rsidRDefault="001F3037" w:rsidP="003C51F4">
      <w:pPr>
        <w:ind w:firstLineChars="300" w:firstLine="630"/>
        <w:rPr>
          <w:rFonts w:asciiTheme="minorEastAsia" w:eastAsiaTheme="minorEastAsia" w:hAnsiTheme="minorEastAsia"/>
          <w:szCs w:val="21"/>
        </w:rPr>
      </w:pPr>
    </w:p>
    <w:p w14:paraId="20D001F7" w14:textId="77777777" w:rsidR="003C51F4" w:rsidRPr="00504D01" w:rsidRDefault="003C51F4" w:rsidP="003C51F4">
      <w:pPr>
        <w:rPr>
          <w:rFonts w:asciiTheme="minorEastAsia" w:eastAsiaTheme="minorEastAsia" w:hAnsiTheme="minorEastAsia"/>
          <w:szCs w:val="21"/>
        </w:rPr>
      </w:pPr>
      <w:r w:rsidRPr="00504D01">
        <w:rPr>
          <w:rFonts w:asciiTheme="minorEastAsia" w:eastAsiaTheme="minorEastAsia" w:hAnsiTheme="minorEastAsia"/>
          <w:szCs w:val="21"/>
        </w:rPr>
        <w:t>（３）</w:t>
      </w:r>
      <w:r w:rsidR="00003A25" w:rsidRPr="00504D01">
        <w:rPr>
          <w:rFonts w:asciiTheme="minorEastAsia" w:eastAsiaTheme="minorEastAsia" w:hAnsiTheme="minorEastAsia" w:hint="eastAsia"/>
          <w:szCs w:val="21"/>
        </w:rPr>
        <w:t>提出部数</w:t>
      </w:r>
    </w:p>
    <w:p w14:paraId="66E83399" w14:textId="1F7B5BF0" w:rsidR="008E1EEB" w:rsidRPr="00504D01" w:rsidRDefault="000E60BA" w:rsidP="003C51F4">
      <w:pPr>
        <w:ind w:firstLineChars="300" w:firstLine="630"/>
        <w:rPr>
          <w:rFonts w:asciiTheme="minorEastAsia" w:eastAsiaTheme="minorEastAsia" w:hAnsiTheme="minorEastAsia"/>
          <w:szCs w:val="21"/>
        </w:rPr>
      </w:pPr>
      <w:r w:rsidRPr="00504D01">
        <w:rPr>
          <w:rFonts w:asciiTheme="minorEastAsia" w:eastAsiaTheme="minorEastAsia" w:hAnsiTheme="minorEastAsia" w:hint="eastAsia"/>
          <w:szCs w:val="21"/>
        </w:rPr>
        <w:t>６</w:t>
      </w:r>
      <w:r w:rsidR="00003A25" w:rsidRPr="00504D01">
        <w:rPr>
          <w:rFonts w:asciiTheme="minorEastAsia" w:eastAsiaTheme="minorEastAsia" w:hAnsiTheme="minorEastAsia" w:hint="eastAsia"/>
          <w:szCs w:val="21"/>
        </w:rPr>
        <w:t>部</w:t>
      </w:r>
      <w:r w:rsidR="003C51F4" w:rsidRPr="00504D01">
        <w:rPr>
          <w:rFonts w:asciiTheme="minorEastAsia" w:eastAsiaTheme="minorEastAsia" w:hAnsiTheme="minorEastAsia"/>
          <w:szCs w:val="21"/>
        </w:rPr>
        <w:t>：</w:t>
      </w:r>
      <w:r w:rsidR="00E90575" w:rsidRPr="00504D01">
        <w:rPr>
          <w:rFonts w:asciiTheme="minorEastAsia" w:eastAsiaTheme="minorEastAsia" w:hAnsiTheme="minorEastAsia" w:hint="eastAsia"/>
          <w:szCs w:val="21"/>
        </w:rPr>
        <w:t>正本</w:t>
      </w:r>
      <w:r w:rsidR="00003A25" w:rsidRPr="00504D01">
        <w:rPr>
          <w:rFonts w:asciiTheme="minorEastAsia" w:eastAsiaTheme="minorEastAsia" w:hAnsiTheme="minorEastAsia" w:hint="eastAsia"/>
          <w:szCs w:val="21"/>
        </w:rPr>
        <w:t>１部</w:t>
      </w:r>
      <w:r w:rsidR="004A1EA4" w:rsidRPr="00504D01">
        <w:rPr>
          <w:rFonts w:asciiTheme="minorEastAsia" w:eastAsiaTheme="minorEastAsia" w:hAnsiTheme="minorEastAsia" w:hint="eastAsia"/>
          <w:szCs w:val="21"/>
        </w:rPr>
        <w:t>、</w:t>
      </w:r>
      <w:r w:rsidR="008B5054" w:rsidRPr="00504D01">
        <w:rPr>
          <w:rFonts w:asciiTheme="minorEastAsia" w:eastAsiaTheme="minorEastAsia" w:hAnsiTheme="minorEastAsia" w:hint="eastAsia"/>
          <w:szCs w:val="21"/>
        </w:rPr>
        <w:t>副本</w:t>
      </w:r>
      <w:r w:rsidRPr="00504D01">
        <w:rPr>
          <w:rFonts w:asciiTheme="minorEastAsia" w:eastAsiaTheme="minorEastAsia" w:hAnsiTheme="minorEastAsia" w:hint="eastAsia"/>
          <w:szCs w:val="21"/>
        </w:rPr>
        <w:t>５</w:t>
      </w:r>
      <w:r w:rsidR="00E90575" w:rsidRPr="00504D01">
        <w:rPr>
          <w:rFonts w:asciiTheme="minorEastAsia" w:eastAsiaTheme="minorEastAsia" w:hAnsiTheme="minorEastAsia" w:hint="eastAsia"/>
          <w:szCs w:val="21"/>
        </w:rPr>
        <w:t>部</w:t>
      </w:r>
    </w:p>
    <w:p w14:paraId="39C52318" w14:textId="170B4287" w:rsidR="00952771" w:rsidRPr="00504D01" w:rsidRDefault="00952771" w:rsidP="00952771">
      <w:pPr>
        <w:ind w:firstLineChars="300" w:firstLine="630"/>
        <w:rPr>
          <w:rFonts w:asciiTheme="minorEastAsia" w:eastAsiaTheme="minorEastAsia" w:hAnsiTheme="minorEastAsia"/>
          <w:szCs w:val="21"/>
        </w:rPr>
      </w:pPr>
      <w:r w:rsidRPr="00504D01">
        <w:rPr>
          <w:rFonts w:asciiTheme="minorEastAsia" w:eastAsiaTheme="minorEastAsia" w:hAnsiTheme="minorEastAsia" w:hint="eastAsia"/>
          <w:szCs w:val="21"/>
        </w:rPr>
        <w:t>※　押印不要。</w:t>
      </w:r>
    </w:p>
    <w:p w14:paraId="751070BC" w14:textId="77777777" w:rsidR="0076267A" w:rsidRPr="00504D01" w:rsidRDefault="0076267A" w:rsidP="003C51F4">
      <w:pPr>
        <w:ind w:firstLineChars="300" w:firstLine="630"/>
        <w:rPr>
          <w:rFonts w:asciiTheme="minorEastAsia" w:eastAsiaTheme="minorEastAsia" w:hAnsiTheme="minorEastAsia"/>
          <w:szCs w:val="21"/>
        </w:rPr>
      </w:pPr>
      <w:r w:rsidRPr="00504D01">
        <w:rPr>
          <w:rFonts w:asciiTheme="minorEastAsia" w:eastAsiaTheme="minorEastAsia" w:hAnsiTheme="minorEastAsia" w:hint="eastAsia"/>
          <w:szCs w:val="21"/>
        </w:rPr>
        <w:t>※　製本は</w:t>
      </w:r>
      <w:r w:rsidR="00AF6707" w:rsidRPr="00504D01">
        <w:rPr>
          <w:rFonts w:asciiTheme="minorEastAsia" w:eastAsiaTheme="minorEastAsia" w:hAnsiTheme="minorEastAsia" w:hint="eastAsia"/>
          <w:szCs w:val="21"/>
        </w:rPr>
        <w:t>左上１箇所に</w:t>
      </w:r>
      <w:r w:rsidRPr="00504D01">
        <w:rPr>
          <w:rFonts w:asciiTheme="minorEastAsia" w:eastAsiaTheme="minorEastAsia" w:hAnsiTheme="minorEastAsia" w:hint="eastAsia"/>
          <w:szCs w:val="21"/>
        </w:rPr>
        <w:t>ホッチキス止め。頁数の定めなし。</w:t>
      </w:r>
    </w:p>
    <w:p w14:paraId="12C1DBAE" w14:textId="77777777" w:rsidR="00BA0AC8" w:rsidRPr="00504D01" w:rsidRDefault="00BA0AC8" w:rsidP="00BA0AC8">
      <w:pPr>
        <w:rPr>
          <w:rFonts w:asciiTheme="minorEastAsia" w:eastAsiaTheme="minorEastAsia" w:hAnsiTheme="minorEastAsia"/>
          <w:szCs w:val="21"/>
        </w:rPr>
      </w:pPr>
    </w:p>
    <w:p w14:paraId="32154D98" w14:textId="77777777" w:rsidR="00171E75" w:rsidRPr="00504D01" w:rsidRDefault="0026291D" w:rsidP="00B65DFA">
      <w:pPr>
        <w:rPr>
          <w:rFonts w:asciiTheme="majorEastAsia" w:eastAsiaTheme="majorEastAsia" w:hAnsiTheme="majorEastAsia"/>
          <w:szCs w:val="21"/>
        </w:rPr>
      </w:pPr>
      <w:r w:rsidRPr="00504D01">
        <w:rPr>
          <w:rFonts w:asciiTheme="majorEastAsia" w:eastAsiaTheme="majorEastAsia" w:hAnsiTheme="majorEastAsia" w:hint="eastAsia"/>
          <w:szCs w:val="21"/>
        </w:rPr>
        <w:t>１</w:t>
      </w:r>
      <w:r w:rsidR="003C51F4" w:rsidRPr="00504D01">
        <w:rPr>
          <w:rFonts w:asciiTheme="majorEastAsia" w:eastAsiaTheme="majorEastAsia" w:hAnsiTheme="majorEastAsia" w:hint="eastAsia"/>
          <w:szCs w:val="21"/>
        </w:rPr>
        <w:t>２</w:t>
      </w:r>
      <w:r w:rsidR="002D3C0F" w:rsidRPr="00504D01">
        <w:rPr>
          <w:rFonts w:asciiTheme="majorEastAsia" w:eastAsiaTheme="majorEastAsia" w:hAnsiTheme="majorEastAsia" w:hint="eastAsia"/>
          <w:szCs w:val="21"/>
        </w:rPr>
        <w:t xml:space="preserve">　</w:t>
      </w:r>
      <w:r w:rsidR="00171E75" w:rsidRPr="00504D01">
        <w:rPr>
          <w:rFonts w:asciiTheme="majorEastAsia" w:eastAsiaTheme="majorEastAsia" w:hAnsiTheme="majorEastAsia" w:hint="eastAsia"/>
          <w:szCs w:val="21"/>
        </w:rPr>
        <w:t>審査</w:t>
      </w:r>
      <w:r w:rsidR="002B5AB2" w:rsidRPr="00504D01">
        <w:rPr>
          <w:rFonts w:asciiTheme="majorEastAsia" w:eastAsiaTheme="majorEastAsia" w:hAnsiTheme="majorEastAsia" w:hint="eastAsia"/>
          <w:szCs w:val="21"/>
        </w:rPr>
        <w:t>・選定方法</w:t>
      </w:r>
    </w:p>
    <w:p w14:paraId="764EA093" w14:textId="77777777" w:rsidR="002B5AB2" w:rsidRPr="00504D01" w:rsidRDefault="006E3F06" w:rsidP="006E3F06">
      <w:pPr>
        <w:rPr>
          <w:rFonts w:asciiTheme="minorEastAsia" w:eastAsiaTheme="minorEastAsia" w:hAnsiTheme="minorEastAsia"/>
          <w:szCs w:val="21"/>
        </w:rPr>
      </w:pPr>
      <w:r w:rsidRPr="00504D01">
        <w:rPr>
          <w:rFonts w:asciiTheme="minorEastAsia" w:eastAsiaTheme="minorEastAsia" w:hAnsiTheme="minorEastAsia" w:hint="eastAsia"/>
          <w:szCs w:val="21"/>
        </w:rPr>
        <w:t>（１）</w:t>
      </w:r>
      <w:r w:rsidR="002B5AB2" w:rsidRPr="00504D01">
        <w:rPr>
          <w:rFonts w:asciiTheme="minorEastAsia" w:eastAsiaTheme="minorEastAsia" w:hAnsiTheme="minorEastAsia" w:hint="eastAsia"/>
          <w:szCs w:val="21"/>
        </w:rPr>
        <w:t>審査の項目・基準</w:t>
      </w:r>
    </w:p>
    <w:p w14:paraId="417317DF" w14:textId="77777777" w:rsidR="00F61C67" w:rsidRPr="00504D01" w:rsidRDefault="002B5AB2" w:rsidP="00BA0AC8">
      <w:pPr>
        <w:ind w:firstLineChars="300" w:firstLine="630"/>
        <w:rPr>
          <w:rFonts w:asciiTheme="minorEastAsia" w:eastAsiaTheme="minorEastAsia" w:hAnsiTheme="minorEastAsia"/>
          <w:szCs w:val="21"/>
        </w:rPr>
      </w:pPr>
      <w:r w:rsidRPr="00504D01">
        <w:rPr>
          <w:rFonts w:asciiTheme="minorEastAsia" w:eastAsiaTheme="minorEastAsia" w:hAnsiTheme="minorEastAsia" w:hint="eastAsia"/>
          <w:szCs w:val="21"/>
        </w:rPr>
        <w:t>審査の項目・基準は下表のとおりとする。</w:t>
      </w:r>
    </w:p>
    <w:tbl>
      <w:tblPr>
        <w:tblW w:w="8892"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7"/>
        <w:gridCol w:w="1275"/>
        <w:gridCol w:w="569"/>
        <w:gridCol w:w="4820"/>
        <w:gridCol w:w="1701"/>
      </w:tblGrid>
      <w:tr w:rsidR="00504D01" w:rsidRPr="00504D01" w14:paraId="6F256884" w14:textId="77777777" w:rsidTr="00636801">
        <w:trPr>
          <w:trHeight w:val="320"/>
        </w:trPr>
        <w:tc>
          <w:tcPr>
            <w:tcW w:w="1802" w:type="dxa"/>
            <w:gridSpan w:val="2"/>
            <w:vAlign w:val="center"/>
          </w:tcPr>
          <w:p w14:paraId="77679236" w14:textId="77777777" w:rsidR="00F61C67" w:rsidRPr="00504D01" w:rsidRDefault="00F61C67"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審査対象項目</w:t>
            </w:r>
          </w:p>
        </w:tc>
        <w:tc>
          <w:tcPr>
            <w:tcW w:w="569" w:type="dxa"/>
            <w:vAlign w:val="center"/>
          </w:tcPr>
          <w:p w14:paraId="5B611767" w14:textId="77777777" w:rsidR="00F61C67" w:rsidRPr="00504D01" w:rsidRDefault="00F61C67"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No.</w:t>
            </w:r>
          </w:p>
        </w:tc>
        <w:tc>
          <w:tcPr>
            <w:tcW w:w="4820" w:type="dxa"/>
            <w:vAlign w:val="center"/>
          </w:tcPr>
          <w:p w14:paraId="36CBB8F0" w14:textId="77777777" w:rsidR="00F61C67" w:rsidRPr="00504D01" w:rsidRDefault="00F61C67"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審査基準</w:t>
            </w:r>
          </w:p>
        </w:tc>
        <w:tc>
          <w:tcPr>
            <w:tcW w:w="1701" w:type="dxa"/>
            <w:vAlign w:val="center"/>
          </w:tcPr>
          <w:p w14:paraId="4082A5F4" w14:textId="77777777" w:rsidR="00F61C67" w:rsidRPr="00504D01" w:rsidRDefault="00F61C67"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採点基準・点数</w:t>
            </w:r>
          </w:p>
        </w:tc>
      </w:tr>
      <w:tr w:rsidR="00504D01" w:rsidRPr="00504D01" w14:paraId="168BE45E" w14:textId="77777777" w:rsidTr="00636801">
        <w:trPr>
          <w:trHeight w:val="522"/>
        </w:trPr>
        <w:tc>
          <w:tcPr>
            <w:tcW w:w="1802" w:type="dxa"/>
            <w:gridSpan w:val="2"/>
            <w:vAlign w:val="center"/>
          </w:tcPr>
          <w:p w14:paraId="092778DB" w14:textId="77777777" w:rsidR="00F410C9" w:rsidRPr="00504D01" w:rsidRDefault="00F410C9" w:rsidP="00F61C67">
            <w:pPr>
              <w:rPr>
                <w:rFonts w:asciiTheme="minorEastAsia" w:eastAsiaTheme="minorEastAsia" w:hAnsiTheme="minorEastAsia"/>
                <w:szCs w:val="21"/>
              </w:rPr>
            </w:pPr>
            <w:r w:rsidRPr="00504D01">
              <w:rPr>
                <w:rFonts w:asciiTheme="minorEastAsia" w:eastAsiaTheme="minorEastAsia" w:hAnsiTheme="minorEastAsia" w:hint="eastAsia"/>
                <w:szCs w:val="21"/>
              </w:rPr>
              <w:t>提案者の概要</w:t>
            </w:r>
          </w:p>
        </w:tc>
        <w:tc>
          <w:tcPr>
            <w:tcW w:w="569" w:type="dxa"/>
            <w:vAlign w:val="center"/>
          </w:tcPr>
          <w:p w14:paraId="4A54286C" w14:textId="77777777" w:rsidR="00F410C9" w:rsidRPr="00504D01" w:rsidRDefault="00F410C9" w:rsidP="00F61C67">
            <w:pPr>
              <w:jc w:val="right"/>
              <w:rPr>
                <w:rFonts w:asciiTheme="minorEastAsia" w:eastAsiaTheme="minorEastAsia" w:hAnsiTheme="minorEastAsia"/>
                <w:szCs w:val="21"/>
              </w:rPr>
            </w:pPr>
            <w:r w:rsidRPr="00504D01">
              <w:rPr>
                <w:rFonts w:asciiTheme="minorEastAsia" w:eastAsiaTheme="minorEastAsia" w:hAnsiTheme="minorEastAsia" w:hint="eastAsia"/>
                <w:szCs w:val="21"/>
              </w:rPr>
              <w:t>1</w:t>
            </w:r>
          </w:p>
        </w:tc>
        <w:tc>
          <w:tcPr>
            <w:tcW w:w="4820" w:type="dxa"/>
            <w:vAlign w:val="center"/>
          </w:tcPr>
          <w:p w14:paraId="199FA049" w14:textId="085C5525" w:rsidR="00F410C9" w:rsidRPr="00504D01" w:rsidRDefault="00F410C9" w:rsidP="00CB1F10">
            <w:pPr>
              <w:rPr>
                <w:rFonts w:asciiTheme="minorEastAsia" w:eastAsiaTheme="minorEastAsia" w:hAnsiTheme="minorEastAsia"/>
                <w:szCs w:val="21"/>
              </w:rPr>
            </w:pPr>
            <w:r w:rsidRPr="00504D01">
              <w:rPr>
                <w:rFonts w:asciiTheme="minorEastAsia" w:eastAsiaTheme="minorEastAsia" w:hAnsiTheme="minorEastAsia" w:hint="eastAsia"/>
                <w:szCs w:val="21"/>
              </w:rPr>
              <w:t>提案者は委託事業実施に活かせる強みを有しているか（契約実績等含む）</w:t>
            </w:r>
            <w:r w:rsidR="006C649B">
              <w:rPr>
                <w:rFonts w:asciiTheme="minorEastAsia" w:eastAsiaTheme="minorEastAsia" w:hAnsiTheme="minorEastAsia" w:hint="eastAsia"/>
                <w:szCs w:val="21"/>
              </w:rPr>
              <w:t>。</w:t>
            </w:r>
          </w:p>
        </w:tc>
        <w:tc>
          <w:tcPr>
            <w:tcW w:w="1701" w:type="dxa"/>
            <w:vMerge w:val="restart"/>
            <w:vAlign w:val="center"/>
          </w:tcPr>
          <w:p w14:paraId="1BD4DD53"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大変良い</w:t>
            </w:r>
          </w:p>
          <w:p w14:paraId="503B7399"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５点</w:t>
            </w:r>
          </w:p>
          <w:p w14:paraId="13CE8223" w14:textId="77777777" w:rsidR="00F410C9" w:rsidRPr="00504D01" w:rsidRDefault="00F410C9" w:rsidP="00F61C67">
            <w:pPr>
              <w:jc w:val="center"/>
              <w:rPr>
                <w:rFonts w:asciiTheme="minorEastAsia" w:eastAsiaTheme="minorEastAsia" w:hAnsiTheme="minorEastAsia"/>
                <w:szCs w:val="21"/>
              </w:rPr>
            </w:pPr>
          </w:p>
          <w:p w14:paraId="74632C1D" w14:textId="77777777" w:rsidR="00F410C9" w:rsidRPr="00504D01" w:rsidRDefault="00F410C9" w:rsidP="00F61C67">
            <w:pPr>
              <w:jc w:val="center"/>
              <w:rPr>
                <w:rFonts w:asciiTheme="minorEastAsia" w:eastAsiaTheme="minorEastAsia" w:hAnsiTheme="minorEastAsia"/>
                <w:szCs w:val="21"/>
              </w:rPr>
            </w:pPr>
          </w:p>
          <w:p w14:paraId="1BA0459B"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良い</w:t>
            </w:r>
          </w:p>
          <w:p w14:paraId="6E9B0287"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４点</w:t>
            </w:r>
          </w:p>
          <w:p w14:paraId="4BBCF03A" w14:textId="77777777" w:rsidR="00F410C9" w:rsidRPr="00504D01" w:rsidRDefault="00F410C9" w:rsidP="00F61C67">
            <w:pPr>
              <w:jc w:val="center"/>
              <w:rPr>
                <w:rFonts w:asciiTheme="minorEastAsia" w:eastAsiaTheme="minorEastAsia" w:hAnsiTheme="minorEastAsia"/>
                <w:szCs w:val="21"/>
              </w:rPr>
            </w:pPr>
          </w:p>
          <w:p w14:paraId="2A58AC3A" w14:textId="77777777" w:rsidR="00F410C9" w:rsidRPr="00504D01" w:rsidRDefault="00F410C9" w:rsidP="00F61C67">
            <w:pPr>
              <w:jc w:val="center"/>
              <w:rPr>
                <w:rFonts w:asciiTheme="minorEastAsia" w:eastAsiaTheme="minorEastAsia" w:hAnsiTheme="minorEastAsia"/>
                <w:szCs w:val="21"/>
              </w:rPr>
            </w:pPr>
          </w:p>
          <w:p w14:paraId="26D3E7AB"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普通</w:t>
            </w:r>
          </w:p>
          <w:p w14:paraId="2A6B403F"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３点</w:t>
            </w:r>
          </w:p>
          <w:p w14:paraId="6F8C8268" w14:textId="77777777" w:rsidR="00F410C9" w:rsidRPr="00504D01" w:rsidRDefault="00F410C9" w:rsidP="00F61C67">
            <w:pPr>
              <w:jc w:val="center"/>
              <w:rPr>
                <w:rFonts w:asciiTheme="minorEastAsia" w:eastAsiaTheme="minorEastAsia" w:hAnsiTheme="minorEastAsia"/>
                <w:szCs w:val="21"/>
              </w:rPr>
            </w:pPr>
          </w:p>
          <w:p w14:paraId="7C73C198" w14:textId="77777777" w:rsidR="00F410C9" w:rsidRPr="00504D01" w:rsidRDefault="00F410C9" w:rsidP="00F61C67">
            <w:pPr>
              <w:jc w:val="center"/>
              <w:rPr>
                <w:rFonts w:asciiTheme="minorEastAsia" w:eastAsiaTheme="minorEastAsia" w:hAnsiTheme="minorEastAsia"/>
                <w:szCs w:val="21"/>
              </w:rPr>
            </w:pPr>
          </w:p>
          <w:p w14:paraId="7FD6E11F"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あまり良くない</w:t>
            </w:r>
          </w:p>
          <w:p w14:paraId="71875AAB"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２点</w:t>
            </w:r>
          </w:p>
          <w:p w14:paraId="70AE4E6D" w14:textId="77777777" w:rsidR="00F410C9" w:rsidRPr="00504D01" w:rsidRDefault="00F410C9" w:rsidP="00F61C67">
            <w:pPr>
              <w:jc w:val="center"/>
              <w:rPr>
                <w:rFonts w:asciiTheme="minorEastAsia" w:eastAsiaTheme="minorEastAsia" w:hAnsiTheme="minorEastAsia"/>
                <w:szCs w:val="21"/>
              </w:rPr>
            </w:pPr>
          </w:p>
          <w:p w14:paraId="6A03929F" w14:textId="77777777" w:rsidR="00F410C9" w:rsidRPr="00504D01" w:rsidRDefault="00F410C9" w:rsidP="00F61C67">
            <w:pPr>
              <w:jc w:val="center"/>
              <w:rPr>
                <w:rFonts w:asciiTheme="minorEastAsia" w:eastAsiaTheme="minorEastAsia" w:hAnsiTheme="minorEastAsia"/>
                <w:szCs w:val="21"/>
              </w:rPr>
            </w:pPr>
          </w:p>
          <w:p w14:paraId="261CD4AD" w14:textId="77777777" w:rsidR="00F410C9" w:rsidRPr="00504D01" w:rsidRDefault="00F410C9" w:rsidP="00F61C67">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良くない</w:t>
            </w:r>
          </w:p>
          <w:p w14:paraId="3B17AE70" w14:textId="77777777" w:rsidR="00F410C9" w:rsidRPr="00504D01" w:rsidRDefault="00F410C9" w:rsidP="0024112B">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１点</w:t>
            </w:r>
          </w:p>
        </w:tc>
      </w:tr>
      <w:tr w:rsidR="00504D01" w:rsidRPr="00504D01" w14:paraId="11B5D935" w14:textId="77777777" w:rsidTr="00636801">
        <w:trPr>
          <w:trHeight w:val="585"/>
        </w:trPr>
        <w:tc>
          <w:tcPr>
            <w:tcW w:w="1802" w:type="dxa"/>
            <w:gridSpan w:val="2"/>
            <w:vMerge w:val="restart"/>
            <w:vAlign w:val="center"/>
          </w:tcPr>
          <w:p w14:paraId="0FC4B049" w14:textId="77777777" w:rsidR="00F410C9" w:rsidRPr="00504D01" w:rsidRDefault="00F410C9" w:rsidP="00F61C67">
            <w:pPr>
              <w:rPr>
                <w:rFonts w:asciiTheme="minorEastAsia" w:eastAsiaTheme="minorEastAsia" w:hAnsiTheme="minorEastAsia"/>
                <w:szCs w:val="21"/>
              </w:rPr>
            </w:pPr>
            <w:r w:rsidRPr="00504D01">
              <w:rPr>
                <w:rFonts w:asciiTheme="minorEastAsia" w:eastAsiaTheme="minorEastAsia" w:hAnsiTheme="minorEastAsia"/>
                <w:szCs w:val="21"/>
              </w:rPr>
              <w:t>事業の全体概要</w:t>
            </w:r>
          </w:p>
        </w:tc>
        <w:tc>
          <w:tcPr>
            <w:tcW w:w="569" w:type="dxa"/>
            <w:vAlign w:val="center"/>
          </w:tcPr>
          <w:p w14:paraId="07AB9499" w14:textId="77777777" w:rsidR="00F410C9" w:rsidRPr="00504D01" w:rsidRDefault="00F410C9" w:rsidP="00F61C67">
            <w:pPr>
              <w:jc w:val="right"/>
              <w:rPr>
                <w:rFonts w:asciiTheme="minorEastAsia" w:eastAsiaTheme="minorEastAsia" w:hAnsiTheme="minorEastAsia"/>
                <w:szCs w:val="21"/>
              </w:rPr>
            </w:pPr>
            <w:r w:rsidRPr="00504D01">
              <w:rPr>
                <w:rFonts w:asciiTheme="minorEastAsia" w:eastAsiaTheme="minorEastAsia" w:hAnsiTheme="minorEastAsia" w:hint="eastAsia"/>
                <w:szCs w:val="21"/>
              </w:rPr>
              <w:t>2</w:t>
            </w:r>
          </w:p>
        </w:tc>
        <w:tc>
          <w:tcPr>
            <w:tcW w:w="4820" w:type="dxa"/>
            <w:vAlign w:val="center"/>
          </w:tcPr>
          <w:p w14:paraId="5C706E46" w14:textId="438EE824" w:rsidR="00F410C9" w:rsidRPr="00504D01" w:rsidRDefault="00F410C9" w:rsidP="0024112B">
            <w:pPr>
              <w:rPr>
                <w:rFonts w:asciiTheme="minorEastAsia" w:eastAsiaTheme="minorEastAsia" w:hAnsiTheme="minorEastAsia"/>
                <w:szCs w:val="21"/>
              </w:rPr>
            </w:pPr>
            <w:r w:rsidRPr="00504D01">
              <w:rPr>
                <w:rFonts w:asciiTheme="minorEastAsia" w:eastAsiaTheme="minorEastAsia" w:hAnsiTheme="minorEastAsia" w:hint="eastAsia"/>
                <w:szCs w:val="21"/>
              </w:rPr>
              <w:t>事業の趣旨や目的を十分に理解しているか</w:t>
            </w:r>
            <w:r w:rsidR="006C649B">
              <w:rPr>
                <w:rFonts w:asciiTheme="minorEastAsia" w:eastAsiaTheme="minorEastAsia" w:hAnsiTheme="minorEastAsia" w:hint="eastAsia"/>
                <w:szCs w:val="21"/>
              </w:rPr>
              <w:t>。</w:t>
            </w:r>
          </w:p>
        </w:tc>
        <w:tc>
          <w:tcPr>
            <w:tcW w:w="1701" w:type="dxa"/>
            <w:vMerge/>
            <w:vAlign w:val="center"/>
          </w:tcPr>
          <w:p w14:paraId="60435236" w14:textId="77777777" w:rsidR="00F410C9" w:rsidRPr="00504D01" w:rsidRDefault="00F410C9" w:rsidP="00F61C67">
            <w:pPr>
              <w:rPr>
                <w:rFonts w:asciiTheme="minorEastAsia" w:eastAsiaTheme="minorEastAsia" w:hAnsiTheme="minorEastAsia"/>
                <w:szCs w:val="21"/>
              </w:rPr>
            </w:pPr>
          </w:p>
        </w:tc>
      </w:tr>
      <w:tr w:rsidR="00504D01" w:rsidRPr="00504D01" w14:paraId="1D602E2E" w14:textId="77777777" w:rsidTr="00636801">
        <w:trPr>
          <w:trHeight w:val="585"/>
        </w:trPr>
        <w:tc>
          <w:tcPr>
            <w:tcW w:w="1802" w:type="dxa"/>
            <w:gridSpan w:val="2"/>
            <w:vMerge/>
            <w:vAlign w:val="center"/>
          </w:tcPr>
          <w:p w14:paraId="085A75D6" w14:textId="77777777" w:rsidR="00F410C9" w:rsidRPr="00504D01" w:rsidRDefault="00F410C9" w:rsidP="00F61C67">
            <w:pPr>
              <w:rPr>
                <w:rFonts w:asciiTheme="minorEastAsia" w:eastAsiaTheme="minorEastAsia" w:hAnsiTheme="minorEastAsia"/>
                <w:szCs w:val="21"/>
              </w:rPr>
            </w:pPr>
          </w:p>
        </w:tc>
        <w:tc>
          <w:tcPr>
            <w:tcW w:w="569" w:type="dxa"/>
            <w:vAlign w:val="center"/>
          </w:tcPr>
          <w:p w14:paraId="11675355" w14:textId="77777777" w:rsidR="00F410C9" w:rsidRPr="00504D01" w:rsidRDefault="00F410C9" w:rsidP="00F61C67">
            <w:pPr>
              <w:jc w:val="right"/>
              <w:rPr>
                <w:rFonts w:asciiTheme="minorEastAsia" w:eastAsiaTheme="minorEastAsia" w:hAnsiTheme="minorEastAsia"/>
                <w:szCs w:val="21"/>
              </w:rPr>
            </w:pPr>
            <w:r w:rsidRPr="00504D01">
              <w:rPr>
                <w:rFonts w:asciiTheme="minorEastAsia" w:eastAsiaTheme="minorEastAsia" w:hAnsiTheme="minorEastAsia" w:hint="eastAsia"/>
                <w:szCs w:val="21"/>
              </w:rPr>
              <w:t>3</w:t>
            </w:r>
          </w:p>
        </w:tc>
        <w:tc>
          <w:tcPr>
            <w:tcW w:w="4820" w:type="dxa"/>
            <w:vAlign w:val="center"/>
          </w:tcPr>
          <w:p w14:paraId="43F4AD62" w14:textId="0791151A" w:rsidR="00F410C9" w:rsidRPr="00504D01" w:rsidRDefault="00F410C9" w:rsidP="00F61C67">
            <w:pPr>
              <w:rPr>
                <w:rFonts w:asciiTheme="minorEastAsia" w:eastAsiaTheme="minorEastAsia" w:hAnsiTheme="minorEastAsia"/>
                <w:szCs w:val="21"/>
              </w:rPr>
            </w:pPr>
            <w:r w:rsidRPr="00504D01">
              <w:rPr>
                <w:rFonts w:asciiTheme="minorEastAsia" w:eastAsiaTheme="minorEastAsia" w:hAnsiTheme="minorEastAsia" w:hint="eastAsia"/>
                <w:szCs w:val="21"/>
              </w:rPr>
              <w:t>円滑に実施できるスケジュール、体制となっているか</w:t>
            </w:r>
            <w:r w:rsidR="006C649B">
              <w:rPr>
                <w:rFonts w:asciiTheme="minorEastAsia" w:eastAsiaTheme="minorEastAsia" w:hAnsiTheme="minorEastAsia" w:hint="eastAsia"/>
                <w:szCs w:val="21"/>
              </w:rPr>
              <w:t>。</w:t>
            </w:r>
          </w:p>
        </w:tc>
        <w:tc>
          <w:tcPr>
            <w:tcW w:w="1701" w:type="dxa"/>
            <w:vMerge/>
            <w:vAlign w:val="center"/>
          </w:tcPr>
          <w:p w14:paraId="1CAC69B6" w14:textId="77777777" w:rsidR="00F410C9" w:rsidRPr="00504D01" w:rsidRDefault="00F410C9" w:rsidP="00F61C67">
            <w:pPr>
              <w:rPr>
                <w:rFonts w:asciiTheme="minorEastAsia" w:eastAsiaTheme="minorEastAsia" w:hAnsiTheme="minorEastAsia"/>
                <w:szCs w:val="21"/>
              </w:rPr>
            </w:pPr>
          </w:p>
        </w:tc>
      </w:tr>
      <w:tr w:rsidR="00504D01" w:rsidRPr="00504D01" w14:paraId="28E5A538" w14:textId="77777777" w:rsidTr="00DB2A49">
        <w:trPr>
          <w:trHeight w:val="490"/>
        </w:trPr>
        <w:tc>
          <w:tcPr>
            <w:tcW w:w="527" w:type="dxa"/>
            <w:vMerge w:val="restart"/>
            <w:vAlign w:val="center"/>
          </w:tcPr>
          <w:p w14:paraId="0DD863FF" w14:textId="0AB8ADD6" w:rsidR="00D348C1" w:rsidRPr="00504D01" w:rsidRDefault="00E846D7" w:rsidP="00DB2A49">
            <w:pPr>
              <w:jc w:val="center"/>
              <w:rPr>
                <w:rFonts w:asciiTheme="minorEastAsia" w:eastAsiaTheme="minorEastAsia" w:hAnsiTheme="minorEastAsia"/>
                <w:szCs w:val="21"/>
              </w:rPr>
            </w:pPr>
            <w:r w:rsidRPr="00504D01">
              <w:rPr>
                <w:rFonts w:asciiTheme="minorEastAsia" w:eastAsiaTheme="minorEastAsia" w:hAnsiTheme="minorEastAsia" w:hint="eastAsia"/>
                <w:szCs w:val="21"/>
              </w:rPr>
              <w:t>大会</w:t>
            </w:r>
            <w:r w:rsidR="00D348C1" w:rsidRPr="00504D01">
              <w:rPr>
                <w:rFonts w:asciiTheme="minorEastAsia" w:eastAsiaTheme="minorEastAsia" w:hAnsiTheme="minorEastAsia" w:hint="eastAsia"/>
                <w:szCs w:val="21"/>
              </w:rPr>
              <w:t>及び街頭啓発開催</w:t>
            </w:r>
          </w:p>
        </w:tc>
        <w:tc>
          <w:tcPr>
            <w:tcW w:w="1275" w:type="dxa"/>
            <w:vAlign w:val="center"/>
          </w:tcPr>
          <w:p w14:paraId="4180D37A" w14:textId="77777777" w:rsidR="00D348C1" w:rsidRPr="00504D01" w:rsidRDefault="00D348C1" w:rsidP="00D348C1">
            <w:pPr>
              <w:jc w:val="left"/>
              <w:rPr>
                <w:rFonts w:asciiTheme="minorEastAsia" w:eastAsiaTheme="minorEastAsia" w:hAnsiTheme="minorEastAsia"/>
                <w:szCs w:val="21"/>
              </w:rPr>
            </w:pPr>
            <w:r w:rsidRPr="00504D01">
              <w:rPr>
                <w:rFonts w:asciiTheme="minorEastAsia" w:eastAsiaTheme="minorEastAsia" w:hAnsiTheme="minorEastAsia" w:hint="eastAsia"/>
                <w:szCs w:val="21"/>
              </w:rPr>
              <w:t>参加者申込受付・当日受付・集約</w:t>
            </w:r>
          </w:p>
        </w:tc>
        <w:tc>
          <w:tcPr>
            <w:tcW w:w="569" w:type="dxa"/>
            <w:vAlign w:val="center"/>
          </w:tcPr>
          <w:p w14:paraId="063DBEC0" w14:textId="77777777" w:rsidR="00D348C1" w:rsidRPr="00504D01" w:rsidRDefault="00D348C1" w:rsidP="00D348C1">
            <w:pPr>
              <w:jc w:val="right"/>
              <w:rPr>
                <w:rFonts w:asciiTheme="minorEastAsia" w:eastAsiaTheme="minorEastAsia" w:hAnsiTheme="minorEastAsia"/>
                <w:szCs w:val="21"/>
              </w:rPr>
            </w:pPr>
            <w:r w:rsidRPr="00504D01">
              <w:rPr>
                <w:rFonts w:asciiTheme="minorEastAsia" w:eastAsiaTheme="minorEastAsia" w:hAnsiTheme="minorEastAsia" w:hint="eastAsia"/>
                <w:szCs w:val="21"/>
              </w:rPr>
              <w:t>4</w:t>
            </w:r>
          </w:p>
        </w:tc>
        <w:tc>
          <w:tcPr>
            <w:tcW w:w="4820" w:type="dxa"/>
            <w:vAlign w:val="center"/>
          </w:tcPr>
          <w:p w14:paraId="09CB6D8C" w14:textId="3CB91BA3" w:rsidR="00D348C1" w:rsidRPr="00504D01" w:rsidRDefault="003050FF" w:rsidP="00E91A38">
            <w:pPr>
              <w:rPr>
                <w:rFonts w:asciiTheme="minorEastAsia" w:eastAsiaTheme="minorEastAsia" w:hAnsiTheme="minorEastAsia"/>
                <w:szCs w:val="21"/>
              </w:rPr>
            </w:pPr>
            <w:r w:rsidRPr="00504D01">
              <w:rPr>
                <w:rFonts w:asciiTheme="minorEastAsia" w:eastAsiaTheme="minorEastAsia" w:hAnsiTheme="minorEastAsia" w:hint="eastAsia"/>
                <w:szCs w:val="21"/>
              </w:rPr>
              <w:t>円滑な実施が見込めるか。適切なセキュリティ対策が取られているか</w:t>
            </w:r>
            <w:r w:rsidR="006C649B">
              <w:rPr>
                <w:rFonts w:asciiTheme="minorEastAsia" w:eastAsiaTheme="minorEastAsia" w:hAnsiTheme="minorEastAsia" w:hint="eastAsia"/>
                <w:szCs w:val="21"/>
              </w:rPr>
              <w:t>。</w:t>
            </w:r>
          </w:p>
        </w:tc>
        <w:tc>
          <w:tcPr>
            <w:tcW w:w="1701" w:type="dxa"/>
            <w:vMerge/>
            <w:vAlign w:val="center"/>
          </w:tcPr>
          <w:p w14:paraId="5C364443" w14:textId="77777777" w:rsidR="00D348C1" w:rsidRPr="00504D01" w:rsidRDefault="00D348C1" w:rsidP="00D348C1">
            <w:pPr>
              <w:rPr>
                <w:rFonts w:asciiTheme="minorEastAsia" w:eastAsiaTheme="minorEastAsia" w:hAnsiTheme="minorEastAsia"/>
                <w:szCs w:val="21"/>
              </w:rPr>
            </w:pPr>
          </w:p>
        </w:tc>
      </w:tr>
      <w:tr w:rsidR="00504D01" w:rsidRPr="00504D01" w14:paraId="15E4DF9E" w14:textId="77777777" w:rsidTr="00DB2A49">
        <w:trPr>
          <w:trHeight w:val="490"/>
        </w:trPr>
        <w:tc>
          <w:tcPr>
            <w:tcW w:w="527" w:type="dxa"/>
            <w:vMerge/>
            <w:vAlign w:val="center"/>
          </w:tcPr>
          <w:p w14:paraId="0D0017E2" w14:textId="77777777" w:rsidR="00D348C1" w:rsidRPr="00504D01" w:rsidRDefault="00D348C1" w:rsidP="00DB2A49">
            <w:pPr>
              <w:jc w:val="center"/>
              <w:rPr>
                <w:rFonts w:asciiTheme="minorEastAsia" w:eastAsiaTheme="minorEastAsia" w:hAnsiTheme="minorEastAsia"/>
                <w:szCs w:val="21"/>
              </w:rPr>
            </w:pPr>
          </w:p>
        </w:tc>
        <w:tc>
          <w:tcPr>
            <w:tcW w:w="1275" w:type="dxa"/>
            <w:vAlign w:val="center"/>
          </w:tcPr>
          <w:p w14:paraId="57A0F7F7" w14:textId="77777777" w:rsidR="00D348C1" w:rsidRPr="00504D01" w:rsidRDefault="00D348C1" w:rsidP="00F61C67">
            <w:pPr>
              <w:jc w:val="left"/>
              <w:rPr>
                <w:rFonts w:asciiTheme="minorEastAsia" w:eastAsiaTheme="minorEastAsia" w:hAnsiTheme="minorEastAsia"/>
                <w:szCs w:val="21"/>
              </w:rPr>
            </w:pPr>
            <w:r w:rsidRPr="00504D01">
              <w:rPr>
                <w:rFonts w:asciiTheme="minorEastAsia" w:eastAsiaTheme="minorEastAsia" w:hAnsiTheme="minorEastAsia" w:hint="eastAsia"/>
                <w:szCs w:val="21"/>
              </w:rPr>
              <w:t>会場設営イメージ</w:t>
            </w:r>
          </w:p>
        </w:tc>
        <w:tc>
          <w:tcPr>
            <w:tcW w:w="569" w:type="dxa"/>
            <w:vAlign w:val="center"/>
          </w:tcPr>
          <w:p w14:paraId="5555A7C7" w14:textId="77777777" w:rsidR="00D348C1" w:rsidRPr="00504D01" w:rsidRDefault="00D348C1" w:rsidP="00F61C67">
            <w:pPr>
              <w:jc w:val="right"/>
              <w:rPr>
                <w:rFonts w:asciiTheme="minorEastAsia" w:eastAsiaTheme="minorEastAsia" w:hAnsiTheme="minorEastAsia"/>
                <w:szCs w:val="21"/>
              </w:rPr>
            </w:pPr>
            <w:r w:rsidRPr="00504D01">
              <w:rPr>
                <w:rFonts w:asciiTheme="minorEastAsia" w:eastAsiaTheme="minorEastAsia" w:hAnsiTheme="minorEastAsia" w:hint="eastAsia"/>
                <w:szCs w:val="21"/>
              </w:rPr>
              <w:t>5</w:t>
            </w:r>
          </w:p>
        </w:tc>
        <w:tc>
          <w:tcPr>
            <w:tcW w:w="4820" w:type="dxa"/>
            <w:vAlign w:val="center"/>
          </w:tcPr>
          <w:p w14:paraId="52127075" w14:textId="42201928" w:rsidR="00D348C1" w:rsidRPr="00504D01" w:rsidRDefault="00A34C7E" w:rsidP="00D348C1">
            <w:pPr>
              <w:rPr>
                <w:rFonts w:asciiTheme="minorEastAsia" w:eastAsiaTheme="minorEastAsia" w:hAnsiTheme="minorEastAsia"/>
                <w:szCs w:val="21"/>
              </w:rPr>
            </w:pPr>
            <w:r w:rsidRPr="00504D01">
              <w:rPr>
                <w:rFonts w:asciiTheme="minorEastAsia" w:eastAsiaTheme="minorEastAsia" w:hAnsiTheme="minorEastAsia" w:hint="eastAsia"/>
                <w:szCs w:val="21"/>
              </w:rPr>
              <w:t>見せる</w:t>
            </w:r>
            <w:r w:rsidR="00D348C1" w:rsidRPr="00504D01">
              <w:rPr>
                <w:rFonts w:asciiTheme="minorEastAsia" w:eastAsiaTheme="minorEastAsia" w:hAnsiTheme="minorEastAsia" w:hint="eastAsia"/>
                <w:szCs w:val="21"/>
              </w:rPr>
              <w:t>工夫がなされているか。参加者・通行人の安全に配慮されているか</w:t>
            </w:r>
            <w:r w:rsidR="006C649B">
              <w:rPr>
                <w:rFonts w:asciiTheme="minorEastAsia" w:eastAsiaTheme="minorEastAsia" w:hAnsiTheme="minorEastAsia" w:hint="eastAsia"/>
                <w:szCs w:val="21"/>
              </w:rPr>
              <w:t>。</w:t>
            </w:r>
          </w:p>
        </w:tc>
        <w:tc>
          <w:tcPr>
            <w:tcW w:w="1701" w:type="dxa"/>
            <w:vMerge/>
            <w:vAlign w:val="center"/>
          </w:tcPr>
          <w:p w14:paraId="28711950" w14:textId="77777777" w:rsidR="00D348C1" w:rsidRPr="00504D01" w:rsidRDefault="00D348C1" w:rsidP="00F61C67">
            <w:pPr>
              <w:rPr>
                <w:rFonts w:asciiTheme="minorEastAsia" w:eastAsiaTheme="minorEastAsia" w:hAnsiTheme="minorEastAsia"/>
                <w:szCs w:val="21"/>
              </w:rPr>
            </w:pPr>
          </w:p>
        </w:tc>
      </w:tr>
      <w:tr w:rsidR="00504D01" w:rsidRPr="00504D01" w14:paraId="1891A8A0" w14:textId="77777777" w:rsidTr="00636801">
        <w:trPr>
          <w:trHeight w:val="443"/>
        </w:trPr>
        <w:tc>
          <w:tcPr>
            <w:tcW w:w="527" w:type="dxa"/>
            <w:vMerge/>
            <w:vAlign w:val="center"/>
          </w:tcPr>
          <w:p w14:paraId="086363CE" w14:textId="77777777" w:rsidR="00D348C1" w:rsidRPr="00504D01" w:rsidRDefault="00D348C1" w:rsidP="00F410C9">
            <w:pPr>
              <w:jc w:val="center"/>
              <w:rPr>
                <w:rFonts w:asciiTheme="minorEastAsia" w:eastAsiaTheme="minorEastAsia" w:hAnsiTheme="minorEastAsia"/>
                <w:szCs w:val="21"/>
              </w:rPr>
            </w:pPr>
          </w:p>
        </w:tc>
        <w:tc>
          <w:tcPr>
            <w:tcW w:w="1275" w:type="dxa"/>
            <w:vAlign w:val="center"/>
          </w:tcPr>
          <w:p w14:paraId="67F87A2D" w14:textId="0949F5DA" w:rsidR="00D348C1" w:rsidRPr="00504D01" w:rsidRDefault="001D046B" w:rsidP="00F61C67">
            <w:pPr>
              <w:jc w:val="left"/>
              <w:rPr>
                <w:rFonts w:asciiTheme="minorEastAsia" w:eastAsiaTheme="minorEastAsia" w:hAnsiTheme="minorEastAsia"/>
                <w:szCs w:val="21"/>
              </w:rPr>
            </w:pPr>
            <w:r w:rsidRPr="00504D01">
              <w:rPr>
                <w:rFonts w:asciiTheme="minorEastAsia" w:eastAsiaTheme="minorEastAsia" w:hAnsiTheme="minorEastAsia" w:hint="eastAsia"/>
                <w:szCs w:val="21"/>
              </w:rPr>
              <w:t>講演会講師</w:t>
            </w:r>
            <w:r w:rsidR="00296E72" w:rsidRPr="00504D01">
              <w:rPr>
                <w:rFonts w:asciiTheme="minorEastAsia" w:eastAsiaTheme="minorEastAsia" w:hAnsiTheme="minorEastAsia" w:hint="eastAsia"/>
                <w:szCs w:val="21"/>
              </w:rPr>
              <w:t>、</w:t>
            </w:r>
            <w:r w:rsidR="00D348C1" w:rsidRPr="00504D01">
              <w:rPr>
                <w:rFonts w:asciiTheme="minorEastAsia" w:eastAsiaTheme="minorEastAsia" w:hAnsiTheme="minorEastAsia" w:hint="eastAsia"/>
                <w:szCs w:val="21"/>
              </w:rPr>
              <w:t>進行ＭＣ</w:t>
            </w:r>
            <w:r w:rsidR="00296E72" w:rsidRPr="00504D01">
              <w:rPr>
                <w:rFonts w:asciiTheme="minorEastAsia" w:eastAsiaTheme="minorEastAsia" w:hAnsiTheme="minorEastAsia" w:hint="eastAsia"/>
                <w:szCs w:val="21"/>
              </w:rPr>
              <w:t>、</w:t>
            </w:r>
            <w:r w:rsidR="00952771" w:rsidRPr="00504D01">
              <w:rPr>
                <w:rFonts w:asciiTheme="minorEastAsia" w:eastAsiaTheme="minorEastAsia" w:hAnsiTheme="minorEastAsia" w:hint="eastAsia"/>
                <w:szCs w:val="21"/>
              </w:rPr>
              <w:t>発表者及び</w:t>
            </w:r>
            <w:r w:rsidR="00D348C1" w:rsidRPr="00504D01">
              <w:rPr>
                <w:rFonts w:asciiTheme="minorEastAsia" w:eastAsiaTheme="minorEastAsia" w:hAnsiTheme="minorEastAsia" w:hint="eastAsia"/>
                <w:szCs w:val="21"/>
              </w:rPr>
              <w:t>手話通訳者</w:t>
            </w:r>
          </w:p>
        </w:tc>
        <w:tc>
          <w:tcPr>
            <w:tcW w:w="569" w:type="dxa"/>
            <w:vAlign w:val="center"/>
          </w:tcPr>
          <w:p w14:paraId="4273EDDC" w14:textId="77777777" w:rsidR="00D348C1" w:rsidRPr="00504D01" w:rsidRDefault="00D348C1" w:rsidP="00F61C67">
            <w:pPr>
              <w:jc w:val="right"/>
              <w:rPr>
                <w:rFonts w:asciiTheme="minorEastAsia" w:eastAsiaTheme="minorEastAsia" w:hAnsiTheme="minorEastAsia"/>
                <w:szCs w:val="21"/>
              </w:rPr>
            </w:pPr>
            <w:r w:rsidRPr="00504D01">
              <w:rPr>
                <w:rFonts w:asciiTheme="minorEastAsia" w:eastAsiaTheme="minorEastAsia" w:hAnsiTheme="minorEastAsia" w:hint="eastAsia"/>
                <w:szCs w:val="21"/>
              </w:rPr>
              <w:t>6</w:t>
            </w:r>
          </w:p>
        </w:tc>
        <w:tc>
          <w:tcPr>
            <w:tcW w:w="4820" w:type="dxa"/>
            <w:vAlign w:val="center"/>
          </w:tcPr>
          <w:p w14:paraId="7478DEC5" w14:textId="7E949294" w:rsidR="00D348C1" w:rsidRPr="00504D01" w:rsidRDefault="001D046B" w:rsidP="00EE4D7B">
            <w:pPr>
              <w:rPr>
                <w:rFonts w:asciiTheme="minorEastAsia" w:eastAsiaTheme="minorEastAsia" w:hAnsiTheme="minorEastAsia"/>
                <w:szCs w:val="21"/>
              </w:rPr>
            </w:pPr>
            <w:r w:rsidRPr="00504D01">
              <w:rPr>
                <w:rFonts w:asciiTheme="minorEastAsia" w:eastAsiaTheme="minorEastAsia" w:hAnsiTheme="minorEastAsia" w:hint="eastAsia"/>
                <w:szCs w:val="21"/>
              </w:rPr>
              <w:t>講演会講師</w:t>
            </w:r>
            <w:r w:rsidR="00952771" w:rsidRPr="00504D01">
              <w:rPr>
                <w:rFonts w:asciiTheme="minorEastAsia" w:eastAsiaTheme="minorEastAsia" w:hAnsiTheme="minorEastAsia" w:hint="eastAsia"/>
                <w:szCs w:val="21"/>
              </w:rPr>
              <w:t>、</w:t>
            </w:r>
            <w:r w:rsidR="00D348C1" w:rsidRPr="00504D01">
              <w:rPr>
                <w:rFonts w:asciiTheme="minorEastAsia" w:eastAsiaTheme="minorEastAsia" w:hAnsiTheme="minorEastAsia" w:hint="eastAsia"/>
                <w:szCs w:val="21"/>
              </w:rPr>
              <w:t>進行MC</w:t>
            </w:r>
            <w:r w:rsidR="00952771" w:rsidRPr="00504D01">
              <w:rPr>
                <w:rFonts w:asciiTheme="minorEastAsia" w:eastAsiaTheme="minorEastAsia" w:hAnsiTheme="minorEastAsia" w:hint="eastAsia"/>
                <w:szCs w:val="21"/>
              </w:rPr>
              <w:t>及び発表者</w:t>
            </w:r>
            <w:r w:rsidR="00D348C1" w:rsidRPr="00504D01">
              <w:rPr>
                <w:rFonts w:asciiTheme="minorEastAsia" w:eastAsiaTheme="minorEastAsia" w:hAnsiTheme="minorEastAsia" w:hint="eastAsia"/>
                <w:szCs w:val="21"/>
              </w:rPr>
              <w:t>は価格転嫁のより一層の機運醸成に効果が期待できる選定となっているか。手話通訳者は適切に配置されるか。</w:t>
            </w:r>
          </w:p>
        </w:tc>
        <w:tc>
          <w:tcPr>
            <w:tcW w:w="1701" w:type="dxa"/>
            <w:vMerge/>
            <w:vAlign w:val="center"/>
          </w:tcPr>
          <w:p w14:paraId="5C072134" w14:textId="77777777" w:rsidR="00D348C1" w:rsidRPr="00504D01" w:rsidRDefault="00D348C1" w:rsidP="00F61C67">
            <w:pPr>
              <w:rPr>
                <w:rFonts w:asciiTheme="minorEastAsia" w:eastAsiaTheme="minorEastAsia" w:hAnsiTheme="minorEastAsia"/>
                <w:szCs w:val="21"/>
              </w:rPr>
            </w:pPr>
          </w:p>
        </w:tc>
      </w:tr>
      <w:tr w:rsidR="00504D01" w:rsidRPr="00504D01" w14:paraId="2B0FD1B8" w14:textId="77777777" w:rsidTr="002522F4">
        <w:trPr>
          <w:trHeight w:val="1425"/>
        </w:trPr>
        <w:tc>
          <w:tcPr>
            <w:tcW w:w="527" w:type="dxa"/>
            <w:vMerge/>
            <w:vAlign w:val="center"/>
          </w:tcPr>
          <w:p w14:paraId="26FEC8B6" w14:textId="77777777" w:rsidR="00D348C1" w:rsidRPr="00504D01" w:rsidRDefault="00D348C1" w:rsidP="00F410C9">
            <w:pPr>
              <w:jc w:val="center"/>
              <w:rPr>
                <w:rFonts w:asciiTheme="minorEastAsia" w:eastAsiaTheme="minorEastAsia" w:hAnsiTheme="minorEastAsia"/>
                <w:szCs w:val="21"/>
              </w:rPr>
            </w:pPr>
          </w:p>
        </w:tc>
        <w:tc>
          <w:tcPr>
            <w:tcW w:w="1275" w:type="dxa"/>
            <w:vAlign w:val="center"/>
          </w:tcPr>
          <w:p w14:paraId="1766A5A4" w14:textId="77777777" w:rsidR="00D348C1" w:rsidRPr="00504D01" w:rsidRDefault="00D348C1" w:rsidP="00F61C67">
            <w:pPr>
              <w:jc w:val="left"/>
              <w:rPr>
                <w:rFonts w:asciiTheme="minorEastAsia" w:eastAsiaTheme="minorEastAsia" w:hAnsiTheme="minorEastAsia"/>
                <w:szCs w:val="21"/>
              </w:rPr>
            </w:pPr>
            <w:r w:rsidRPr="00504D01">
              <w:rPr>
                <w:rFonts w:asciiTheme="minorEastAsia" w:eastAsiaTheme="minorEastAsia" w:hAnsiTheme="minorEastAsia" w:hint="eastAsia"/>
                <w:szCs w:val="21"/>
              </w:rPr>
              <w:t>街頭啓発用ノベルティ</w:t>
            </w:r>
          </w:p>
        </w:tc>
        <w:tc>
          <w:tcPr>
            <w:tcW w:w="569" w:type="dxa"/>
            <w:vAlign w:val="center"/>
          </w:tcPr>
          <w:p w14:paraId="57ED4EE8" w14:textId="77777777" w:rsidR="00D348C1" w:rsidRPr="00504D01" w:rsidRDefault="00D348C1" w:rsidP="00F61C67">
            <w:pPr>
              <w:jc w:val="right"/>
              <w:rPr>
                <w:rFonts w:asciiTheme="minorEastAsia" w:eastAsiaTheme="minorEastAsia" w:hAnsiTheme="minorEastAsia"/>
                <w:szCs w:val="21"/>
              </w:rPr>
            </w:pPr>
            <w:r w:rsidRPr="00504D01">
              <w:rPr>
                <w:rFonts w:asciiTheme="minorEastAsia" w:eastAsiaTheme="minorEastAsia" w:hAnsiTheme="minorEastAsia"/>
                <w:szCs w:val="21"/>
              </w:rPr>
              <w:t>7</w:t>
            </w:r>
          </w:p>
        </w:tc>
        <w:tc>
          <w:tcPr>
            <w:tcW w:w="4820" w:type="dxa"/>
            <w:vAlign w:val="center"/>
          </w:tcPr>
          <w:p w14:paraId="45F8FB50" w14:textId="77777777" w:rsidR="00D348C1" w:rsidRPr="00504D01" w:rsidRDefault="00D348C1" w:rsidP="00F61C67">
            <w:pPr>
              <w:rPr>
                <w:rFonts w:asciiTheme="minorEastAsia" w:eastAsiaTheme="minorEastAsia" w:hAnsiTheme="minorEastAsia"/>
                <w:szCs w:val="21"/>
              </w:rPr>
            </w:pPr>
            <w:r w:rsidRPr="00504D01">
              <w:rPr>
                <w:rFonts w:asciiTheme="minorEastAsia" w:eastAsiaTheme="minorEastAsia" w:hAnsiTheme="minorEastAsia" w:hint="eastAsia"/>
                <w:szCs w:val="21"/>
              </w:rPr>
              <w:t>人の目を引き、県民に価格転嫁の趣旨がうまく伝わるものとなっているか。</w:t>
            </w:r>
          </w:p>
        </w:tc>
        <w:tc>
          <w:tcPr>
            <w:tcW w:w="1701" w:type="dxa"/>
            <w:vMerge/>
            <w:vAlign w:val="center"/>
          </w:tcPr>
          <w:p w14:paraId="7BCE0E84" w14:textId="77777777" w:rsidR="00D348C1" w:rsidRPr="00504D01" w:rsidRDefault="00D348C1" w:rsidP="00F61C67">
            <w:pPr>
              <w:rPr>
                <w:rFonts w:asciiTheme="minorEastAsia" w:eastAsiaTheme="minorEastAsia" w:hAnsiTheme="minorEastAsia"/>
                <w:szCs w:val="21"/>
              </w:rPr>
            </w:pPr>
          </w:p>
        </w:tc>
      </w:tr>
      <w:tr w:rsidR="00504D01" w:rsidRPr="00504D01" w14:paraId="0899E37F" w14:textId="77777777" w:rsidTr="00636801">
        <w:trPr>
          <w:trHeight w:val="633"/>
        </w:trPr>
        <w:tc>
          <w:tcPr>
            <w:tcW w:w="527" w:type="dxa"/>
            <w:vMerge/>
            <w:vAlign w:val="center"/>
          </w:tcPr>
          <w:p w14:paraId="18ED4BC0" w14:textId="77777777" w:rsidR="00D348C1" w:rsidRPr="00504D01" w:rsidRDefault="00D348C1" w:rsidP="00F410C9">
            <w:pPr>
              <w:jc w:val="center"/>
              <w:rPr>
                <w:rFonts w:asciiTheme="minorEastAsia" w:eastAsiaTheme="minorEastAsia" w:hAnsiTheme="minorEastAsia"/>
                <w:szCs w:val="21"/>
              </w:rPr>
            </w:pPr>
          </w:p>
        </w:tc>
        <w:tc>
          <w:tcPr>
            <w:tcW w:w="1275" w:type="dxa"/>
            <w:vAlign w:val="center"/>
          </w:tcPr>
          <w:p w14:paraId="627FB84D" w14:textId="48C62FCB" w:rsidR="00D348C1" w:rsidRPr="00504D01" w:rsidRDefault="00D348C1" w:rsidP="000949BC">
            <w:pPr>
              <w:jc w:val="left"/>
              <w:rPr>
                <w:rFonts w:asciiTheme="minorEastAsia" w:eastAsiaTheme="minorEastAsia" w:hAnsiTheme="minorEastAsia"/>
                <w:szCs w:val="21"/>
              </w:rPr>
            </w:pPr>
            <w:r w:rsidRPr="00504D01">
              <w:rPr>
                <w:rFonts w:asciiTheme="minorEastAsia" w:eastAsiaTheme="minorEastAsia" w:hAnsiTheme="minorEastAsia" w:hint="eastAsia"/>
                <w:szCs w:val="21"/>
              </w:rPr>
              <w:t>価格転嫁円滑化推進</w:t>
            </w:r>
            <w:r w:rsidR="00E846D7" w:rsidRPr="00504D01">
              <w:rPr>
                <w:rFonts w:asciiTheme="minorEastAsia" w:eastAsiaTheme="minorEastAsia" w:hAnsiTheme="minorEastAsia" w:hint="eastAsia"/>
                <w:szCs w:val="21"/>
              </w:rPr>
              <w:t>大会</w:t>
            </w:r>
            <w:r w:rsidRPr="00504D01">
              <w:rPr>
                <w:rFonts w:asciiTheme="minorEastAsia" w:eastAsiaTheme="minorEastAsia" w:hAnsiTheme="minorEastAsia" w:hint="eastAsia"/>
                <w:szCs w:val="21"/>
              </w:rPr>
              <w:t>参加者アンケート</w:t>
            </w:r>
          </w:p>
        </w:tc>
        <w:tc>
          <w:tcPr>
            <w:tcW w:w="569" w:type="dxa"/>
            <w:vAlign w:val="center"/>
          </w:tcPr>
          <w:p w14:paraId="58CE3A9D" w14:textId="77777777" w:rsidR="00D348C1" w:rsidRPr="00504D01" w:rsidRDefault="00D348C1" w:rsidP="000949BC">
            <w:pPr>
              <w:jc w:val="right"/>
              <w:rPr>
                <w:rFonts w:asciiTheme="minorEastAsia" w:eastAsiaTheme="minorEastAsia" w:hAnsiTheme="minorEastAsia"/>
                <w:szCs w:val="21"/>
              </w:rPr>
            </w:pPr>
            <w:r w:rsidRPr="00504D01">
              <w:rPr>
                <w:rFonts w:asciiTheme="minorEastAsia" w:eastAsiaTheme="minorEastAsia" w:hAnsiTheme="minorEastAsia"/>
                <w:szCs w:val="21"/>
              </w:rPr>
              <w:t>8</w:t>
            </w:r>
          </w:p>
        </w:tc>
        <w:tc>
          <w:tcPr>
            <w:tcW w:w="4820" w:type="dxa"/>
            <w:vAlign w:val="center"/>
          </w:tcPr>
          <w:p w14:paraId="7AAB6E4D" w14:textId="567EFCE5" w:rsidR="00D348C1" w:rsidRPr="00504D01" w:rsidRDefault="00D348C1" w:rsidP="00080BBD">
            <w:pPr>
              <w:rPr>
                <w:rFonts w:asciiTheme="minorEastAsia" w:eastAsiaTheme="minorEastAsia" w:hAnsiTheme="minorEastAsia"/>
                <w:szCs w:val="21"/>
              </w:rPr>
            </w:pPr>
            <w:r w:rsidRPr="00504D01">
              <w:rPr>
                <w:rFonts w:asciiTheme="minorEastAsia" w:eastAsiaTheme="minorEastAsia" w:hAnsiTheme="minorEastAsia" w:hint="eastAsia"/>
                <w:szCs w:val="21"/>
              </w:rPr>
              <w:t>具体的かつ効果的なアンケート調査となっているか</w:t>
            </w:r>
            <w:r w:rsidR="006C649B">
              <w:rPr>
                <w:rFonts w:asciiTheme="minorEastAsia" w:eastAsiaTheme="minorEastAsia" w:hAnsiTheme="minorEastAsia" w:hint="eastAsia"/>
                <w:szCs w:val="21"/>
              </w:rPr>
              <w:t>。</w:t>
            </w:r>
          </w:p>
        </w:tc>
        <w:tc>
          <w:tcPr>
            <w:tcW w:w="1701" w:type="dxa"/>
            <w:vMerge/>
            <w:vAlign w:val="center"/>
          </w:tcPr>
          <w:p w14:paraId="1DB374F0" w14:textId="77777777" w:rsidR="00D348C1" w:rsidRPr="00504D01" w:rsidRDefault="00D348C1" w:rsidP="000949BC">
            <w:pPr>
              <w:rPr>
                <w:rFonts w:asciiTheme="minorEastAsia" w:eastAsiaTheme="minorEastAsia" w:hAnsiTheme="minorEastAsia"/>
                <w:szCs w:val="21"/>
              </w:rPr>
            </w:pPr>
          </w:p>
        </w:tc>
      </w:tr>
      <w:tr w:rsidR="00504D01" w:rsidRPr="00504D01" w14:paraId="799D01C8" w14:textId="77777777" w:rsidTr="00636801">
        <w:trPr>
          <w:trHeight w:val="633"/>
        </w:trPr>
        <w:tc>
          <w:tcPr>
            <w:tcW w:w="527" w:type="dxa"/>
            <w:vMerge/>
            <w:vAlign w:val="center"/>
          </w:tcPr>
          <w:p w14:paraId="12B93D7B" w14:textId="77777777" w:rsidR="00D348C1" w:rsidRPr="00504D01" w:rsidRDefault="00D348C1" w:rsidP="00F410C9">
            <w:pPr>
              <w:jc w:val="center"/>
              <w:rPr>
                <w:rFonts w:asciiTheme="minorEastAsia" w:eastAsiaTheme="minorEastAsia" w:hAnsiTheme="minorEastAsia"/>
                <w:szCs w:val="21"/>
              </w:rPr>
            </w:pPr>
          </w:p>
        </w:tc>
        <w:tc>
          <w:tcPr>
            <w:tcW w:w="1275" w:type="dxa"/>
            <w:vAlign w:val="center"/>
          </w:tcPr>
          <w:p w14:paraId="67784FF4" w14:textId="4A224772" w:rsidR="00D348C1" w:rsidRPr="00504D01" w:rsidRDefault="00D348C1" w:rsidP="00F54655">
            <w:pPr>
              <w:jc w:val="left"/>
              <w:rPr>
                <w:rFonts w:asciiTheme="minorEastAsia" w:eastAsiaTheme="minorEastAsia" w:hAnsiTheme="minorEastAsia"/>
                <w:szCs w:val="21"/>
              </w:rPr>
            </w:pPr>
            <w:r w:rsidRPr="00504D01">
              <w:rPr>
                <w:rFonts w:asciiTheme="minorEastAsia" w:eastAsiaTheme="minorEastAsia" w:hAnsiTheme="minorEastAsia" w:hint="eastAsia"/>
                <w:szCs w:val="21"/>
              </w:rPr>
              <w:t>動画（全体版及び短縮版）の作成</w:t>
            </w:r>
            <w:r w:rsidR="006C649B">
              <w:rPr>
                <w:rFonts w:asciiTheme="minorEastAsia" w:eastAsiaTheme="minorEastAsia" w:hAnsiTheme="minorEastAsia" w:hint="eastAsia"/>
                <w:szCs w:val="21"/>
              </w:rPr>
              <w:t>及びWeb広告掲載</w:t>
            </w:r>
            <w:r w:rsidRPr="00504D01">
              <w:rPr>
                <w:rFonts w:asciiTheme="minorEastAsia" w:eastAsiaTheme="minorEastAsia" w:hAnsiTheme="minorEastAsia" w:hint="eastAsia"/>
                <w:szCs w:val="21"/>
              </w:rPr>
              <w:t>イメージ</w:t>
            </w:r>
          </w:p>
        </w:tc>
        <w:tc>
          <w:tcPr>
            <w:tcW w:w="569" w:type="dxa"/>
            <w:vAlign w:val="center"/>
          </w:tcPr>
          <w:p w14:paraId="0DA02D4B" w14:textId="77777777" w:rsidR="00D348C1" w:rsidRPr="00504D01" w:rsidRDefault="00D348C1" w:rsidP="00F54655">
            <w:pPr>
              <w:jc w:val="right"/>
              <w:rPr>
                <w:rFonts w:asciiTheme="minorEastAsia" w:eastAsiaTheme="minorEastAsia" w:hAnsiTheme="minorEastAsia"/>
                <w:szCs w:val="21"/>
              </w:rPr>
            </w:pPr>
            <w:r w:rsidRPr="00504D01">
              <w:rPr>
                <w:rFonts w:asciiTheme="minorEastAsia" w:eastAsiaTheme="minorEastAsia" w:hAnsiTheme="minorEastAsia"/>
                <w:szCs w:val="21"/>
              </w:rPr>
              <w:t>9</w:t>
            </w:r>
          </w:p>
        </w:tc>
        <w:tc>
          <w:tcPr>
            <w:tcW w:w="4820" w:type="dxa"/>
            <w:vAlign w:val="center"/>
          </w:tcPr>
          <w:p w14:paraId="4FFD5D94" w14:textId="77777777" w:rsidR="00D348C1" w:rsidRDefault="00D348C1" w:rsidP="00F54655">
            <w:pPr>
              <w:rPr>
                <w:rFonts w:asciiTheme="minorEastAsia" w:eastAsiaTheme="minorEastAsia" w:hAnsiTheme="minorEastAsia"/>
                <w:szCs w:val="21"/>
              </w:rPr>
            </w:pPr>
            <w:r w:rsidRPr="00504D01">
              <w:rPr>
                <w:rFonts w:asciiTheme="minorEastAsia" w:eastAsiaTheme="minorEastAsia" w:hAnsiTheme="minorEastAsia" w:hint="eastAsia"/>
                <w:szCs w:val="21"/>
              </w:rPr>
              <w:t>見る人の目を引き、</w:t>
            </w:r>
            <w:r w:rsidRPr="00504D01">
              <w:rPr>
                <w:rFonts w:asciiTheme="minorEastAsia" w:eastAsiaTheme="minorEastAsia" w:hAnsiTheme="minorEastAsia"/>
                <w:szCs w:val="21"/>
              </w:rPr>
              <w:t>価格転嫁</w:t>
            </w:r>
            <w:r w:rsidR="001D046B" w:rsidRPr="00504D01">
              <w:rPr>
                <w:rFonts w:asciiTheme="minorEastAsia" w:eastAsiaTheme="minorEastAsia" w:hAnsiTheme="minorEastAsia" w:hint="eastAsia"/>
                <w:szCs w:val="21"/>
              </w:rPr>
              <w:t>大会</w:t>
            </w:r>
            <w:r w:rsidRPr="00504D01">
              <w:rPr>
                <w:rFonts w:asciiTheme="minorEastAsia" w:eastAsiaTheme="minorEastAsia" w:hAnsiTheme="minorEastAsia"/>
                <w:szCs w:val="21"/>
              </w:rPr>
              <w:t>・街頭啓発</w:t>
            </w:r>
            <w:r w:rsidRPr="00504D01">
              <w:rPr>
                <w:rFonts w:asciiTheme="minorEastAsia" w:eastAsiaTheme="minorEastAsia" w:hAnsiTheme="minorEastAsia" w:hint="eastAsia"/>
                <w:szCs w:val="21"/>
              </w:rPr>
              <w:t>の内容がうまく伝わるものとなっているか</w:t>
            </w:r>
            <w:r w:rsidR="006C649B">
              <w:rPr>
                <w:rFonts w:asciiTheme="minorEastAsia" w:eastAsiaTheme="minorEastAsia" w:hAnsiTheme="minorEastAsia" w:hint="eastAsia"/>
                <w:szCs w:val="21"/>
              </w:rPr>
              <w:t>。</w:t>
            </w:r>
          </w:p>
          <w:p w14:paraId="54F64E11" w14:textId="6C0DE52E" w:rsidR="006C649B" w:rsidRPr="00504D01" w:rsidRDefault="006C649B" w:rsidP="00F54655">
            <w:pPr>
              <w:rPr>
                <w:rFonts w:asciiTheme="minorEastAsia" w:eastAsiaTheme="minorEastAsia" w:hAnsiTheme="minorEastAsia" w:hint="eastAsia"/>
                <w:szCs w:val="21"/>
              </w:rPr>
            </w:pPr>
            <w:r>
              <w:rPr>
                <w:rFonts w:asciiTheme="minorEastAsia" w:eastAsiaTheme="minorEastAsia" w:hAnsiTheme="minorEastAsia" w:hint="eastAsia"/>
                <w:szCs w:val="21"/>
              </w:rPr>
              <w:t>効果的なWeb広告の方法となっているか。</w:t>
            </w:r>
          </w:p>
        </w:tc>
        <w:tc>
          <w:tcPr>
            <w:tcW w:w="1701" w:type="dxa"/>
            <w:vMerge/>
            <w:vAlign w:val="center"/>
          </w:tcPr>
          <w:p w14:paraId="081DC862" w14:textId="77777777" w:rsidR="00D348C1" w:rsidRPr="00504D01" w:rsidRDefault="00D348C1" w:rsidP="00F54655">
            <w:pPr>
              <w:rPr>
                <w:rFonts w:asciiTheme="minorEastAsia" w:eastAsiaTheme="minorEastAsia" w:hAnsiTheme="minorEastAsia"/>
                <w:szCs w:val="21"/>
              </w:rPr>
            </w:pPr>
          </w:p>
        </w:tc>
      </w:tr>
      <w:tr w:rsidR="00504D01" w:rsidRPr="00504D01" w14:paraId="4779C4FF" w14:textId="77777777" w:rsidTr="00636801">
        <w:trPr>
          <w:trHeight w:val="633"/>
        </w:trPr>
        <w:tc>
          <w:tcPr>
            <w:tcW w:w="527" w:type="dxa"/>
            <w:vMerge w:val="restart"/>
            <w:vAlign w:val="center"/>
          </w:tcPr>
          <w:p w14:paraId="175A5FFA" w14:textId="77777777" w:rsidR="00AD47C8" w:rsidRPr="00504D01" w:rsidRDefault="00AD47C8" w:rsidP="00F54655">
            <w:pPr>
              <w:jc w:val="left"/>
              <w:rPr>
                <w:rFonts w:asciiTheme="minorEastAsia" w:eastAsiaTheme="minorEastAsia" w:hAnsiTheme="minorEastAsia"/>
                <w:szCs w:val="21"/>
              </w:rPr>
            </w:pPr>
            <w:r w:rsidRPr="00504D01">
              <w:rPr>
                <w:rFonts w:asciiTheme="minorEastAsia" w:eastAsiaTheme="minorEastAsia" w:hAnsiTheme="minorEastAsia" w:hint="eastAsia"/>
                <w:szCs w:val="21"/>
              </w:rPr>
              <w:t>事 業 管 理</w:t>
            </w:r>
          </w:p>
        </w:tc>
        <w:tc>
          <w:tcPr>
            <w:tcW w:w="1275" w:type="dxa"/>
            <w:vAlign w:val="center"/>
          </w:tcPr>
          <w:p w14:paraId="0120B94A" w14:textId="77777777" w:rsidR="00AD47C8" w:rsidRPr="00504D01" w:rsidRDefault="00AD47C8" w:rsidP="00F54655">
            <w:pPr>
              <w:jc w:val="left"/>
              <w:rPr>
                <w:rFonts w:asciiTheme="minorEastAsia" w:eastAsiaTheme="minorEastAsia" w:hAnsiTheme="minorEastAsia"/>
                <w:szCs w:val="21"/>
              </w:rPr>
            </w:pPr>
            <w:r w:rsidRPr="00504D01">
              <w:rPr>
                <w:rFonts w:asciiTheme="minorEastAsia" w:eastAsiaTheme="minorEastAsia" w:hAnsiTheme="minorEastAsia"/>
                <w:szCs w:val="21"/>
              </w:rPr>
              <w:t>苦情処理</w:t>
            </w:r>
          </w:p>
        </w:tc>
        <w:tc>
          <w:tcPr>
            <w:tcW w:w="569" w:type="dxa"/>
            <w:vAlign w:val="center"/>
          </w:tcPr>
          <w:p w14:paraId="5F70F996" w14:textId="77777777" w:rsidR="00AD47C8" w:rsidRPr="00504D01" w:rsidRDefault="00D348C1" w:rsidP="00F54655">
            <w:pPr>
              <w:jc w:val="right"/>
              <w:rPr>
                <w:rFonts w:asciiTheme="minorEastAsia" w:eastAsiaTheme="minorEastAsia" w:hAnsiTheme="minorEastAsia"/>
                <w:szCs w:val="21"/>
              </w:rPr>
            </w:pPr>
            <w:r w:rsidRPr="00504D01">
              <w:rPr>
                <w:rFonts w:asciiTheme="minorEastAsia" w:eastAsiaTheme="minorEastAsia" w:hAnsiTheme="minorEastAsia"/>
                <w:szCs w:val="21"/>
              </w:rPr>
              <w:t>10</w:t>
            </w:r>
          </w:p>
        </w:tc>
        <w:tc>
          <w:tcPr>
            <w:tcW w:w="4820" w:type="dxa"/>
            <w:vAlign w:val="center"/>
          </w:tcPr>
          <w:p w14:paraId="0C23E80E" w14:textId="624C4771" w:rsidR="00AD47C8" w:rsidRPr="00504D01" w:rsidRDefault="00AD47C8" w:rsidP="00BA2B65">
            <w:pPr>
              <w:rPr>
                <w:rFonts w:asciiTheme="minorEastAsia" w:eastAsiaTheme="minorEastAsia" w:hAnsiTheme="minorEastAsia"/>
                <w:szCs w:val="21"/>
              </w:rPr>
            </w:pPr>
            <w:r w:rsidRPr="00504D01">
              <w:rPr>
                <w:rFonts w:asciiTheme="minorEastAsia" w:eastAsiaTheme="minorEastAsia" w:hAnsiTheme="minorEastAsia"/>
                <w:szCs w:val="21"/>
              </w:rPr>
              <w:t>苦情等処理に関する体制、対応方法が示されているか</w:t>
            </w:r>
            <w:r w:rsidR="006C649B">
              <w:rPr>
                <w:rFonts w:asciiTheme="minorEastAsia" w:eastAsiaTheme="minorEastAsia" w:hAnsiTheme="minorEastAsia" w:hint="eastAsia"/>
                <w:szCs w:val="21"/>
              </w:rPr>
              <w:t>。</w:t>
            </w:r>
          </w:p>
        </w:tc>
        <w:tc>
          <w:tcPr>
            <w:tcW w:w="1701" w:type="dxa"/>
            <w:vMerge/>
            <w:vAlign w:val="center"/>
          </w:tcPr>
          <w:p w14:paraId="588A29FD" w14:textId="77777777" w:rsidR="00AD47C8" w:rsidRPr="00504D01" w:rsidRDefault="00AD47C8" w:rsidP="00F54655">
            <w:pPr>
              <w:rPr>
                <w:rFonts w:asciiTheme="minorEastAsia" w:eastAsiaTheme="minorEastAsia" w:hAnsiTheme="minorEastAsia"/>
                <w:szCs w:val="21"/>
              </w:rPr>
            </w:pPr>
          </w:p>
        </w:tc>
      </w:tr>
      <w:tr w:rsidR="00504D01" w:rsidRPr="00504D01" w14:paraId="6D1F7D39" w14:textId="77777777" w:rsidTr="00636801">
        <w:trPr>
          <w:trHeight w:val="607"/>
        </w:trPr>
        <w:tc>
          <w:tcPr>
            <w:tcW w:w="527" w:type="dxa"/>
            <w:vMerge/>
            <w:vAlign w:val="center"/>
          </w:tcPr>
          <w:p w14:paraId="25874EAB" w14:textId="77777777" w:rsidR="00AD47C8" w:rsidRPr="00504D01" w:rsidRDefault="00AD47C8" w:rsidP="00F54655">
            <w:pPr>
              <w:jc w:val="left"/>
              <w:rPr>
                <w:rFonts w:asciiTheme="minorEastAsia" w:eastAsiaTheme="minorEastAsia" w:hAnsiTheme="minorEastAsia"/>
                <w:szCs w:val="21"/>
              </w:rPr>
            </w:pPr>
          </w:p>
        </w:tc>
        <w:tc>
          <w:tcPr>
            <w:tcW w:w="1275" w:type="dxa"/>
            <w:vAlign w:val="center"/>
          </w:tcPr>
          <w:p w14:paraId="52E1BC67" w14:textId="77777777" w:rsidR="00AD47C8" w:rsidRPr="00504D01" w:rsidRDefault="00AD47C8" w:rsidP="00F54655">
            <w:pPr>
              <w:jc w:val="left"/>
              <w:rPr>
                <w:rFonts w:asciiTheme="minorEastAsia" w:eastAsiaTheme="minorEastAsia" w:hAnsiTheme="minorEastAsia"/>
                <w:szCs w:val="21"/>
              </w:rPr>
            </w:pPr>
            <w:r w:rsidRPr="00504D01">
              <w:rPr>
                <w:rFonts w:asciiTheme="minorEastAsia" w:eastAsiaTheme="minorEastAsia" w:hAnsiTheme="minorEastAsia"/>
                <w:szCs w:val="21"/>
              </w:rPr>
              <w:t>個人情報</w:t>
            </w:r>
          </w:p>
        </w:tc>
        <w:tc>
          <w:tcPr>
            <w:tcW w:w="569" w:type="dxa"/>
            <w:vAlign w:val="center"/>
          </w:tcPr>
          <w:p w14:paraId="3905A3CB" w14:textId="77777777" w:rsidR="00AD47C8" w:rsidRPr="00504D01" w:rsidRDefault="00AD47C8" w:rsidP="00F54655">
            <w:pPr>
              <w:jc w:val="right"/>
              <w:rPr>
                <w:rFonts w:asciiTheme="minorEastAsia" w:eastAsiaTheme="minorEastAsia" w:hAnsiTheme="minorEastAsia"/>
                <w:szCs w:val="21"/>
              </w:rPr>
            </w:pPr>
            <w:r w:rsidRPr="00504D01">
              <w:rPr>
                <w:rFonts w:asciiTheme="minorEastAsia" w:eastAsiaTheme="minorEastAsia" w:hAnsiTheme="minorEastAsia"/>
                <w:szCs w:val="21"/>
              </w:rPr>
              <w:t>1</w:t>
            </w:r>
            <w:r w:rsidR="00D348C1" w:rsidRPr="00504D01">
              <w:rPr>
                <w:rFonts w:asciiTheme="minorEastAsia" w:eastAsiaTheme="minorEastAsia" w:hAnsiTheme="minorEastAsia"/>
                <w:szCs w:val="21"/>
              </w:rPr>
              <w:t>1</w:t>
            </w:r>
          </w:p>
        </w:tc>
        <w:tc>
          <w:tcPr>
            <w:tcW w:w="4820" w:type="dxa"/>
            <w:vAlign w:val="center"/>
          </w:tcPr>
          <w:p w14:paraId="28697D90" w14:textId="4BC3916F" w:rsidR="00AD47C8" w:rsidRPr="00504D01" w:rsidRDefault="00AD47C8" w:rsidP="00F54655">
            <w:pPr>
              <w:rPr>
                <w:rFonts w:asciiTheme="minorEastAsia" w:eastAsiaTheme="minorEastAsia" w:hAnsiTheme="minorEastAsia"/>
                <w:szCs w:val="21"/>
              </w:rPr>
            </w:pPr>
            <w:r w:rsidRPr="00504D01">
              <w:rPr>
                <w:rFonts w:asciiTheme="minorEastAsia" w:eastAsiaTheme="minorEastAsia" w:hAnsiTheme="minorEastAsia"/>
                <w:szCs w:val="21"/>
              </w:rPr>
              <w:t>個人情報の適切な管理のための体制や取組等が示されているか</w:t>
            </w:r>
            <w:r w:rsidR="006C649B">
              <w:rPr>
                <w:rFonts w:asciiTheme="minorEastAsia" w:eastAsiaTheme="minorEastAsia" w:hAnsiTheme="minorEastAsia" w:hint="eastAsia"/>
                <w:szCs w:val="21"/>
              </w:rPr>
              <w:t>。</w:t>
            </w:r>
          </w:p>
        </w:tc>
        <w:tc>
          <w:tcPr>
            <w:tcW w:w="1701" w:type="dxa"/>
            <w:vMerge/>
            <w:vAlign w:val="center"/>
          </w:tcPr>
          <w:p w14:paraId="7202B67B" w14:textId="77777777" w:rsidR="00AD47C8" w:rsidRPr="00504D01" w:rsidRDefault="00AD47C8" w:rsidP="00F54655">
            <w:pPr>
              <w:rPr>
                <w:rFonts w:asciiTheme="minorEastAsia" w:eastAsiaTheme="minorEastAsia" w:hAnsiTheme="minorEastAsia"/>
                <w:szCs w:val="21"/>
              </w:rPr>
            </w:pPr>
          </w:p>
        </w:tc>
      </w:tr>
      <w:tr w:rsidR="00F410C9" w:rsidRPr="00504D01" w14:paraId="57A9E08B" w14:textId="77777777" w:rsidTr="00636801">
        <w:trPr>
          <w:trHeight w:val="607"/>
        </w:trPr>
        <w:tc>
          <w:tcPr>
            <w:tcW w:w="1802" w:type="dxa"/>
            <w:gridSpan w:val="2"/>
            <w:vAlign w:val="center"/>
          </w:tcPr>
          <w:p w14:paraId="6C13ED50" w14:textId="77777777" w:rsidR="00F410C9" w:rsidRPr="00504D01" w:rsidRDefault="00F410C9" w:rsidP="00F54655">
            <w:pPr>
              <w:jc w:val="left"/>
              <w:rPr>
                <w:rFonts w:asciiTheme="minorEastAsia" w:eastAsiaTheme="minorEastAsia" w:hAnsiTheme="minorEastAsia"/>
                <w:szCs w:val="21"/>
              </w:rPr>
            </w:pPr>
            <w:r w:rsidRPr="00504D01">
              <w:rPr>
                <w:rFonts w:asciiTheme="minorEastAsia" w:eastAsiaTheme="minorEastAsia" w:hAnsiTheme="minorEastAsia" w:hint="eastAsia"/>
                <w:szCs w:val="21"/>
              </w:rPr>
              <w:t>経費見積</w:t>
            </w:r>
          </w:p>
        </w:tc>
        <w:tc>
          <w:tcPr>
            <w:tcW w:w="569" w:type="dxa"/>
            <w:vAlign w:val="center"/>
          </w:tcPr>
          <w:p w14:paraId="53840EC5" w14:textId="77777777" w:rsidR="00F410C9" w:rsidRPr="00504D01" w:rsidRDefault="003F60D9" w:rsidP="006F6F39">
            <w:pPr>
              <w:jc w:val="right"/>
              <w:rPr>
                <w:rFonts w:asciiTheme="minorEastAsia" w:eastAsiaTheme="minorEastAsia" w:hAnsiTheme="minorEastAsia"/>
                <w:szCs w:val="21"/>
              </w:rPr>
            </w:pPr>
            <w:r w:rsidRPr="00504D01">
              <w:rPr>
                <w:rFonts w:asciiTheme="minorEastAsia" w:eastAsiaTheme="minorEastAsia" w:hAnsiTheme="minorEastAsia"/>
                <w:szCs w:val="21"/>
              </w:rPr>
              <w:t>1</w:t>
            </w:r>
            <w:r w:rsidR="00D348C1" w:rsidRPr="00504D01">
              <w:rPr>
                <w:rFonts w:asciiTheme="minorEastAsia" w:eastAsiaTheme="minorEastAsia" w:hAnsiTheme="minorEastAsia"/>
                <w:szCs w:val="21"/>
              </w:rPr>
              <w:t>2</w:t>
            </w:r>
          </w:p>
        </w:tc>
        <w:tc>
          <w:tcPr>
            <w:tcW w:w="4820" w:type="dxa"/>
            <w:vAlign w:val="center"/>
          </w:tcPr>
          <w:p w14:paraId="0C378D63" w14:textId="46CD4874" w:rsidR="00F410C9" w:rsidRPr="00504D01" w:rsidRDefault="00F410C9" w:rsidP="00F54655">
            <w:pPr>
              <w:rPr>
                <w:rFonts w:asciiTheme="minorEastAsia" w:eastAsiaTheme="minorEastAsia" w:hAnsiTheme="minorEastAsia"/>
                <w:szCs w:val="21"/>
              </w:rPr>
            </w:pPr>
            <w:r w:rsidRPr="00504D01">
              <w:rPr>
                <w:rFonts w:asciiTheme="minorEastAsia" w:eastAsiaTheme="minorEastAsia" w:hAnsiTheme="minorEastAsia" w:hint="eastAsia"/>
                <w:szCs w:val="21"/>
              </w:rPr>
              <w:t>事業内容と整合性のある、適切で具体的な見積りになっているか</w:t>
            </w:r>
            <w:r w:rsidR="006C649B">
              <w:rPr>
                <w:rFonts w:asciiTheme="minorEastAsia" w:eastAsiaTheme="minorEastAsia" w:hAnsiTheme="minorEastAsia" w:hint="eastAsia"/>
                <w:szCs w:val="21"/>
              </w:rPr>
              <w:t>。</w:t>
            </w:r>
          </w:p>
        </w:tc>
        <w:tc>
          <w:tcPr>
            <w:tcW w:w="1701" w:type="dxa"/>
            <w:vMerge/>
            <w:vAlign w:val="center"/>
          </w:tcPr>
          <w:p w14:paraId="4A37BF12" w14:textId="77777777" w:rsidR="00F410C9" w:rsidRPr="00504D01" w:rsidRDefault="00F410C9" w:rsidP="00F54655">
            <w:pPr>
              <w:rPr>
                <w:rFonts w:asciiTheme="minorEastAsia" w:eastAsiaTheme="minorEastAsia" w:hAnsiTheme="minorEastAsia"/>
                <w:szCs w:val="21"/>
              </w:rPr>
            </w:pPr>
          </w:p>
        </w:tc>
      </w:tr>
    </w:tbl>
    <w:p w14:paraId="2B180785" w14:textId="77777777" w:rsidR="00F61C67" w:rsidRPr="00504D01" w:rsidRDefault="00F61C67" w:rsidP="00BA0AC8">
      <w:pPr>
        <w:ind w:firstLineChars="300" w:firstLine="630"/>
        <w:rPr>
          <w:rFonts w:asciiTheme="minorEastAsia" w:eastAsiaTheme="minorEastAsia" w:hAnsiTheme="minorEastAsia"/>
          <w:szCs w:val="21"/>
        </w:rPr>
      </w:pPr>
    </w:p>
    <w:p w14:paraId="53E536AF" w14:textId="77777777" w:rsidR="002B5AB2" w:rsidRPr="00504D01" w:rsidRDefault="002B5AB2" w:rsidP="002B5AB2">
      <w:pPr>
        <w:rPr>
          <w:rFonts w:asciiTheme="minorEastAsia" w:eastAsiaTheme="minorEastAsia" w:hAnsiTheme="minorEastAsia"/>
          <w:szCs w:val="21"/>
        </w:rPr>
      </w:pPr>
      <w:r w:rsidRPr="00504D01">
        <w:rPr>
          <w:rFonts w:asciiTheme="minorEastAsia" w:eastAsiaTheme="minorEastAsia" w:hAnsiTheme="minorEastAsia" w:hint="eastAsia"/>
          <w:szCs w:val="21"/>
        </w:rPr>
        <w:t>（２）選定方法</w:t>
      </w:r>
    </w:p>
    <w:p w14:paraId="1B6FA859" w14:textId="77777777" w:rsidR="002B5AB2" w:rsidRPr="00504D01" w:rsidRDefault="002B5AB2" w:rsidP="001E5E9D">
      <w:pPr>
        <w:ind w:leftChars="200" w:left="420" w:firstLineChars="113" w:firstLine="237"/>
        <w:rPr>
          <w:rFonts w:asciiTheme="minorEastAsia" w:eastAsiaTheme="minorEastAsia" w:hAnsiTheme="minorEastAsia"/>
          <w:szCs w:val="21"/>
        </w:rPr>
      </w:pPr>
      <w:r w:rsidRPr="00504D01">
        <w:rPr>
          <w:rFonts w:asciiTheme="minorEastAsia" w:eastAsiaTheme="minorEastAsia" w:hAnsiTheme="minorEastAsia" w:hint="eastAsia"/>
          <w:szCs w:val="21"/>
        </w:rPr>
        <w:t>必要経費が予算の範囲内である企画提案のうち、（１）に基づき算出された</w:t>
      </w:r>
      <w:r w:rsidR="001E5E9D" w:rsidRPr="00504D01">
        <w:rPr>
          <w:rFonts w:asciiTheme="minorEastAsia" w:eastAsiaTheme="minorEastAsia" w:hAnsiTheme="minorEastAsia" w:hint="eastAsia"/>
          <w:szCs w:val="21"/>
        </w:rPr>
        <w:t>各選定</w:t>
      </w:r>
      <w:r w:rsidRPr="00504D01">
        <w:rPr>
          <w:rFonts w:asciiTheme="minorEastAsia" w:eastAsiaTheme="minorEastAsia" w:hAnsiTheme="minorEastAsia" w:hint="eastAsia"/>
          <w:szCs w:val="21"/>
        </w:rPr>
        <w:t>委員の評価点の合計が最も高い企画書を提出した事業者を、委託事業者に選定する。ただし、当該企画書に対する各</w:t>
      </w:r>
      <w:r w:rsidR="001E5E9D" w:rsidRPr="00504D01">
        <w:rPr>
          <w:rFonts w:asciiTheme="minorEastAsia" w:eastAsiaTheme="minorEastAsia" w:hAnsiTheme="minorEastAsia" w:hint="eastAsia"/>
          <w:szCs w:val="21"/>
        </w:rPr>
        <w:t>選定</w:t>
      </w:r>
      <w:r w:rsidRPr="00504D01">
        <w:rPr>
          <w:rFonts w:asciiTheme="minorEastAsia" w:eastAsiaTheme="minorEastAsia" w:hAnsiTheme="minorEastAsia" w:hint="eastAsia"/>
          <w:szCs w:val="21"/>
        </w:rPr>
        <w:t>委員の評価点の合計が満点の半分に満たない場合は、「委託事業者なし」とする場合がある。また、評価点の合計が最も高い企画書が複数ある場合は、</w:t>
      </w:r>
      <w:r w:rsidR="001E5E9D" w:rsidRPr="00504D01">
        <w:rPr>
          <w:rFonts w:asciiTheme="minorEastAsia" w:eastAsiaTheme="minorEastAsia" w:hAnsiTheme="minorEastAsia" w:hint="eastAsia"/>
          <w:szCs w:val="21"/>
        </w:rPr>
        <w:t>選定</w:t>
      </w:r>
      <w:r w:rsidRPr="00504D01">
        <w:rPr>
          <w:rFonts w:asciiTheme="minorEastAsia" w:eastAsiaTheme="minorEastAsia" w:hAnsiTheme="minorEastAsia" w:hint="eastAsia"/>
          <w:szCs w:val="21"/>
        </w:rPr>
        <w:t>委員の協議により委託事業者を選定する。</w:t>
      </w:r>
    </w:p>
    <w:p w14:paraId="259A30D4" w14:textId="77777777" w:rsidR="00655762" w:rsidRPr="00504D01" w:rsidRDefault="00655762" w:rsidP="001E5E9D">
      <w:pPr>
        <w:ind w:leftChars="200" w:left="420" w:firstLineChars="113" w:firstLine="237"/>
        <w:rPr>
          <w:rFonts w:asciiTheme="minorEastAsia" w:eastAsiaTheme="minorEastAsia" w:hAnsiTheme="minorEastAsia"/>
          <w:szCs w:val="21"/>
        </w:rPr>
      </w:pPr>
      <w:r w:rsidRPr="00504D01">
        <w:rPr>
          <w:rFonts w:asciiTheme="minorEastAsia" w:eastAsiaTheme="minorEastAsia" w:hAnsiTheme="minorEastAsia" w:hint="eastAsia"/>
          <w:szCs w:val="21"/>
        </w:rPr>
        <w:t>提案者が１者のみであった場合は、各選定委</w:t>
      </w:r>
      <w:r w:rsidR="00F10968" w:rsidRPr="00504D01">
        <w:rPr>
          <w:rFonts w:asciiTheme="minorEastAsia" w:eastAsiaTheme="minorEastAsia" w:hAnsiTheme="minorEastAsia" w:hint="eastAsia"/>
          <w:szCs w:val="21"/>
        </w:rPr>
        <w:t>員の評価点の合計が満点の半分以上であることをもって、当該１者を</w:t>
      </w:r>
      <w:r w:rsidR="00573D82" w:rsidRPr="00504D01">
        <w:rPr>
          <w:rFonts w:asciiTheme="minorEastAsia" w:eastAsiaTheme="minorEastAsia" w:hAnsiTheme="minorEastAsia" w:hint="eastAsia"/>
          <w:szCs w:val="21"/>
        </w:rPr>
        <w:t>委託事業者</w:t>
      </w:r>
      <w:r w:rsidRPr="00504D01">
        <w:rPr>
          <w:rFonts w:asciiTheme="minorEastAsia" w:eastAsiaTheme="minorEastAsia" w:hAnsiTheme="minorEastAsia" w:hint="eastAsia"/>
          <w:szCs w:val="21"/>
        </w:rPr>
        <w:t>とする。</w:t>
      </w:r>
    </w:p>
    <w:p w14:paraId="27500E55" w14:textId="77777777" w:rsidR="002B5AB2" w:rsidRPr="00504D01" w:rsidRDefault="002B5AB2" w:rsidP="006E3F06">
      <w:pPr>
        <w:rPr>
          <w:rFonts w:asciiTheme="minorEastAsia" w:eastAsiaTheme="minorEastAsia" w:hAnsiTheme="minorEastAsia"/>
          <w:szCs w:val="21"/>
        </w:rPr>
      </w:pPr>
    </w:p>
    <w:p w14:paraId="45429A23" w14:textId="77777777" w:rsidR="006E3F06" w:rsidRPr="00504D01" w:rsidRDefault="006E3F06" w:rsidP="006E3F06">
      <w:pPr>
        <w:rPr>
          <w:rFonts w:asciiTheme="minorEastAsia" w:eastAsiaTheme="minorEastAsia" w:hAnsiTheme="minorEastAsia"/>
          <w:szCs w:val="21"/>
        </w:rPr>
      </w:pPr>
      <w:r w:rsidRPr="00504D01">
        <w:rPr>
          <w:rFonts w:asciiTheme="minorEastAsia" w:eastAsiaTheme="minorEastAsia" w:hAnsiTheme="minorEastAsia" w:hint="eastAsia"/>
          <w:szCs w:val="21"/>
        </w:rPr>
        <w:t>（</w:t>
      </w:r>
      <w:r w:rsidR="002B5AB2" w:rsidRPr="00504D01">
        <w:rPr>
          <w:rFonts w:asciiTheme="minorEastAsia" w:eastAsiaTheme="minorEastAsia" w:hAnsiTheme="minorEastAsia" w:hint="eastAsia"/>
          <w:szCs w:val="21"/>
        </w:rPr>
        <w:t>３</w:t>
      </w:r>
      <w:r w:rsidRPr="00504D01">
        <w:rPr>
          <w:rFonts w:asciiTheme="minorEastAsia" w:eastAsiaTheme="minorEastAsia" w:hAnsiTheme="minorEastAsia" w:hint="eastAsia"/>
          <w:szCs w:val="21"/>
        </w:rPr>
        <w:t>）受託事業者の決定</w:t>
      </w:r>
    </w:p>
    <w:p w14:paraId="27200097" w14:textId="48F37D8D" w:rsidR="006E3F06" w:rsidRPr="00504D01" w:rsidRDefault="00F014F6" w:rsidP="006E3F06">
      <w:pPr>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3229BC" w:rsidRPr="00504D01">
        <w:rPr>
          <w:rFonts w:asciiTheme="minorEastAsia" w:eastAsiaTheme="minorEastAsia" w:hAnsiTheme="minorEastAsia" w:hint="eastAsia"/>
          <w:szCs w:val="21"/>
        </w:rPr>
        <w:t>令和</w:t>
      </w:r>
      <w:r w:rsidR="00E846D7" w:rsidRPr="00504D01">
        <w:rPr>
          <w:rFonts w:asciiTheme="minorEastAsia" w:eastAsiaTheme="minorEastAsia" w:hAnsiTheme="minorEastAsia" w:hint="eastAsia"/>
          <w:szCs w:val="21"/>
        </w:rPr>
        <w:t>８</w:t>
      </w:r>
      <w:r w:rsidR="00BC7F03" w:rsidRPr="00504D01">
        <w:rPr>
          <w:rFonts w:asciiTheme="minorEastAsia" w:eastAsiaTheme="minorEastAsia" w:hAnsiTheme="minorEastAsia" w:hint="eastAsia"/>
          <w:szCs w:val="21"/>
        </w:rPr>
        <w:t>年</w:t>
      </w:r>
      <w:r w:rsidR="001E47B6" w:rsidRPr="00504D01">
        <w:rPr>
          <w:rFonts w:asciiTheme="minorEastAsia" w:eastAsiaTheme="minorEastAsia" w:hAnsiTheme="minorEastAsia" w:hint="eastAsia"/>
          <w:szCs w:val="21"/>
        </w:rPr>
        <w:t>７</w:t>
      </w:r>
      <w:r w:rsidR="006E3F06" w:rsidRPr="00504D01">
        <w:rPr>
          <w:rFonts w:asciiTheme="minorEastAsia" w:eastAsiaTheme="minorEastAsia" w:hAnsiTheme="minorEastAsia" w:hint="eastAsia"/>
          <w:szCs w:val="21"/>
        </w:rPr>
        <w:t>月</w:t>
      </w:r>
      <w:r w:rsidR="008D3406" w:rsidRPr="00504D01">
        <w:rPr>
          <w:rFonts w:asciiTheme="minorEastAsia" w:eastAsiaTheme="minorEastAsia" w:hAnsiTheme="minorEastAsia" w:hint="eastAsia"/>
          <w:szCs w:val="21"/>
        </w:rPr>
        <w:t>１</w:t>
      </w:r>
      <w:r w:rsidR="00B63B06" w:rsidRPr="00504D01">
        <w:rPr>
          <w:rFonts w:asciiTheme="minorEastAsia" w:eastAsiaTheme="minorEastAsia" w:hAnsiTheme="minorEastAsia" w:hint="eastAsia"/>
          <w:szCs w:val="21"/>
        </w:rPr>
        <w:t>０</w:t>
      </w:r>
      <w:r w:rsidR="003B7070" w:rsidRPr="00504D01">
        <w:rPr>
          <w:rFonts w:asciiTheme="minorEastAsia" w:eastAsiaTheme="minorEastAsia" w:hAnsiTheme="minorEastAsia" w:hint="eastAsia"/>
          <w:szCs w:val="21"/>
        </w:rPr>
        <w:t>日</w:t>
      </w:r>
      <w:r w:rsidR="00062341" w:rsidRPr="00504D01">
        <w:rPr>
          <w:rFonts w:asciiTheme="minorEastAsia" w:eastAsiaTheme="minorEastAsia" w:hAnsiTheme="minorEastAsia" w:hint="eastAsia"/>
          <w:szCs w:val="21"/>
        </w:rPr>
        <w:t>（</w:t>
      </w:r>
      <w:r w:rsidR="00B63B06" w:rsidRPr="00504D01">
        <w:rPr>
          <w:rFonts w:asciiTheme="minorEastAsia" w:eastAsiaTheme="minorEastAsia" w:hAnsiTheme="minorEastAsia" w:hint="eastAsia"/>
          <w:szCs w:val="21"/>
        </w:rPr>
        <w:t>金</w:t>
      </w:r>
      <w:r w:rsidR="00FF0EA6" w:rsidRPr="00504D01">
        <w:rPr>
          <w:rFonts w:asciiTheme="minorEastAsia" w:eastAsiaTheme="minorEastAsia" w:hAnsiTheme="minorEastAsia" w:hint="eastAsia"/>
          <w:szCs w:val="21"/>
        </w:rPr>
        <w:t>曜日</w:t>
      </w:r>
      <w:r w:rsidR="00596C65" w:rsidRPr="00504D01">
        <w:rPr>
          <w:rFonts w:asciiTheme="minorEastAsia" w:eastAsiaTheme="minorEastAsia" w:hAnsiTheme="minorEastAsia" w:hint="eastAsia"/>
          <w:szCs w:val="21"/>
        </w:rPr>
        <w:t>）</w:t>
      </w:r>
      <w:r w:rsidR="006E3F06" w:rsidRPr="00504D01">
        <w:rPr>
          <w:rFonts w:asciiTheme="minorEastAsia" w:eastAsiaTheme="minorEastAsia" w:hAnsiTheme="minorEastAsia" w:hint="eastAsia"/>
          <w:szCs w:val="21"/>
        </w:rPr>
        <w:t>（予定）</w:t>
      </w:r>
    </w:p>
    <w:p w14:paraId="11C36C76" w14:textId="77777777" w:rsidR="006E3F06" w:rsidRPr="00504D01" w:rsidRDefault="006E3F06" w:rsidP="00DB2A49">
      <w:pPr>
        <w:ind w:left="420" w:hangingChars="200" w:hanging="420"/>
        <w:rPr>
          <w:rFonts w:asciiTheme="minorEastAsia" w:eastAsiaTheme="minorEastAsia" w:hAnsiTheme="minorEastAsia"/>
          <w:szCs w:val="21"/>
        </w:rPr>
      </w:pPr>
      <w:r w:rsidRPr="00504D01">
        <w:rPr>
          <w:rFonts w:asciiTheme="minorEastAsia" w:eastAsiaTheme="minorEastAsia" w:hAnsiTheme="minorEastAsia" w:hint="eastAsia"/>
          <w:szCs w:val="21"/>
        </w:rPr>
        <w:t xml:space="preserve">　　　</w:t>
      </w:r>
      <w:r w:rsidR="00BA0AC8" w:rsidRPr="00504D01">
        <w:rPr>
          <w:rFonts w:asciiTheme="minorEastAsia" w:eastAsiaTheme="minorEastAsia" w:hAnsiTheme="minorEastAsia" w:hint="eastAsia"/>
          <w:szCs w:val="21"/>
        </w:rPr>
        <w:t>採否</w:t>
      </w:r>
      <w:r w:rsidR="00041397" w:rsidRPr="00504D01">
        <w:rPr>
          <w:rFonts w:asciiTheme="minorEastAsia" w:eastAsiaTheme="minorEastAsia" w:hAnsiTheme="minorEastAsia" w:hint="eastAsia"/>
          <w:szCs w:val="21"/>
        </w:rPr>
        <w:t>結果については</w:t>
      </w:r>
      <w:r w:rsidRPr="00504D01">
        <w:rPr>
          <w:rFonts w:asciiTheme="minorEastAsia" w:eastAsiaTheme="minorEastAsia" w:hAnsiTheme="minorEastAsia" w:hint="eastAsia"/>
          <w:szCs w:val="21"/>
        </w:rPr>
        <w:t>書面</w:t>
      </w:r>
      <w:r w:rsidR="00655762" w:rsidRPr="00504D01">
        <w:rPr>
          <w:rFonts w:asciiTheme="minorEastAsia" w:eastAsiaTheme="minorEastAsia" w:hAnsiTheme="minorEastAsia" w:hint="eastAsia"/>
          <w:szCs w:val="21"/>
        </w:rPr>
        <w:t>（電子メール）</w:t>
      </w:r>
      <w:r w:rsidRPr="00504D01">
        <w:rPr>
          <w:rFonts w:asciiTheme="minorEastAsia" w:eastAsiaTheme="minorEastAsia" w:hAnsiTheme="minorEastAsia" w:hint="eastAsia"/>
          <w:szCs w:val="21"/>
        </w:rPr>
        <w:t>で連絡する。</w:t>
      </w:r>
      <w:r w:rsidR="00BA0AC8" w:rsidRPr="00504D01">
        <w:rPr>
          <w:rFonts w:asciiTheme="minorEastAsia" w:eastAsiaTheme="minorEastAsia" w:hAnsiTheme="minorEastAsia" w:hint="eastAsia"/>
          <w:szCs w:val="21"/>
        </w:rPr>
        <w:t>その間の問い合わせは一切受け付けな</w:t>
      </w:r>
      <w:r w:rsidR="00BA0AC8" w:rsidRPr="00504D01">
        <w:rPr>
          <w:rFonts w:asciiTheme="minorEastAsia" w:eastAsiaTheme="minorEastAsia" w:hAnsiTheme="minorEastAsia" w:hint="eastAsia"/>
          <w:szCs w:val="21"/>
        </w:rPr>
        <w:lastRenderedPageBreak/>
        <w:t>い。</w:t>
      </w:r>
    </w:p>
    <w:p w14:paraId="1124A8E9" w14:textId="77777777" w:rsidR="00CB1F10" w:rsidRPr="00504D01" w:rsidRDefault="00CB1F10" w:rsidP="006E3F06">
      <w:pPr>
        <w:rPr>
          <w:rFonts w:asciiTheme="minorEastAsia" w:eastAsiaTheme="minorEastAsia" w:hAnsiTheme="minorEastAsia"/>
          <w:szCs w:val="21"/>
        </w:rPr>
      </w:pPr>
    </w:p>
    <w:p w14:paraId="4670B568" w14:textId="77777777" w:rsidR="00CB1F10" w:rsidRPr="00504D01" w:rsidRDefault="00CB1F10" w:rsidP="00CB1F10">
      <w:pPr>
        <w:rPr>
          <w:rFonts w:asciiTheme="majorEastAsia" w:eastAsiaTheme="majorEastAsia" w:hAnsiTheme="majorEastAsia"/>
          <w:szCs w:val="21"/>
        </w:rPr>
      </w:pPr>
      <w:r w:rsidRPr="00504D01">
        <w:rPr>
          <w:rFonts w:asciiTheme="majorEastAsia" w:eastAsiaTheme="majorEastAsia" w:hAnsiTheme="majorEastAsia" w:hint="eastAsia"/>
          <w:szCs w:val="21"/>
        </w:rPr>
        <w:t>１</w:t>
      </w:r>
      <w:r w:rsidR="003C51F4" w:rsidRPr="00504D01">
        <w:rPr>
          <w:rFonts w:asciiTheme="majorEastAsia" w:eastAsiaTheme="majorEastAsia" w:hAnsiTheme="majorEastAsia" w:hint="eastAsia"/>
          <w:szCs w:val="21"/>
        </w:rPr>
        <w:t>３</w:t>
      </w:r>
      <w:r w:rsidRPr="00504D01">
        <w:rPr>
          <w:rFonts w:asciiTheme="majorEastAsia" w:eastAsiaTheme="majorEastAsia" w:hAnsiTheme="majorEastAsia" w:hint="eastAsia"/>
          <w:szCs w:val="21"/>
        </w:rPr>
        <w:t xml:space="preserve">　選定結果の公表方法</w:t>
      </w:r>
    </w:p>
    <w:p w14:paraId="6CEC2A8C" w14:textId="77777777" w:rsidR="00CB1F10" w:rsidRPr="00504D01" w:rsidRDefault="00CB1F10" w:rsidP="00CB1F10">
      <w:pPr>
        <w:rPr>
          <w:rFonts w:asciiTheme="minorEastAsia" w:eastAsiaTheme="minorEastAsia" w:hAnsiTheme="minorEastAsia"/>
          <w:szCs w:val="21"/>
        </w:rPr>
      </w:pPr>
      <w:r w:rsidRPr="00504D01">
        <w:rPr>
          <w:rFonts w:asciiTheme="minorEastAsia" w:eastAsiaTheme="minorEastAsia" w:hAnsiTheme="minorEastAsia" w:hint="eastAsia"/>
          <w:szCs w:val="21"/>
        </w:rPr>
        <w:t xml:space="preserve">　　　選定業者を県ホームページにおいて掲載する。</w:t>
      </w:r>
    </w:p>
    <w:p w14:paraId="3B293FE9" w14:textId="77777777" w:rsidR="006E3F06" w:rsidRPr="00504D01" w:rsidRDefault="006E3F06" w:rsidP="00D77AC8">
      <w:pPr>
        <w:rPr>
          <w:rFonts w:asciiTheme="minorEastAsia" w:eastAsiaTheme="minorEastAsia" w:hAnsiTheme="minorEastAsia"/>
          <w:b/>
          <w:szCs w:val="21"/>
        </w:rPr>
      </w:pPr>
    </w:p>
    <w:p w14:paraId="38859BA5" w14:textId="77777777" w:rsidR="00D77AC8" w:rsidRPr="00504D01" w:rsidRDefault="00E86EF8" w:rsidP="00D77AC8">
      <w:pPr>
        <w:rPr>
          <w:rFonts w:asciiTheme="majorEastAsia" w:eastAsiaTheme="majorEastAsia" w:hAnsiTheme="majorEastAsia"/>
          <w:szCs w:val="21"/>
        </w:rPr>
      </w:pPr>
      <w:r w:rsidRPr="00504D01">
        <w:rPr>
          <w:rFonts w:asciiTheme="majorEastAsia" w:eastAsiaTheme="majorEastAsia" w:hAnsiTheme="majorEastAsia" w:hint="eastAsia"/>
          <w:szCs w:val="21"/>
        </w:rPr>
        <w:t>１</w:t>
      </w:r>
      <w:r w:rsidR="003C51F4" w:rsidRPr="00504D01">
        <w:rPr>
          <w:rFonts w:asciiTheme="majorEastAsia" w:eastAsiaTheme="majorEastAsia" w:hAnsiTheme="majorEastAsia" w:hint="eastAsia"/>
          <w:szCs w:val="21"/>
        </w:rPr>
        <w:t>４</w:t>
      </w:r>
      <w:r w:rsidR="00D77AC8" w:rsidRPr="00504D01">
        <w:rPr>
          <w:rFonts w:asciiTheme="majorEastAsia" w:eastAsiaTheme="majorEastAsia" w:hAnsiTheme="majorEastAsia" w:hint="eastAsia"/>
          <w:szCs w:val="21"/>
        </w:rPr>
        <w:t xml:space="preserve">　契約</w:t>
      </w:r>
    </w:p>
    <w:p w14:paraId="78B0E626" w14:textId="77777777" w:rsidR="00D77AC8" w:rsidRPr="00504D01" w:rsidRDefault="00E70C61" w:rsidP="00635F8C">
      <w:pPr>
        <w:ind w:left="630" w:hangingChars="300" w:hanging="630"/>
        <w:rPr>
          <w:rFonts w:asciiTheme="minorEastAsia" w:eastAsiaTheme="minorEastAsia" w:hAnsiTheme="minorEastAsia"/>
          <w:szCs w:val="21"/>
        </w:rPr>
      </w:pPr>
      <w:r w:rsidRPr="00504D01">
        <w:rPr>
          <w:rFonts w:asciiTheme="minorEastAsia" w:eastAsiaTheme="minorEastAsia" w:hAnsiTheme="minorEastAsia" w:hint="eastAsia"/>
          <w:szCs w:val="21"/>
        </w:rPr>
        <w:t>（１）</w:t>
      </w:r>
      <w:r w:rsidR="00635F8C" w:rsidRPr="00504D01">
        <w:rPr>
          <w:rFonts w:asciiTheme="minorEastAsia" w:eastAsiaTheme="minorEastAsia" w:hAnsiTheme="minorEastAsia" w:hint="eastAsia"/>
          <w:szCs w:val="21"/>
        </w:rPr>
        <w:t xml:space="preserve">　</w:t>
      </w:r>
      <w:r w:rsidRPr="00504D01">
        <w:rPr>
          <w:rFonts w:asciiTheme="minorEastAsia" w:eastAsiaTheme="minorEastAsia" w:hAnsiTheme="minorEastAsia" w:hint="eastAsia"/>
          <w:szCs w:val="21"/>
        </w:rPr>
        <w:t>審査で選定された事業者と</w:t>
      </w:r>
      <w:r w:rsidR="00655762" w:rsidRPr="00504D01">
        <w:rPr>
          <w:rFonts w:asciiTheme="minorEastAsia" w:eastAsiaTheme="minorEastAsia" w:hAnsiTheme="minorEastAsia" w:hint="eastAsia"/>
          <w:szCs w:val="21"/>
        </w:rPr>
        <w:t>具体的な委託業務内容等について協議を行い、合意に達した場合に限り、委託契約を締結するものとする。</w:t>
      </w:r>
      <w:r w:rsidRPr="00504D01">
        <w:rPr>
          <w:rFonts w:asciiTheme="minorEastAsia" w:eastAsiaTheme="minorEastAsia" w:hAnsiTheme="minorEastAsia" w:hint="eastAsia"/>
          <w:szCs w:val="21"/>
        </w:rPr>
        <w:t>なお、契約締結にかかる費用は受託</w:t>
      </w:r>
      <w:r w:rsidR="00611670" w:rsidRPr="00504D01">
        <w:rPr>
          <w:rFonts w:asciiTheme="minorEastAsia" w:eastAsiaTheme="minorEastAsia" w:hAnsiTheme="minorEastAsia" w:hint="eastAsia"/>
          <w:szCs w:val="21"/>
        </w:rPr>
        <w:t>事業</w:t>
      </w:r>
      <w:r w:rsidRPr="00504D01">
        <w:rPr>
          <w:rFonts w:asciiTheme="minorEastAsia" w:eastAsiaTheme="minorEastAsia" w:hAnsiTheme="minorEastAsia" w:hint="eastAsia"/>
          <w:szCs w:val="21"/>
        </w:rPr>
        <w:t>者の負担とする</w:t>
      </w:r>
      <w:r w:rsidR="00D77AC8" w:rsidRPr="00504D01">
        <w:rPr>
          <w:rFonts w:asciiTheme="minorEastAsia" w:eastAsiaTheme="minorEastAsia" w:hAnsiTheme="minorEastAsia" w:hint="eastAsia"/>
          <w:szCs w:val="21"/>
        </w:rPr>
        <w:t>。</w:t>
      </w:r>
    </w:p>
    <w:p w14:paraId="357A3E82" w14:textId="77777777" w:rsidR="00655762" w:rsidRPr="00504D01" w:rsidRDefault="00655762" w:rsidP="00635F8C">
      <w:pPr>
        <w:ind w:left="630" w:hangingChars="300" w:hanging="630"/>
        <w:rPr>
          <w:rFonts w:asciiTheme="minorEastAsia" w:eastAsiaTheme="minorEastAsia" w:hAnsiTheme="minorEastAsia"/>
          <w:szCs w:val="21"/>
        </w:rPr>
      </w:pPr>
      <w:r w:rsidRPr="00504D01">
        <w:rPr>
          <w:rFonts w:asciiTheme="minorEastAsia" w:eastAsiaTheme="minorEastAsia" w:hAnsiTheme="minorEastAsia"/>
          <w:szCs w:val="21"/>
        </w:rPr>
        <w:t xml:space="preserve">　　　　</w:t>
      </w:r>
      <w:r w:rsidR="00F10968" w:rsidRPr="00504D01">
        <w:rPr>
          <w:rFonts w:asciiTheme="minorEastAsia" w:eastAsiaTheme="minorEastAsia" w:hAnsiTheme="minorEastAsia" w:hint="eastAsia"/>
          <w:szCs w:val="21"/>
        </w:rPr>
        <w:t>協議は、委託先事業者</w:t>
      </w:r>
      <w:r w:rsidRPr="00504D01">
        <w:rPr>
          <w:rFonts w:asciiTheme="minorEastAsia" w:eastAsiaTheme="minorEastAsia" w:hAnsiTheme="minorEastAsia" w:hint="eastAsia"/>
          <w:szCs w:val="21"/>
        </w:rPr>
        <w:t>としての順位の</w:t>
      </w:r>
      <w:r w:rsidR="00F10968" w:rsidRPr="00504D01">
        <w:rPr>
          <w:rFonts w:asciiTheme="minorEastAsia" w:eastAsiaTheme="minorEastAsia" w:hAnsiTheme="minorEastAsia" w:hint="eastAsia"/>
          <w:szCs w:val="21"/>
        </w:rPr>
        <w:t>上位の候補者から行い、合意に至らない場合は、次順位の提案者</w:t>
      </w:r>
      <w:r w:rsidRPr="00504D01">
        <w:rPr>
          <w:rFonts w:asciiTheme="minorEastAsia" w:eastAsiaTheme="minorEastAsia" w:hAnsiTheme="minorEastAsia" w:hint="eastAsia"/>
          <w:szCs w:val="21"/>
        </w:rPr>
        <w:t>と協議を行うものとする。</w:t>
      </w:r>
    </w:p>
    <w:p w14:paraId="2DBCE110" w14:textId="77777777" w:rsidR="00663CF5" w:rsidRPr="00504D01" w:rsidRDefault="00663CF5" w:rsidP="00635F8C">
      <w:pPr>
        <w:ind w:left="630" w:hangingChars="300" w:hanging="630"/>
        <w:rPr>
          <w:rFonts w:asciiTheme="minorEastAsia" w:eastAsiaTheme="minorEastAsia" w:hAnsiTheme="minorEastAsia"/>
          <w:szCs w:val="21"/>
        </w:rPr>
      </w:pPr>
    </w:p>
    <w:p w14:paraId="4212E280" w14:textId="77777777" w:rsidR="00D77AC8" w:rsidRPr="00504D01" w:rsidRDefault="00D77AC8" w:rsidP="00635F8C">
      <w:pPr>
        <w:ind w:left="630" w:hangingChars="300" w:hanging="630"/>
        <w:rPr>
          <w:rFonts w:asciiTheme="minorEastAsia" w:eastAsiaTheme="minorEastAsia" w:hAnsiTheme="minorEastAsia"/>
          <w:szCs w:val="21"/>
        </w:rPr>
      </w:pPr>
      <w:r w:rsidRPr="00504D01">
        <w:rPr>
          <w:rFonts w:asciiTheme="minorEastAsia" w:eastAsiaTheme="minorEastAsia" w:hAnsiTheme="minorEastAsia" w:hint="eastAsia"/>
          <w:szCs w:val="21"/>
        </w:rPr>
        <w:t>（２）</w:t>
      </w:r>
      <w:r w:rsidR="00635F8C" w:rsidRPr="00504D01">
        <w:rPr>
          <w:rFonts w:asciiTheme="minorEastAsia" w:eastAsiaTheme="minorEastAsia" w:hAnsiTheme="minorEastAsia" w:hint="eastAsia"/>
          <w:szCs w:val="21"/>
        </w:rPr>
        <w:t xml:space="preserve">　</w:t>
      </w:r>
      <w:r w:rsidRPr="00504D01">
        <w:rPr>
          <w:rFonts w:asciiTheme="minorEastAsia" w:eastAsiaTheme="minorEastAsia" w:hAnsiTheme="minorEastAsia" w:hint="eastAsia"/>
          <w:szCs w:val="21"/>
        </w:rPr>
        <w:t>契約にあたっては、提案内容を基に</w:t>
      </w:r>
      <w:r w:rsidR="009E2258" w:rsidRPr="00504D01">
        <w:rPr>
          <w:rFonts w:asciiTheme="minorEastAsia" w:eastAsiaTheme="minorEastAsia" w:hAnsiTheme="minorEastAsia" w:hint="eastAsia"/>
          <w:szCs w:val="21"/>
        </w:rPr>
        <w:t>両者協議のうえ</w:t>
      </w:r>
      <w:r w:rsidR="00E70C61" w:rsidRPr="00504D01">
        <w:rPr>
          <w:rFonts w:asciiTheme="minorEastAsia" w:eastAsiaTheme="minorEastAsia" w:hAnsiTheme="minorEastAsia" w:hint="eastAsia"/>
          <w:szCs w:val="21"/>
        </w:rPr>
        <w:t>最終仕様を決定</w:t>
      </w:r>
      <w:r w:rsidR="00621559" w:rsidRPr="00504D01">
        <w:rPr>
          <w:rFonts w:asciiTheme="minorEastAsia" w:eastAsiaTheme="minorEastAsia" w:hAnsiTheme="minorEastAsia" w:hint="eastAsia"/>
          <w:szCs w:val="21"/>
        </w:rPr>
        <w:t>する</w:t>
      </w:r>
      <w:r w:rsidR="008A0CDE" w:rsidRPr="00504D01">
        <w:rPr>
          <w:rFonts w:asciiTheme="minorEastAsia" w:eastAsiaTheme="minorEastAsia" w:hAnsiTheme="minorEastAsia" w:hint="eastAsia"/>
          <w:szCs w:val="21"/>
        </w:rPr>
        <w:t>ため</w:t>
      </w:r>
      <w:r w:rsidR="00621559" w:rsidRPr="00504D01">
        <w:rPr>
          <w:rFonts w:asciiTheme="minorEastAsia" w:eastAsiaTheme="minorEastAsia" w:hAnsiTheme="minorEastAsia" w:hint="eastAsia"/>
          <w:szCs w:val="21"/>
        </w:rPr>
        <w:t>、あらためて見積書を</w:t>
      </w:r>
      <w:r w:rsidR="008A0CDE" w:rsidRPr="00504D01">
        <w:rPr>
          <w:rFonts w:asciiTheme="minorEastAsia" w:eastAsiaTheme="minorEastAsia" w:hAnsiTheme="minorEastAsia" w:hint="eastAsia"/>
          <w:szCs w:val="21"/>
        </w:rPr>
        <w:t>提出していただき</w:t>
      </w:r>
      <w:r w:rsidR="00621559" w:rsidRPr="00504D01">
        <w:rPr>
          <w:rFonts w:asciiTheme="minorEastAsia" w:eastAsiaTheme="minorEastAsia" w:hAnsiTheme="minorEastAsia" w:hint="eastAsia"/>
          <w:szCs w:val="21"/>
        </w:rPr>
        <w:t>、予定価格の範囲内で</w:t>
      </w:r>
      <w:r w:rsidR="008A0CDE" w:rsidRPr="00504D01">
        <w:rPr>
          <w:rFonts w:asciiTheme="minorEastAsia" w:eastAsiaTheme="minorEastAsia" w:hAnsiTheme="minorEastAsia" w:hint="eastAsia"/>
          <w:szCs w:val="21"/>
        </w:rPr>
        <w:t>契約を締結する。</w:t>
      </w:r>
    </w:p>
    <w:p w14:paraId="69883179" w14:textId="77777777" w:rsidR="00663CF5" w:rsidRPr="00504D01" w:rsidRDefault="00663CF5" w:rsidP="00621559">
      <w:pPr>
        <w:ind w:left="420" w:hangingChars="200" w:hanging="420"/>
        <w:rPr>
          <w:rFonts w:asciiTheme="minorEastAsia" w:eastAsiaTheme="minorEastAsia" w:hAnsiTheme="minorEastAsia"/>
          <w:szCs w:val="21"/>
        </w:rPr>
      </w:pPr>
    </w:p>
    <w:p w14:paraId="28DEDB28" w14:textId="77777777" w:rsidR="00663CF5" w:rsidRPr="00504D01" w:rsidRDefault="00896C11" w:rsidP="00663CF5">
      <w:pPr>
        <w:ind w:left="630" w:hangingChars="300" w:hanging="630"/>
        <w:rPr>
          <w:rFonts w:asciiTheme="minorEastAsia" w:eastAsiaTheme="minorEastAsia" w:hAnsiTheme="minorEastAsia"/>
          <w:szCs w:val="21"/>
        </w:rPr>
      </w:pPr>
      <w:r w:rsidRPr="00504D01">
        <w:rPr>
          <w:rFonts w:asciiTheme="minorEastAsia" w:eastAsiaTheme="minorEastAsia" w:hAnsiTheme="minorEastAsia" w:hint="eastAsia"/>
          <w:szCs w:val="21"/>
        </w:rPr>
        <w:t>（３）</w:t>
      </w:r>
      <w:r w:rsidR="00635F8C" w:rsidRPr="00504D01">
        <w:rPr>
          <w:rFonts w:asciiTheme="minorEastAsia" w:eastAsiaTheme="minorEastAsia" w:hAnsiTheme="minorEastAsia" w:hint="eastAsia"/>
          <w:szCs w:val="21"/>
        </w:rPr>
        <w:t xml:space="preserve">　</w:t>
      </w:r>
      <w:r w:rsidR="0070321A" w:rsidRPr="00504D01">
        <w:rPr>
          <w:rFonts w:asciiTheme="minorEastAsia" w:eastAsiaTheme="minorEastAsia" w:hAnsiTheme="minorEastAsia" w:hint="eastAsia"/>
          <w:szCs w:val="21"/>
        </w:rPr>
        <w:t>契約に先立ち、「</w:t>
      </w:r>
      <w:r w:rsidR="00D77AC8" w:rsidRPr="00504D01">
        <w:rPr>
          <w:rFonts w:asciiTheme="minorEastAsia" w:eastAsiaTheme="minorEastAsia" w:hAnsiTheme="minorEastAsia" w:hint="eastAsia"/>
          <w:szCs w:val="21"/>
        </w:rPr>
        <w:t>委託契約</w:t>
      </w:r>
      <w:r w:rsidR="0070321A" w:rsidRPr="00504D01">
        <w:rPr>
          <w:rFonts w:asciiTheme="minorEastAsia" w:eastAsiaTheme="minorEastAsia" w:hAnsiTheme="minorEastAsia" w:hint="eastAsia"/>
          <w:szCs w:val="21"/>
        </w:rPr>
        <w:t>金</w:t>
      </w:r>
      <w:r w:rsidR="00D77AC8" w:rsidRPr="00504D01">
        <w:rPr>
          <w:rFonts w:asciiTheme="minorEastAsia" w:eastAsiaTheme="minorEastAsia" w:hAnsiTheme="minorEastAsia" w:hint="eastAsia"/>
          <w:szCs w:val="21"/>
        </w:rPr>
        <w:t>額(消費税込み)」の100分の10以上を契約保証金として福岡県に</w:t>
      </w:r>
      <w:r w:rsidRPr="00504D01">
        <w:rPr>
          <w:rFonts w:asciiTheme="minorEastAsia" w:eastAsiaTheme="minorEastAsia" w:hAnsiTheme="minorEastAsia" w:hint="eastAsia"/>
          <w:szCs w:val="21"/>
        </w:rPr>
        <w:t>納付</w:t>
      </w:r>
      <w:r w:rsidR="00611670" w:rsidRPr="00504D01">
        <w:rPr>
          <w:rFonts w:asciiTheme="minorEastAsia" w:eastAsiaTheme="minorEastAsia" w:hAnsiTheme="minorEastAsia" w:hint="eastAsia"/>
          <w:szCs w:val="21"/>
        </w:rPr>
        <w:t>しなければならない</w:t>
      </w:r>
      <w:r w:rsidR="00D77AC8" w:rsidRPr="00504D01">
        <w:rPr>
          <w:rFonts w:asciiTheme="minorEastAsia" w:eastAsiaTheme="minorEastAsia" w:hAnsiTheme="minorEastAsia" w:hint="eastAsia"/>
          <w:szCs w:val="21"/>
        </w:rPr>
        <w:t>。なお、この契約保証金は、契約が支障なく履行されたときは契約期間終了時に全額返還</w:t>
      </w:r>
      <w:r w:rsidR="00611670" w:rsidRPr="00504D01">
        <w:rPr>
          <w:rFonts w:asciiTheme="minorEastAsia" w:eastAsiaTheme="minorEastAsia" w:hAnsiTheme="minorEastAsia" w:hint="eastAsia"/>
          <w:szCs w:val="21"/>
        </w:rPr>
        <w:t>する</w:t>
      </w:r>
      <w:r w:rsidR="00D77AC8" w:rsidRPr="00504D01">
        <w:rPr>
          <w:rFonts w:asciiTheme="minorEastAsia" w:eastAsiaTheme="minorEastAsia" w:hAnsiTheme="minorEastAsia" w:hint="eastAsia"/>
          <w:szCs w:val="21"/>
        </w:rPr>
        <w:t>。</w:t>
      </w:r>
    </w:p>
    <w:p w14:paraId="088A4C1A" w14:textId="77777777" w:rsidR="000D3C17" w:rsidRPr="00504D01" w:rsidRDefault="00D77AC8" w:rsidP="00635F8C">
      <w:pPr>
        <w:ind w:leftChars="300" w:left="630" w:firstLineChars="100" w:firstLine="210"/>
        <w:rPr>
          <w:rFonts w:asciiTheme="minorEastAsia" w:eastAsiaTheme="minorEastAsia" w:hAnsiTheme="minorEastAsia"/>
          <w:szCs w:val="21"/>
        </w:rPr>
      </w:pPr>
      <w:r w:rsidRPr="00504D01">
        <w:rPr>
          <w:rFonts w:asciiTheme="minorEastAsia" w:eastAsiaTheme="minorEastAsia" w:hAnsiTheme="minorEastAsia" w:hint="eastAsia"/>
          <w:szCs w:val="21"/>
        </w:rPr>
        <w:t>福岡県を受取人とする履行保障保険契約を保険会社と締結した場合</w:t>
      </w:r>
      <w:r w:rsidR="00E70C61" w:rsidRPr="00504D01">
        <w:rPr>
          <w:rFonts w:asciiTheme="minorEastAsia" w:eastAsiaTheme="minorEastAsia" w:hAnsiTheme="minorEastAsia" w:hint="eastAsia"/>
          <w:szCs w:val="21"/>
        </w:rPr>
        <w:t>や、過去２年以内に</w:t>
      </w:r>
      <w:r w:rsidR="00663CF5" w:rsidRPr="00504D01">
        <w:rPr>
          <w:rFonts w:asciiTheme="minorEastAsia" w:eastAsiaTheme="minorEastAsia" w:hAnsiTheme="minorEastAsia" w:hint="eastAsia"/>
          <w:szCs w:val="21"/>
        </w:rPr>
        <w:t>、同</w:t>
      </w:r>
      <w:r w:rsidR="002F163B" w:rsidRPr="00504D01">
        <w:rPr>
          <w:rFonts w:asciiTheme="minorEastAsia" w:eastAsiaTheme="minorEastAsia" w:hAnsiTheme="minorEastAsia" w:hint="eastAsia"/>
          <w:szCs w:val="21"/>
        </w:rPr>
        <w:t>種及び同規模</w:t>
      </w:r>
      <w:r w:rsidR="00E70C61" w:rsidRPr="00504D01">
        <w:rPr>
          <w:rFonts w:asciiTheme="minorEastAsia" w:eastAsiaTheme="minorEastAsia" w:hAnsiTheme="minorEastAsia" w:hint="eastAsia"/>
          <w:szCs w:val="21"/>
        </w:rPr>
        <w:t>の契約実績</w:t>
      </w:r>
      <w:r w:rsidRPr="00504D01">
        <w:rPr>
          <w:rFonts w:asciiTheme="minorEastAsia" w:eastAsiaTheme="minorEastAsia" w:hAnsiTheme="minorEastAsia" w:hint="eastAsia"/>
          <w:szCs w:val="21"/>
        </w:rPr>
        <w:t>など</w:t>
      </w:r>
      <w:r w:rsidR="00E70C61" w:rsidRPr="00504D01">
        <w:rPr>
          <w:rFonts w:asciiTheme="minorEastAsia" w:eastAsiaTheme="minorEastAsia" w:hAnsiTheme="minorEastAsia" w:hint="eastAsia"/>
          <w:szCs w:val="21"/>
        </w:rPr>
        <w:t>がある場合は</w:t>
      </w:r>
      <w:r w:rsidRPr="00504D01">
        <w:rPr>
          <w:rFonts w:asciiTheme="minorEastAsia" w:eastAsiaTheme="minorEastAsia" w:hAnsiTheme="minorEastAsia" w:hint="eastAsia"/>
          <w:szCs w:val="21"/>
        </w:rPr>
        <w:t>、契約保証金が減免される場合があ</w:t>
      </w:r>
      <w:r w:rsidR="00611670" w:rsidRPr="00504D01">
        <w:rPr>
          <w:rFonts w:asciiTheme="minorEastAsia" w:eastAsiaTheme="minorEastAsia" w:hAnsiTheme="minorEastAsia" w:hint="eastAsia"/>
          <w:szCs w:val="21"/>
        </w:rPr>
        <w:t>る</w:t>
      </w:r>
      <w:r w:rsidRPr="00504D01">
        <w:rPr>
          <w:rFonts w:asciiTheme="minorEastAsia" w:eastAsiaTheme="minorEastAsia" w:hAnsiTheme="minorEastAsia" w:hint="eastAsia"/>
          <w:szCs w:val="21"/>
        </w:rPr>
        <w:t>。</w:t>
      </w:r>
    </w:p>
    <w:p w14:paraId="3C962842" w14:textId="77777777" w:rsidR="000D3C17" w:rsidRPr="00504D01" w:rsidRDefault="000D3C17">
      <w:pPr>
        <w:widowControl/>
        <w:jc w:val="left"/>
        <w:rPr>
          <w:rFonts w:asciiTheme="minorEastAsia" w:eastAsiaTheme="minorEastAsia" w:hAnsiTheme="minorEastAsia"/>
          <w:szCs w:val="21"/>
        </w:rPr>
      </w:pPr>
    </w:p>
    <w:p w14:paraId="67934943" w14:textId="77777777" w:rsidR="003C51F4" w:rsidRPr="00504D01" w:rsidRDefault="003C51F4" w:rsidP="003C51F4">
      <w:pPr>
        <w:rPr>
          <w:rFonts w:asciiTheme="majorEastAsia" w:eastAsiaTheme="majorEastAsia" w:hAnsiTheme="majorEastAsia"/>
          <w:b/>
          <w:szCs w:val="21"/>
        </w:rPr>
      </w:pPr>
      <w:r w:rsidRPr="00504D01">
        <w:rPr>
          <w:rFonts w:asciiTheme="majorEastAsia" w:eastAsiaTheme="majorEastAsia" w:hAnsiTheme="majorEastAsia" w:hint="eastAsia"/>
          <w:szCs w:val="21"/>
        </w:rPr>
        <w:t>１５　その他</w:t>
      </w:r>
    </w:p>
    <w:p w14:paraId="186E6EA7" w14:textId="77777777" w:rsidR="003C51F4" w:rsidRPr="00504D01" w:rsidRDefault="003C51F4" w:rsidP="003C51F4">
      <w:pPr>
        <w:rPr>
          <w:rFonts w:asciiTheme="minorEastAsia" w:eastAsiaTheme="minorEastAsia" w:hAnsiTheme="minorEastAsia"/>
          <w:szCs w:val="21"/>
        </w:rPr>
      </w:pPr>
      <w:r w:rsidRPr="00504D01">
        <w:rPr>
          <w:rFonts w:asciiTheme="minorEastAsia" w:eastAsiaTheme="minorEastAsia" w:hAnsiTheme="minorEastAsia" w:hint="eastAsia"/>
          <w:szCs w:val="21"/>
        </w:rPr>
        <w:t>（１）提出された企画提案書等は委託先の選定にのみ使用する。</w:t>
      </w:r>
    </w:p>
    <w:p w14:paraId="5F97B1F1" w14:textId="77777777" w:rsidR="00635F8C" w:rsidRPr="00504D01" w:rsidRDefault="00635F8C" w:rsidP="003C51F4">
      <w:pPr>
        <w:rPr>
          <w:rFonts w:asciiTheme="minorEastAsia" w:eastAsiaTheme="minorEastAsia" w:hAnsiTheme="minorEastAsia"/>
          <w:szCs w:val="21"/>
        </w:rPr>
      </w:pPr>
    </w:p>
    <w:p w14:paraId="59924A02" w14:textId="77777777" w:rsidR="003C51F4" w:rsidRPr="00504D01" w:rsidRDefault="003C51F4" w:rsidP="003C51F4">
      <w:pPr>
        <w:rPr>
          <w:rFonts w:asciiTheme="minorEastAsia" w:eastAsiaTheme="minorEastAsia" w:hAnsiTheme="minorEastAsia"/>
          <w:szCs w:val="21"/>
        </w:rPr>
      </w:pPr>
      <w:r w:rsidRPr="00504D01">
        <w:rPr>
          <w:rFonts w:asciiTheme="minorEastAsia" w:eastAsiaTheme="minorEastAsia" w:hAnsiTheme="minorEastAsia"/>
          <w:szCs w:val="21"/>
        </w:rPr>
        <w:t>（２）</w:t>
      </w:r>
      <w:r w:rsidRPr="00504D01">
        <w:rPr>
          <w:rFonts w:asciiTheme="minorEastAsia" w:eastAsiaTheme="minorEastAsia" w:hAnsiTheme="minorEastAsia" w:hint="eastAsia"/>
          <w:szCs w:val="21"/>
        </w:rPr>
        <w:t>企画提案書の作成に要した費用、その他参加に要した経費については提案者の負担とする。</w:t>
      </w:r>
    </w:p>
    <w:p w14:paraId="5C2E184D" w14:textId="77777777" w:rsidR="00635F8C" w:rsidRPr="00504D01" w:rsidRDefault="00635F8C" w:rsidP="003C51F4">
      <w:pPr>
        <w:rPr>
          <w:rFonts w:asciiTheme="minorEastAsia" w:eastAsiaTheme="minorEastAsia" w:hAnsiTheme="minorEastAsia"/>
          <w:szCs w:val="21"/>
        </w:rPr>
      </w:pPr>
    </w:p>
    <w:p w14:paraId="6F671930" w14:textId="77777777" w:rsidR="003C51F4" w:rsidRPr="00504D01" w:rsidRDefault="003C51F4" w:rsidP="003C51F4">
      <w:pPr>
        <w:rPr>
          <w:rFonts w:asciiTheme="minorEastAsia" w:eastAsiaTheme="minorEastAsia" w:hAnsiTheme="minorEastAsia"/>
          <w:szCs w:val="21"/>
        </w:rPr>
      </w:pPr>
      <w:r w:rsidRPr="00504D01">
        <w:rPr>
          <w:rFonts w:asciiTheme="minorEastAsia" w:eastAsiaTheme="minorEastAsia" w:hAnsiTheme="minorEastAsia"/>
          <w:szCs w:val="21"/>
        </w:rPr>
        <w:t>（３）</w:t>
      </w:r>
      <w:r w:rsidRPr="00504D01">
        <w:rPr>
          <w:rFonts w:asciiTheme="minorEastAsia" w:eastAsiaTheme="minorEastAsia" w:hAnsiTheme="minorEastAsia" w:hint="eastAsia"/>
          <w:szCs w:val="21"/>
        </w:rPr>
        <w:t>提出された企画提案書等は返却しない。</w:t>
      </w:r>
    </w:p>
    <w:p w14:paraId="613E30C2" w14:textId="77777777" w:rsidR="00DB2A49" w:rsidRPr="00504D01" w:rsidRDefault="00DB2A49" w:rsidP="003C51F4">
      <w:pPr>
        <w:rPr>
          <w:rFonts w:asciiTheme="minorEastAsia" w:eastAsiaTheme="minorEastAsia" w:hAnsiTheme="minorEastAsia"/>
          <w:szCs w:val="21"/>
        </w:rPr>
      </w:pPr>
    </w:p>
    <w:sectPr w:rsidR="00DB2A49" w:rsidRPr="00504D01" w:rsidSect="00663CF5">
      <w:footerReference w:type="even" r:id="rId8"/>
      <w:pgSz w:w="11906" w:h="16838" w:code="9"/>
      <w:pgMar w:top="1304" w:right="1304" w:bottom="1304" w:left="130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2187" w14:textId="77777777" w:rsidR="00960205" w:rsidRDefault="00960205">
      <w:r>
        <w:separator/>
      </w:r>
    </w:p>
  </w:endnote>
  <w:endnote w:type="continuationSeparator" w:id="0">
    <w:p w14:paraId="76E636C8" w14:textId="77777777" w:rsidR="00960205" w:rsidRDefault="0096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17F6" w14:textId="77777777" w:rsidR="00FC4BC2" w:rsidRDefault="00837FA5" w:rsidP="007509AE">
    <w:pPr>
      <w:pStyle w:val="a4"/>
      <w:framePr w:wrap="around" w:vAnchor="text" w:hAnchor="margin" w:xAlign="center" w:y="1"/>
      <w:rPr>
        <w:rStyle w:val="a5"/>
      </w:rPr>
    </w:pPr>
    <w:r>
      <w:rPr>
        <w:rStyle w:val="a5"/>
      </w:rPr>
      <w:fldChar w:fldCharType="begin"/>
    </w:r>
    <w:r w:rsidR="00FC4BC2">
      <w:rPr>
        <w:rStyle w:val="a5"/>
      </w:rPr>
      <w:instrText xml:space="preserve">PAGE  </w:instrText>
    </w:r>
    <w:r>
      <w:rPr>
        <w:rStyle w:val="a5"/>
      </w:rPr>
      <w:fldChar w:fldCharType="end"/>
    </w:r>
  </w:p>
  <w:p w14:paraId="447A2D55" w14:textId="77777777" w:rsidR="00FC4BC2" w:rsidRDefault="00FC4BC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9F0C" w14:textId="77777777" w:rsidR="00960205" w:rsidRDefault="00960205">
      <w:r>
        <w:separator/>
      </w:r>
    </w:p>
  </w:footnote>
  <w:footnote w:type="continuationSeparator" w:id="0">
    <w:p w14:paraId="0C3C4412" w14:textId="77777777" w:rsidR="00960205" w:rsidRDefault="0096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E32"/>
    <w:multiLevelType w:val="hybridMultilevel"/>
    <w:tmpl w:val="D368C566"/>
    <w:lvl w:ilvl="0" w:tplc="B3507DA6">
      <w:start w:val="4"/>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262C89"/>
    <w:multiLevelType w:val="hybridMultilevel"/>
    <w:tmpl w:val="D5CA5A94"/>
    <w:lvl w:ilvl="0" w:tplc="1436E43E">
      <w:start w:val="8"/>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A3E14C9"/>
    <w:multiLevelType w:val="hybridMultilevel"/>
    <w:tmpl w:val="0DB41A7A"/>
    <w:lvl w:ilvl="0" w:tplc="A0241212">
      <w:start w:val="20"/>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C736CE"/>
    <w:multiLevelType w:val="hybridMultilevel"/>
    <w:tmpl w:val="BC3A9A18"/>
    <w:lvl w:ilvl="0" w:tplc="0A12C2A4">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665095"/>
    <w:multiLevelType w:val="hybridMultilevel"/>
    <w:tmpl w:val="7FEE61C2"/>
    <w:lvl w:ilvl="0" w:tplc="C6B2226C">
      <w:start w:val="1"/>
      <w:numFmt w:val="decimal"/>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C16E71"/>
    <w:multiLevelType w:val="hybridMultilevel"/>
    <w:tmpl w:val="81DA31CC"/>
    <w:lvl w:ilvl="0" w:tplc="5566C09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122D75"/>
    <w:multiLevelType w:val="hybridMultilevel"/>
    <w:tmpl w:val="10562076"/>
    <w:lvl w:ilvl="0" w:tplc="4A12F3D0">
      <w:start w:val="1"/>
      <w:numFmt w:val="decimalFullWidth"/>
      <w:lvlText w:val="（%1）"/>
      <w:lvlJc w:val="left"/>
      <w:pPr>
        <w:tabs>
          <w:tab w:val="num" w:pos="1170"/>
        </w:tabs>
        <w:ind w:left="1170" w:hanging="720"/>
      </w:pPr>
      <w:rPr>
        <w:rFonts w:hint="eastAsia"/>
      </w:rPr>
    </w:lvl>
    <w:lvl w:ilvl="1" w:tplc="AD00899E">
      <w:start w:val="1"/>
      <w:numFmt w:val="decimalEnclosedCircle"/>
      <w:lvlText w:val="%2"/>
      <w:lvlJc w:val="left"/>
      <w:pPr>
        <w:tabs>
          <w:tab w:val="num" w:pos="1230"/>
        </w:tabs>
        <w:ind w:left="1230" w:hanging="360"/>
      </w:pPr>
      <w:rPr>
        <w:rFonts w:hint="eastAsia"/>
      </w:rPr>
    </w:lvl>
    <w:lvl w:ilvl="2" w:tplc="9B885660">
      <w:start w:val="5"/>
      <w:numFmt w:val="decimalFullWidth"/>
      <w:lvlText w:val="%3．"/>
      <w:lvlJc w:val="left"/>
      <w:pPr>
        <w:tabs>
          <w:tab w:val="num" w:pos="1740"/>
        </w:tabs>
        <w:ind w:left="1740" w:hanging="45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1D3B1C02"/>
    <w:multiLevelType w:val="hybridMultilevel"/>
    <w:tmpl w:val="2FF07B6C"/>
    <w:lvl w:ilvl="0" w:tplc="59269D48">
      <w:start w:val="1"/>
      <w:numFmt w:val="decimalFullWidth"/>
      <w:lvlText w:val="（%1）"/>
      <w:lvlJc w:val="left"/>
      <w:pPr>
        <w:tabs>
          <w:tab w:val="num" w:pos="1170"/>
        </w:tabs>
        <w:ind w:left="1170" w:hanging="720"/>
      </w:pPr>
      <w:rPr>
        <w:rFonts w:ascii="Times New Roman" w:eastAsia="Times New Roman" w:hAnsi="Times New Roman" w:cs="Times New Roman"/>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205062CD"/>
    <w:multiLevelType w:val="hybridMultilevel"/>
    <w:tmpl w:val="82AA52DE"/>
    <w:lvl w:ilvl="0" w:tplc="0D2E12CE">
      <w:start w:val="1"/>
      <w:numFmt w:val="decimalEnclosedCircle"/>
      <w:lvlText w:val="%1"/>
      <w:lvlJc w:val="left"/>
      <w:pPr>
        <w:tabs>
          <w:tab w:val="num" w:pos="570"/>
        </w:tabs>
        <w:ind w:left="570" w:hanging="360"/>
      </w:pPr>
      <w:rPr>
        <w:rFonts w:hint="default"/>
        <w:lang w:val="en-US"/>
      </w:rPr>
    </w:lvl>
    <w:lvl w:ilvl="1" w:tplc="E9889EA4">
      <w:start w:val="1"/>
      <w:numFmt w:val="decimalEnclosedCircle"/>
      <w:lvlText w:val="%2"/>
      <w:lvlJc w:val="left"/>
      <w:pPr>
        <w:tabs>
          <w:tab w:val="num" w:pos="990"/>
        </w:tabs>
        <w:ind w:left="990" w:hanging="360"/>
      </w:pPr>
      <w:rPr>
        <w:rFonts w:hint="eastAsia"/>
        <w:lang w:val="en-US"/>
      </w:rPr>
    </w:lvl>
    <w:lvl w:ilvl="2" w:tplc="F60EF8AA">
      <w:start w:val="2"/>
      <w:numFmt w:val="bullet"/>
      <w:lvlText w:val="・"/>
      <w:lvlJc w:val="left"/>
      <w:pPr>
        <w:tabs>
          <w:tab w:val="num" w:pos="1680"/>
        </w:tabs>
        <w:ind w:left="1680" w:hanging="63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880EA8"/>
    <w:multiLevelType w:val="hybridMultilevel"/>
    <w:tmpl w:val="186C582E"/>
    <w:lvl w:ilvl="0" w:tplc="6AFCDCB2">
      <w:start w:val="2"/>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297B1078"/>
    <w:multiLevelType w:val="hybridMultilevel"/>
    <w:tmpl w:val="B42A272C"/>
    <w:lvl w:ilvl="0" w:tplc="75885DC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3B835856"/>
    <w:multiLevelType w:val="hybridMultilevel"/>
    <w:tmpl w:val="A2C25BEC"/>
    <w:lvl w:ilvl="0" w:tplc="067ACE3A">
      <w:start w:val="1"/>
      <w:numFmt w:val="decimalFullWidth"/>
      <w:lvlText w:val="%1．"/>
      <w:lvlJc w:val="left"/>
      <w:pPr>
        <w:tabs>
          <w:tab w:val="num" w:pos="450"/>
        </w:tabs>
        <w:ind w:left="450" w:hanging="45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D807FF"/>
    <w:multiLevelType w:val="hybridMultilevel"/>
    <w:tmpl w:val="545816CE"/>
    <w:lvl w:ilvl="0" w:tplc="0A7EE8EC">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5312D33"/>
    <w:multiLevelType w:val="multilevel"/>
    <w:tmpl w:val="EAF69634"/>
    <w:lvl w:ilvl="0">
      <w:start w:val="1"/>
      <w:numFmt w:val="decimal"/>
      <w:lvlText w:val="%1."/>
      <w:lvlJc w:val="left"/>
      <w:pPr>
        <w:tabs>
          <w:tab w:val="num" w:pos="630"/>
        </w:tabs>
        <w:ind w:left="630" w:hanging="420"/>
      </w:pPr>
      <w:rPr>
        <w:rFonts w:hint="eastAsia"/>
        <w:lang w:val="en-US"/>
      </w:rPr>
    </w:lvl>
    <w:lvl w:ilvl="1">
      <w:start w:val="1"/>
      <w:numFmt w:val="decimalEnclosedCircle"/>
      <w:lvlText w:val="%2"/>
      <w:lvlJc w:val="left"/>
      <w:pPr>
        <w:tabs>
          <w:tab w:val="num" w:pos="990"/>
        </w:tabs>
        <w:ind w:left="990" w:hanging="360"/>
      </w:pPr>
      <w:rPr>
        <w:rFonts w:hint="eastAsia"/>
        <w:lang w:val="en-US"/>
      </w:rPr>
    </w:lvl>
    <w:lvl w:ilvl="2">
      <w:start w:val="2"/>
      <w:numFmt w:val="bullet"/>
      <w:lvlText w:val="・"/>
      <w:lvlJc w:val="left"/>
      <w:pPr>
        <w:tabs>
          <w:tab w:val="num" w:pos="1680"/>
        </w:tabs>
        <w:ind w:left="1680" w:hanging="630"/>
      </w:pPr>
      <w:rPr>
        <w:rFonts w:ascii="ＭＳ ゴシック" w:eastAsia="ＭＳ ゴシック" w:hAnsi="ＭＳ ゴシック" w:cs="Times New Roman"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459D68E0"/>
    <w:multiLevelType w:val="hybridMultilevel"/>
    <w:tmpl w:val="65887702"/>
    <w:lvl w:ilvl="0" w:tplc="0E24EEA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D33814"/>
    <w:multiLevelType w:val="hybridMultilevel"/>
    <w:tmpl w:val="15F605BE"/>
    <w:lvl w:ilvl="0" w:tplc="F7842B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6F30E0"/>
    <w:multiLevelType w:val="hybridMultilevel"/>
    <w:tmpl w:val="99A82F00"/>
    <w:lvl w:ilvl="0" w:tplc="A0241212">
      <w:start w:val="20"/>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9E3178"/>
    <w:multiLevelType w:val="hybridMultilevel"/>
    <w:tmpl w:val="7E32A870"/>
    <w:lvl w:ilvl="0" w:tplc="2DAC8688">
      <w:start w:val="3"/>
      <w:numFmt w:val="decimalEnclosedCircle"/>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15:restartNumberingAfterBreak="0">
    <w:nsid w:val="4CF80BCA"/>
    <w:multiLevelType w:val="hybridMultilevel"/>
    <w:tmpl w:val="72164432"/>
    <w:lvl w:ilvl="0" w:tplc="9E140502">
      <w:start w:val="8"/>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426B13"/>
    <w:multiLevelType w:val="hybridMultilevel"/>
    <w:tmpl w:val="82C0604A"/>
    <w:lvl w:ilvl="0" w:tplc="79308DE2">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58D77341"/>
    <w:multiLevelType w:val="hybridMultilevel"/>
    <w:tmpl w:val="2366893A"/>
    <w:lvl w:ilvl="0" w:tplc="32F43EEE">
      <w:start w:val="2"/>
      <w:numFmt w:val="decimalFullWidth"/>
      <w:lvlText w:val="%1．"/>
      <w:lvlJc w:val="left"/>
      <w:pPr>
        <w:tabs>
          <w:tab w:val="num" w:pos="450"/>
        </w:tabs>
        <w:ind w:left="450" w:hanging="450"/>
      </w:pPr>
      <w:rPr>
        <w:rFonts w:hint="default"/>
        <w:color w:val="auto"/>
      </w:rPr>
    </w:lvl>
    <w:lvl w:ilvl="1" w:tplc="04090017">
      <w:start w:val="1"/>
      <w:numFmt w:val="aiueoFullWidth"/>
      <w:lvlText w:val="(%2)"/>
      <w:lvlJc w:val="left"/>
      <w:pPr>
        <w:tabs>
          <w:tab w:val="num" w:pos="840"/>
        </w:tabs>
        <w:ind w:left="840" w:hanging="420"/>
      </w:pPr>
    </w:lvl>
    <w:lvl w:ilvl="2" w:tplc="F48C1FE0">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CDC3176"/>
    <w:multiLevelType w:val="hybridMultilevel"/>
    <w:tmpl w:val="86AA9F5C"/>
    <w:lvl w:ilvl="0" w:tplc="557E1434">
      <w:start w:val="1"/>
      <w:numFmt w:val="decimalEnclosedCircle"/>
      <w:lvlText w:val="%1"/>
      <w:lvlJc w:val="left"/>
      <w:pPr>
        <w:tabs>
          <w:tab w:val="num" w:pos="800"/>
        </w:tabs>
        <w:ind w:left="800" w:hanging="36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2" w15:restartNumberingAfterBreak="0">
    <w:nsid w:val="5E5D6F4C"/>
    <w:multiLevelType w:val="hybridMultilevel"/>
    <w:tmpl w:val="6688DA9A"/>
    <w:lvl w:ilvl="0" w:tplc="68AAD70C">
      <w:start w:val="8"/>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A43637"/>
    <w:multiLevelType w:val="hybridMultilevel"/>
    <w:tmpl w:val="57FA924A"/>
    <w:lvl w:ilvl="0" w:tplc="9D543C7C">
      <w:start w:val="1"/>
      <w:numFmt w:val="decimalFullWidth"/>
      <w:lvlText w:val="%1．"/>
      <w:lvlJc w:val="left"/>
      <w:pPr>
        <w:tabs>
          <w:tab w:val="num" w:pos="450"/>
        </w:tabs>
        <w:ind w:left="450" w:hanging="450"/>
      </w:pPr>
      <w:rPr>
        <w:rFonts w:hint="eastAsia"/>
      </w:rPr>
    </w:lvl>
    <w:lvl w:ilvl="1" w:tplc="C6A2AC4C">
      <w:start w:val="1"/>
      <w:numFmt w:val="decimalFullWidth"/>
      <w:lvlText w:val="（%2）"/>
      <w:lvlJc w:val="left"/>
      <w:pPr>
        <w:tabs>
          <w:tab w:val="num" w:pos="1140"/>
        </w:tabs>
        <w:ind w:left="1140" w:hanging="72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BC0D12"/>
    <w:multiLevelType w:val="hybridMultilevel"/>
    <w:tmpl w:val="D34CC926"/>
    <w:lvl w:ilvl="0" w:tplc="94EE1B94">
      <w:start w:val="1"/>
      <w:numFmt w:val="decimalFullWidth"/>
      <w:lvlText w:val="（%1）"/>
      <w:lvlJc w:val="left"/>
      <w:pPr>
        <w:tabs>
          <w:tab w:val="num" w:pos="945"/>
        </w:tabs>
        <w:ind w:left="945" w:hanging="720"/>
      </w:pPr>
      <w:rPr>
        <w:rFonts w:hint="eastAsia"/>
      </w:rPr>
    </w:lvl>
    <w:lvl w:ilvl="1" w:tplc="2A14AD6A">
      <w:start w:val="3"/>
      <w:numFmt w:val="bullet"/>
      <w:lvlText w:val="・"/>
      <w:lvlJc w:val="left"/>
      <w:pPr>
        <w:tabs>
          <w:tab w:val="num" w:pos="1005"/>
        </w:tabs>
        <w:ind w:left="1005"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7E671877"/>
    <w:multiLevelType w:val="multilevel"/>
    <w:tmpl w:val="34F0315C"/>
    <w:lvl w:ilvl="0">
      <w:start w:val="1"/>
      <w:numFmt w:val="decimalFullWidth"/>
      <w:lvlText w:val="%1．"/>
      <w:lvlJc w:val="left"/>
      <w:pPr>
        <w:tabs>
          <w:tab w:val="num" w:pos="450"/>
        </w:tabs>
        <w:ind w:left="450" w:hanging="45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98834840">
    <w:abstractNumId w:val="23"/>
  </w:num>
  <w:num w:numId="2" w16cid:durableId="51739088">
    <w:abstractNumId w:val="6"/>
  </w:num>
  <w:num w:numId="3" w16cid:durableId="685447491">
    <w:abstractNumId w:val="7"/>
  </w:num>
  <w:num w:numId="4" w16cid:durableId="606930466">
    <w:abstractNumId w:val="24"/>
  </w:num>
  <w:num w:numId="5" w16cid:durableId="42146037">
    <w:abstractNumId w:val="14"/>
  </w:num>
  <w:num w:numId="6" w16cid:durableId="868447513">
    <w:abstractNumId w:val="5"/>
  </w:num>
  <w:num w:numId="7" w16cid:durableId="727192834">
    <w:abstractNumId w:val="10"/>
  </w:num>
  <w:num w:numId="8" w16cid:durableId="1743284746">
    <w:abstractNumId w:val="18"/>
  </w:num>
  <w:num w:numId="9" w16cid:durableId="1034766226">
    <w:abstractNumId w:val="22"/>
  </w:num>
  <w:num w:numId="10" w16cid:durableId="1074468718">
    <w:abstractNumId w:val="20"/>
  </w:num>
  <w:num w:numId="11" w16cid:durableId="1528326471">
    <w:abstractNumId w:val="16"/>
  </w:num>
  <w:num w:numId="12" w16cid:durableId="1419716150">
    <w:abstractNumId w:val="2"/>
  </w:num>
  <w:num w:numId="13" w16cid:durableId="972444918">
    <w:abstractNumId w:val="1"/>
  </w:num>
  <w:num w:numId="14" w16cid:durableId="1059010659">
    <w:abstractNumId w:val="11"/>
  </w:num>
  <w:num w:numId="15" w16cid:durableId="1527013532">
    <w:abstractNumId w:val="4"/>
  </w:num>
  <w:num w:numId="16" w16cid:durableId="949167666">
    <w:abstractNumId w:val="21"/>
  </w:num>
  <w:num w:numId="17" w16cid:durableId="1573393565">
    <w:abstractNumId w:val="25"/>
  </w:num>
  <w:num w:numId="18" w16cid:durableId="1387146173">
    <w:abstractNumId w:val="8"/>
  </w:num>
  <w:num w:numId="19" w16cid:durableId="1630550074">
    <w:abstractNumId w:val="13"/>
  </w:num>
  <w:num w:numId="20" w16cid:durableId="981278679">
    <w:abstractNumId w:val="15"/>
  </w:num>
  <w:num w:numId="21" w16cid:durableId="1463621176">
    <w:abstractNumId w:val="0"/>
  </w:num>
  <w:num w:numId="22" w16cid:durableId="1221093817">
    <w:abstractNumId w:val="17"/>
  </w:num>
  <w:num w:numId="23" w16cid:durableId="1135827499">
    <w:abstractNumId w:val="9"/>
  </w:num>
  <w:num w:numId="24" w16cid:durableId="1822696768">
    <w:abstractNumId w:val="3"/>
  </w:num>
  <w:num w:numId="25" w16cid:durableId="21908523">
    <w:abstractNumId w:val="12"/>
  </w:num>
  <w:num w:numId="26" w16cid:durableId="6468558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94"/>
    <w:rsid w:val="00002BCF"/>
    <w:rsid w:val="00003A25"/>
    <w:rsid w:val="00011936"/>
    <w:rsid w:val="00016E48"/>
    <w:rsid w:val="00021EAF"/>
    <w:rsid w:val="000254B3"/>
    <w:rsid w:val="000274C2"/>
    <w:rsid w:val="00032075"/>
    <w:rsid w:val="0003499B"/>
    <w:rsid w:val="000363A3"/>
    <w:rsid w:val="00041397"/>
    <w:rsid w:val="000425FD"/>
    <w:rsid w:val="00043441"/>
    <w:rsid w:val="000443C0"/>
    <w:rsid w:val="00044F10"/>
    <w:rsid w:val="00052FD9"/>
    <w:rsid w:val="00054118"/>
    <w:rsid w:val="00062341"/>
    <w:rsid w:val="00063DC7"/>
    <w:rsid w:val="00066C01"/>
    <w:rsid w:val="00073C37"/>
    <w:rsid w:val="00073E9F"/>
    <w:rsid w:val="00074A8D"/>
    <w:rsid w:val="00077FCF"/>
    <w:rsid w:val="00080BBD"/>
    <w:rsid w:val="0008484F"/>
    <w:rsid w:val="000877AF"/>
    <w:rsid w:val="00090A15"/>
    <w:rsid w:val="00093553"/>
    <w:rsid w:val="00093711"/>
    <w:rsid w:val="0009423A"/>
    <w:rsid w:val="000949BC"/>
    <w:rsid w:val="000960BA"/>
    <w:rsid w:val="0009674A"/>
    <w:rsid w:val="000977B6"/>
    <w:rsid w:val="00097DD8"/>
    <w:rsid w:val="000A077F"/>
    <w:rsid w:val="000A0BC0"/>
    <w:rsid w:val="000A309B"/>
    <w:rsid w:val="000A54BD"/>
    <w:rsid w:val="000A7779"/>
    <w:rsid w:val="000B0BFA"/>
    <w:rsid w:val="000B0E27"/>
    <w:rsid w:val="000B209D"/>
    <w:rsid w:val="000B3DF9"/>
    <w:rsid w:val="000B6B86"/>
    <w:rsid w:val="000B79D4"/>
    <w:rsid w:val="000C01A9"/>
    <w:rsid w:val="000C0C20"/>
    <w:rsid w:val="000C0E8C"/>
    <w:rsid w:val="000C7F6E"/>
    <w:rsid w:val="000D0494"/>
    <w:rsid w:val="000D0A4F"/>
    <w:rsid w:val="000D296F"/>
    <w:rsid w:val="000D2C1A"/>
    <w:rsid w:val="000D3C17"/>
    <w:rsid w:val="000D3DA9"/>
    <w:rsid w:val="000D5EDE"/>
    <w:rsid w:val="000D7357"/>
    <w:rsid w:val="000E60BA"/>
    <w:rsid w:val="000E6978"/>
    <w:rsid w:val="000F03B8"/>
    <w:rsid w:val="000F0F12"/>
    <w:rsid w:val="000F2933"/>
    <w:rsid w:val="000F4593"/>
    <w:rsid w:val="0010683C"/>
    <w:rsid w:val="00110A37"/>
    <w:rsid w:val="0011743C"/>
    <w:rsid w:val="0012100B"/>
    <w:rsid w:val="00130F1D"/>
    <w:rsid w:val="00131730"/>
    <w:rsid w:val="001439CF"/>
    <w:rsid w:val="001442B8"/>
    <w:rsid w:val="0015783E"/>
    <w:rsid w:val="00162D8D"/>
    <w:rsid w:val="00163037"/>
    <w:rsid w:val="001673EF"/>
    <w:rsid w:val="0017150F"/>
    <w:rsid w:val="00171E75"/>
    <w:rsid w:val="00186B2D"/>
    <w:rsid w:val="00191352"/>
    <w:rsid w:val="00191FF7"/>
    <w:rsid w:val="0019300A"/>
    <w:rsid w:val="0019314C"/>
    <w:rsid w:val="00194CC7"/>
    <w:rsid w:val="00196FC7"/>
    <w:rsid w:val="00197046"/>
    <w:rsid w:val="001A3196"/>
    <w:rsid w:val="001B0F34"/>
    <w:rsid w:val="001B223D"/>
    <w:rsid w:val="001B39A5"/>
    <w:rsid w:val="001B5680"/>
    <w:rsid w:val="001C211C"/>
    <w:rsid w:val="001C2863"/>
    <w:rsid w:val="001D046B"/>
    <w:rsid w:val="001D0933"/>
    <w:rsid w:val="001D1A2C"/>
    <w:rsid w:val="001D7F62"/>
    <w:rsid w:val="001E2F2F"/>
    <w:rsid w:val="001E47B6"/>
    <w:rsid w:val="001E5E9D"/>
    <w:rsid w:val="001E6567"/>
    <w:rsid w:val="001E7E55"/>
    <w:rsid w:val="001F3037"/>
    <w:rsid w:val="001F33D6"/>
    <w:rsid w:val="001F6015"/>
    <w:rsid w:val="0020762D"/>
    <w:rsid w:val="00210AF9"/>
    <w:rsid w:val="0021355B"/>
    <w:rsid w:val="00216EA8"/>
    <w:rsid w:val="00225140"/>
    <w:rsid w:val="00230D1D"/>
    <w:rsid w:val="0024112B"/>
    <w:rsid w:val="002445B7"/>
    <w:rsid w:val="002508DA"/>
    <w:rsid w:val="0025280D"/>
    <w:rsid w:val="0026009C"/>
    <w:rsid w:val="0026291D"/>
    <w:rsid w:val="00265958"/>
    <w:rsid w:val="00266759"/>
    <w:rsid w:val="00272829"/>
    <w:rsid w:val="00274996"/>
    <w:rsid w:val="002807FD"/>
    <w:rsid w:val="00283C8A"/>
    <w:rsid w:val="00283DBE"/>
    <w:rsid w:val="00286C18"/>
    <w:rsid w:val="0029017A"/>
    <w:rsid w:val="00291046"/>
    <w:rsid w:val="00293A17"/>
    <w:rsid w:val="00294365"/>
    <w:rsid w:val="0029471B"/>
    <w:rsid w:val="00296E72"/>
    <w:rsid w:val="002971FA"/>
    <w:rsid w:val="002A0F0F"/>
    <w:rsid w:val="002A3C57"/>
    <w:rsid w:val="002B090F"/>
    <w:rsid w:val="002B5AB2"/>
    <w:rsid w:val="002B5D33"/>
    <w:rsid w:val="002B7F79"/>
    <w:rsid w:val="002C004B"/>
    <w:rsid w:val="002C1790"/>
    <w:rsid w:val="002C2215"/>
    <w:rsid w:val="002C2DF0"/>
    <w:rsid w:val="002C78DA"/>
    <w:rsid w:val="002D3C0F"/>
    <w:rsid w:val="002D5D22"/>
    <w:rsid w:val="002D7B5A"/>
    <w:rsid w:val="002E4471"/>
    <w:rsid w:val="002E5982"/>
    <w:rsid w:val="002F163B"/>
    <w:rsid w:val="003050FF"/>
    <w:rsid w:val="00314491"/>
    <w:rsid w:val="00316F29"/>
    <w:rsid w:val="003209BF"/>
    <w:rsid w:val="003229BC"/>
    <w:rsid w:val="003278CE"/>
    <w:rsid w:val="0033248A"/>
    <w:rsid w:val="00341CE2"/>
    <w:rsid w:val="00346C7C"/>
    <w:rsid w:val="0036144A"/>
    <w:rsid w:val="00361827"/>
    <w:rsid w:val="003626C7"/>
    <w:rsid w:val="003635AC"/>
    <w:rsid w:val="003743BE"/>
    <w:rsid w:val="0037542B"/>
    <w:rsid w:val="003804F8"/>
    <w:rsid w:val="003843B5"/>
    <w:rsid w:val="003911A2"/>
    <w:rsid w:val="003958E5"/>
    <w:rsid w:val="00395CC8"/>
    <w:rsid w:val="00397857"/>
    <w:rsid w:val="003A1D26"/>
    <w:rsid w:val="003A3464"/>
    <w:rsid w:val="003B4053"/>
    <w:rsid w:val="003B6817"/>
    <w:rsid w:val="003B7070"/>
    <w:rsid w:val="003C2DDA"/>
    <w:rsid w:val="003C4812"/>
    <w:rsid w:val="003C51F4"/>
    <w:rsid w:val="003C5345"/>
    <w:rsid w:val="003C7E96"/>
    <w:rsid w:val="003D07D4"/>
    <w:rsid w:val="003D470D"/>
    <w:rsid w:val="003D7F41"/>
    <w:rsid w:val="003E32A4"/>
    <w:rsid w:val="003E35F8"/>
    <w:rsid w:val="003F1655"/>
    <w:rsid w:val="003F60D9"/>
    <w:rsid w:val="00402C10"/>
    <w:rsid w:val="00403C9D"/>
    <w:rsid w:val="00404EB1"/>
    <w:rsid w:val="00405551"/>
    <w:rsid w:val="004173EF"/>
    <w:rsid w:val="00423741"/>
    <w:rsid w:val="0042377A"/>
    <w:rsid w:val="00425D2C"/>
    <w:rsid w:val="0044273B"/>
    <w:rsid w:val="0045078D"/>
    <w:rsid w:val="00452652"/>
    <w:rsid w:val="00453371"/>
    <w:rsid w:val="00453616"/>
    <w:rsid w:val="00456A33"/>
    <w:rsid w:val="004666ED"/>
    <w:rsid w:val="004800FD"/>
    <w:rsid w:val="004823B0"/>
    <w:rsid w:val="0048402B"/>
    <w:rsid w:val="0048535E"/>
    <w:rsid w:val="00490C60"/>
    <w:rsid w:val="00490F02"/>
    <w:rsid w:val="004A0C34"/>
    <w:rsid w:val="004A1EA4"/>
    <w:rsid w:val="004A6362"/>
    <w:rsid w:val="004B0503"/>
    <w:rsid w:val="004C6BF0"/>
    <w:rsid w:val="004D0794"/>
    <w:rsid w:val="004D78BC"/>
    <w:rsid w:val="004E3544"/>
    <w:rsid w:val="004E3CF1"/>
    <w:rsid w:val="004F4655"/>
    <w:rsid w:val="004F5B64"/>
    <w:rsid w:val="00500E9F"/>
    <w:rsid w:val="005044D4"/>
    <w:rsid w:val="00504D01"/>
    <w:rsid w:val="00517311"/>
    <w:rsid w:val="0053125A"/>
    <w:rsid w:val="00532A1B"/>
    <w:rsid w:val="00535C43"/>
    <w:rsid w:val="005373F8"/>
    <w:rsid w:val="005467E9"/>
    <w:rsid w:val="005469EC"/>
    <w:rsid w:val="00550FFF"/>
    <w:rsid w:val="00553226"/>
    <w:rsid w:val="0055393B"/>
    <w:rsid w:val="00555E2C"/>
    <w:rsid w:val="0056353A"/>
    <w:rsid w:val="00567EA0"/>
    <w:rsid w:val="00573B9D"/>
    <w:rsid w:val="00573D82"/>
    <w:rsid w:val="00580FC2"/>
    <w:rsid w:val="005843E0"/>
    <w:rsid w:val="00587963"/>
    <w:rsid w:val="0059288E"/>
    <w:rsid w:val="00592C25"/>
    <w:rsid w:val="00592E34"/>
    <w:rsid w:val="00596C65"/>
    <w:rsid w:val="005A379D"/>
    <w:rsid w:val="005A6345"/>
    <w:rsid w:val="005B0EFE"/>
    <w:rsid w:val="005B1A60"/>
    <w:rsid w:val="005B3462"/>
    <w:rsid w:val="005C2EC1"/>
    <w:rsid w:val="005C3453"/>
    <w:rsid w:val="005C40DD"/>
    <w:rsid w:val="005D28FB"/>
    <w:rsid w:val="005D3E93"/>
    <w:rsid w:val="005D6BDA"/>
    <w:rsid w:val="005D7375"/>
    <w:rsid w:val="005E0064"/>
    <w:rsid w:val="005E7D9F"/>
    <w:rsid w:val="00600FDF"/>
    <w:rsid w:val="00601D7D"/>
    <w:rsid w:val="00611670"/>
    <w:rsid w:val="00613B7E"/>
    <w:rsid w:val="00617CAE"/>
    <w:rsid w:val="00621559"/>
    <w:rsid w:val="00623B44"/>
    <w:rsid w:val="00626EDD"/>
    <w:rsid w:val="00633CCE"/>
    <w:rsid w:val="00635F8C"/>
    <w:rsid w:val="00636801"/>
    <w:rsid w:val="00636AB1"/>
    <w:rsid w:val="006444B5"/>
    <w:rsid w:val="00645728"/>
    <w:rsid w:val="00645D22"/>
    <w:rsid w:val="0064754B"/>
    <w:rsid w:val="00654F0D"/>
    <w:rsid w:val="00655762"/>
    <w:rsid w:val="00663CF5"/>
    <w:rsid w:val="00667FCC"/>
    <w:rsid w:val="006722BA"/>
    <w:rsid w:val="00677B76"/>
    <w:rsid w:val="0069119A"/>
    <w:rsid w:val="006912BA"/>
    <w:rsid w:val="00694480"/>
    <w:rsid w:val="006A5B17"/>
    <w:rsid w:val="006B10B4"/>
    <w:rsid w:val="006B2514"/>
    <w:rsid w:val="006B2BC6"/>
    <w:rsid w:val="006B4B50"/>
    <w:rsid w:val="006C5D3D"/>
    <w:rsid w:val="006C649B"/>
    <w:rsid w:val="006C691A"/>
    <w:rsid w:val="006D17BB"/>
    <w:rsid w:val="006D1FCA"/>
    <w:rsid w:val="006D36C4"/>
    <w:rsid w:val="006E3F06"/>
    <w:rsid w:val="006E40F5"/>
    <w:rsid w:val="006F2FB2"/>
    <w:rsid w:val="006F5E43"/>
    <w:rsid w:val="006F6F39"/>
    <w:rsid w:val="006F7F18"/>
    <w:rsid w:val="0070104E"/>
    <w:rsid w:val="0070321A"/>
    <w:rsid w:val="00704EF0"/>
    <w:rsid w:val="00713903"/>
    <w:rsid w:val="00713DC7"/>
    <w:rsid w:val="007147A8"/>
    <w:rsid w:val="00715C67"/>
    <w:rsid w:val="00716DFB"/>
    <w:rsid w:val="00717A1B"/>
    <w:rsid w:val="00721497"/>
    <w:rsid w:val="0072765D"/>
    <w:rsid w:val="00731CC9"/>
    <w:rsid w:val="007329A6"/>
    <w:rsid w:val="007438E7"/>
    <w:rsid w:val="007456E0"/>
    <w:rsid w:val="00746FA5"/>
    <w:rsid w:val="00747779"/>
    <w:rsid w:val="007509AE"/>
    <w:rsid w:val="0075696D"/>
    <w:rsid w:val="00761029"/>
    <w:rsid w:val="0076267A"/>
    <w:rsid w:val="00764D4C"/>
    <w:rsid w:val="007676AE"/>
    <w:rsid w:val="00772B75"/>
    <w:rsid w:val="007761A2"/>
    <w:rsid w:val="007805E6"/>
    <w:rsid w:val="007838A2"/>
    <w:rsid w:val="00785FEC"/>
    <w:rsid w:val="007869BA"/>
    <w:rsid w:val="0079009A"/>
    <w:rsid w:val="007977AC"/>
    <w:rsid w:val="007A07A6"/>
    <w:rsid w:val="007A08F7"/>
    <w:rsid w:val="007A16F1"/>
    <w:rsid w:val="007A7968"/>
    <w:rsid w:val="007A7AB4"/>
    <w:rsid w:val="007B13DB"/>
    <w:rsid w:val="007C1B7D"/>
    <w:rsid w:val="007C2DFF"/>
    <w:rsid w:val="007C333F"/>
    <w:rsid w:val="007C3C8A"/>
    <w:rsid w:val="007D189E"/>
    <w:rsid w:val="007E4CA8"/>
    <w:rsid w:val="007E4CEB"/>
    <w:rsid w:val="007E600E"/>
    <w:rsid w:val="007E620E"/>
    <w:rsid w:val="007E712F"/>
    <w:rsid w:val="007F062E"/>
    <w:rsid w:val="007F3864"/>
    <w:rsid w:val="00803B84"/>
    <w:rsid w:val="00804FF2"/>
    <w:rsid w:val="008079FA"/>
    <w:rsid w:val="00807C03"/>
    <w:rsid w:val="00810297"/>
    <w:rsid w:val="00810C8B"/>
    <w:rsid w:val="0081226F"/>
    <w:rsid w:val="00813F84"/>
    <w:rsid w:val="0083033A"/>
    <w:rsid w:val="00833CC3"/>
    <w:rsid w:val="00834352"/>
    <w:rsid w:val="00834B90"/>
    <w:rsid w:val="00834CCE"/>
    <w:rsid w:val="00834F6D"/>
    <w:rsid w:val="00835129"/>
    <w:rsid w:val="00837FA5"/>
    <w:rsid w:val="00844363"/>
    <w:rsid w:val="008475AD"/>
    <w:rsid w:val="00850564"/>
    <w:rsid w:val="008632F9"/>
    <w:rsid w:val="00863EE7"/>
    <w:rsid w:val="00874D5A"/>
    <w:rsid w:val="00875EA1"/>
    <w:rsid w:val="00881857"/>
    <w:rsid w:val="00882BA5"/>
    <w:rsid w:val="00883A4E"/>
    <w:rsid w:val="0088415F"/>
    <w:rsid w:val="00886E28"/>
    <w:rsid w:val="008929B6"/>
    <w:rsid w:val="00896C11"/>
    <w:rsid w:val="008976D8"/>
    <w:rsid w:val="008A0CDE"/>
    <w:rsid w:val="008A1E1D"/>
    <w:rsid w:val="008B144D"/>
    <w:rsid w:val="008B2242"/>
    <w:rsid w:val="008B44D2"/>
    <w:rsid w:val="008B5054"/>
    <w:rsid w:val="008B5947"/>
    <w:rsid w:val="008C223A"/>
    <w:rsid w:val="008C636C"/>
    <w:rsid w:val="008D1D3D"/>
    <w:rsid w:val="008D294B"/>
    <w:rsid w:val="008D2F3E"/>
    <w:rsid w:val="008D3406"/>
    <w:rsid w:val="008D5C75"/>
    <w:rsid w:val="008E01C7"/>
    <w:rsid w:val="008E1EEB"/>
    <w:rsid w:val="008E2B64"/>
    <w:rsid w:val="008E51A4"/>
    <w:rsid w:val="008F0C64"/>
    <w:rsid w:val="008F5EE6"/>
    <w:rsid w:val="00902788"/>
    <w:rsid w:val="00902F7A"/>
    <w:rsid w:val="00905581"/>
    <w:rsid w:val="009158C6"/>
    <w:rsid w:val="00916131"/>
    <w:rsid w:val="009210C4"/>
    <w:rsid w:val="00925950"/>
    <w:rsid w:val="00925B4A"/>
    <w:rsid w:val="009314C6"/>
    <w:rsid w:val="00932E21"/>
    <w:rsid w:val="00932E41"/>
    <w:rsid w:val="00935530"/>
    <w:rsid w:val="00946675"/>
    <w:rsid w:val="009513EB"/>
    <w:rsid w:val="00952771"/>
    <w:rsid w:val="00953589"/>
    <w:rsid w:val="00960205"/>
    <w:rsid w:val="00962035"/>
    <w:rsid w:val="0096218A"/>
    <w:rsid w:val="00963389"/>
    <w:rsid w:val="00971639"/>
    <w:rsid w:val="00971806"/>
    <w:rsid w:val="00972104"/>
    <w:rsid w:val="00973D10"/>
    <w:rsid w:val="00976943"/>
    <w:rsid w:val="00981B77"/>
    <w:rsid w:val="00982329"/>
    <w:rsid w:val="00985038"/>
    <w:rsid w:val="00992C29"/>
    <w:rsid w:val="0099560D"/>
    <w:rsid w:val="0099565B"/>
    <w:rsid w:val="009A12E3"/>
    <w:rsid w:val="009A3DAA"/>
    <w:rsid w:val="009B2417"/>
    <w:rsid w:val="009B75CD"/>
    <w:rsid w:val="009B7AAF"/>
    <w:rsid w:val="009C3C87"/>
    <w:rsid w:val="009C6401"/>
    <w:rsid w:val="009D3027"/>
    <w:rsid w:val="009E1A5A"/>
    <w:rsid w:val="009E2258"/>
    <w:rsid w:val="009E3ED4"/>
    <w:rsid w:val="009F13A0"/>
    <w:rsid w:val="00A01216"/>
    <w:rsid w:val="00A0691A"/>
    <w:rsid w:val="00A1258B"/>
    <w:rsid w:val="00A13DCD"/>
    <w:rsid w:val="00A17F2B"/>
    <w:rsid w:val="00A23CD5"/>
    <w:rsid w:val="00A31897"/>
    <w:rsid w:val="00A34C7E"/>
    <w:rsid w:val="00A52F05"/>
    <w:rsid w:val="00A5318E"/>
    <w:rsid w:val="00A55CAB"/>
    <w:rsid w:val="00A62BB0"/>
    <w:rsid w:val="00A66F54"/>
    <w:rsid w:val="00A70C4C"/>
    <w:rsid w:val="00A72101"/>
    <w:rsid w:val="00A90064"/>
    <w:rsid w:val="00A9727B"/>
    <w:rsid w:val="00AA0850"/>
    <w:rsid w:val="00AA5F1F"/>
    <w:rsid w:val="00AA69F1"/>
    <w:rsid w:val="00AB51E8"/>
    <w:rsid w:val="00AB6BB5"/>
    <w:rsid w:val="00AB6C5F"/>
    <w:rsid w:val="00AC1582"/>
    <w:rsid w:val="00AC3834"/>
    <w:rsid w:val="00AC3F88"/>
    <w:rsid w:val="00AC572D"/>
    <w:rsid w:val="00AC6A8A"/>
    <w:rsid w:val="00AC7364"/>
    <w:rsid w:val="00AC7B26"/>
    <w:rsid w:val="00AD2508"/>
    <w:rsid w:val="00AD3D0A"/>
    <w:rsid w:val="00AD47C8"/>
    <w:rsid w:val="00AD7854"/>
    <w:rsid w:val="00AE1194"/>
    <w:rsid w:val="00AE5EF6"/>
    <w:rsid w:val="00AF12F0"/>
    <w:rsid w:val="00AF6707"/>
    <w:rsid w:val="00AF7F0D"/>
    <w:rsid w:val="00B047B8"/>
    <w:rsid w:val="00B05B39"/>
    <w:rsid w:val="00B07A5B"/>
    <w:rsid w:val="00B1218D"/>
    <w:rsid w:val="00B15D3E"/>
    <w:rsid w:val="00B167EB"/>
    <w:rsid w:val="00B2753E"/>
    <w:rsid w:val="00B277A5"/>
    <w:rsid w:val="00B32955"/>
    <w:rsid w:val="00B356E1"/>
    <w:rsid w:val="00B50A45"/>
    <w:rsid w:val="00B6115B"/>
    <w:rsid w:val="00B613F1"/>
    <w:rsid w:val="00B622CF"/>
    <w:rsid w:val="00B63B06"/>
    <w:rsid w:val="00B65DFA"/>
    <w:rsid w:val="00B67A2D"/>
    <w:rsid w:val="00B7661A"/>
    <w:rsid w:val="00B80F6C"/>
    <w:rsid w:val="00B82C1E"/>
    <w:rsid w:val="00B93B09"/>
    <w:rsid w:val="00B93EE9"/>
    <w:rsid w:val="00B93F33"/>
    <w:rsid w:val="00B94B92"/>
    <w:rsid w:val="00B95FE6"/>
    <w:rsid w:val="00BA0AC8"/>
    <w:rsid w:val="00BA2B65"/>
    <w:rsid w:val="00BB0E7F"/>
    <w:rsid w:val="00BB2E0E"/>
    <w:rsid w:val="00BC20B2"/>
    <w:rsid w:val="00BC7F03"/>
    <w:rsid w:val="00BE1A4C"/>
    <w:rsid w:val="00BF1111"/>
    <w:rsid w:val="00BF5704"/>
    <w:rsid w:val="00BF7A0E"/>
    <w:rsid w:val="00C03070"/>
    <w:rsid w:val="00C05549"/>
    <w:rsid w:val="00C07036"/>
    <w:rsid w:val="00C07CC5"/>
    <w:rsid w:val="00C07E9D"/>
    <w:rsid w:val="00C100E8"/>
    <w:rsid w:val="00C16B25"/>
    <w:rsid w:val="00C235AB"/>
    <w:rsid w:val="00C3050F"/>
    <w:rsid w:val="00C415AB"/>
    <w:rsid w:val="00C508C5"/>
    <w:rsid w:val="00C53168"/>
    <w:rsid w:val="00C551F8"/>
    <w:rsid w:val="00C61996"/>
    <w:rsid w:val="00C645A8"/>
    <w:rsid w:val="00C673E2"/>
    <w:rsid w:val="00C77C47"/>
    <w:rsid w:val="00C83549"/>
    <w:rsid w:val="00C865E3"/>
    <w:rsid w:val="00C91160"/>
    <w:rsid w:val="00C91D2B"/>
    <w:rsid w:val="00C94F7D"/>
    <w:rsid w:val="00C96430"/>
    <w:rsid w:val="00CA34DE"/>
    <w:rsid w:val="00CA3EBE"/>
    <w:rsid w:val="00CA6D85"/>
    <w:rsid w:val="00CB0313"/>
    <w:rsid w:val="00CB1F10"/>
    <w:rsid w:val="00CC727E"/>
    <w:rsid w:val="00CC7C63"/>
    <w:rsid w:val="00CD43AE"/>
    <w:rsid w:val="00CD4417"/>
    <w:rsid w:val="00CD6D78"/>
    <w:rsid w:val="00CE01AA"/>
    <w:rsid w:val="00CE29C0"/>
    <w:rsid w:val="00CE3E29"/>
    <w:rsid w:val="00CE40DE"/>
    <w:rsid w:val="00CF2FB0"/>
    <w:rsid w:val="00D0284C"/>
    <w:rsid w:val="00D055EC"/>
    <w:rsid w:val="00D07070"/>
    <w:rsid w:val="00D07196"/>
    <w:rsid w:val="00D204BC"/>
    <w:rsid w:val="00D20716"/>
    <w:rsid w:val="00D22712"/>
    <w:rsid w:val="00D23B47"/>
    <w:rsid w:val="00D24062"/>
    <w:rsid w:val="00D308D9"/>
    <w:rsid w:val="00D348C1"/>
    <w:rsid w:val="00D35BDE"/>
    <w:rsid w:val="00D6187B"/>
    <w:rsid w:val="00D64141"/>
    <w:rsid w:val="00D656F8"/>
    <w:rsid w:val="00D67EAF"/>
    <w:rsid w:val="00D71057"/>
    <w:rsid w:val="00D77AC8"/>
    <w:rsid w:val="00D83112"/>
    <w:rsid w:val="00D855E8"/>
    <w:rsid w:val="00D858E4"/>
    <w:rsid w:val="00D9106A"/>
    <w:rsid w:val="00D91DEC"/>
    <w:rsid w:val="00D954EB"/>
    <w:rsid w:val="00D96A9E"/>
    <w:rsid w:val="00DA5DC9"/>
    <w:rsid w:val="00DA7DE5"/>
    <w:rsid w:val="00DB090A"/>
    <w:rsid w:val="00DB2A49"/>
    <w:rsid w:val="00DB63FB"/>
    <w:rsid w:val="00DB7260"/>
    <w:rsid w:val="00DC32BA"/>
    <w:rsid w:val="00DC651B"/>
    <w:rsid w:val="00DD13A6"/>
    <w:rsid w:val="00DD22A2"/>
    <w:rsid w:val="00DD5CE1"/>
    <w:rsid w:val="00DE2501"/>
    <w:rsid w:val="00DE2F27"/>
    <w:rsid w:val="00DE2FDB"/>
    <w:rsid w:val="00DE5A4C"/>
    <w:rsid w:val="00DE691A"/>
    <w:rsid w:val="00DE6CE3"/>
    <w:rsid w:val="00DE7F07"/>
    <w:rsid w:val="00DF3497"/>
    <w:rsid w:val="00DF5023"/>
    <w:rsid w:val="00DF653D"/>
    <w:rsid w:val="00E002E9"/>
    <w:rsid w:val="00E04E21"/>
    <w:rsid w:val="00E059D2"/>
    <w:rsid w:val="00E10C04"/>
    <w:rsid w:val="00E11D12"/>
    <w:rsid w:val="00E151F7"/>
    <w:rsid w:val="00E267F5"/>
    <w:rsid w:val="00E26AF4"/>
    <w:rsid w:val="00E2775B"/>
    <w:rsid w:val="00E31299"/>
    <w:rsid w:val="00E327AA"/>
    <w:rsid w:val="00E374FA"/>
    <w:rsid w:val="00E427EE"/>
    <w:rsid w:val="00E43E65"/>
    <w:rsid w:val="00E47421"/>
    <w:rsid w:val="00E514D2"/>
    <w:rsid w:val="00E6007F"/>
    <w:rsid w:val="00E67B5E"/>
    <w:rsid w:val="00E70C61"/>
    <w:rsid w:val="00E7354A"/>
    <w:rsid w:val="00E74AF7"/>
    <w:rsid w:val="00E777C9"/>
    <w:rsid w:val="00E83F6E"/>
    <w:rsid w:val="00E846D7"/>
    <w:rsid w:val="00E86EF8"/>
    <w:rsid w:val="00E90575"/>
    <w:rsid w:val="00E91A38"/>
    <w:rsid w:val="00E949FE"/>
    <w:rsid w:val="00E9645D"/>
    <w:rsid w:val="00EA0381"/>
    <w:rsid w:val="00EA1774"/>
    <w:rsid w:val="00EA19BD"/>
    <w:rsid w:val="00EA5CFD"/>
    <w:rsid w:val="00EA695C"/>
    <w:rsid w:val="00EA710F"/>
    <w:rsid w:val="00EA73B7"/>
    <w:rsid w:val="00EA78DF"/>
    <w:rsid w:val="00EB010D"/>
    <w:rsid w:val="00EB4AF7"/>
    <w:rsid w:val="00EB6A32"/>
    <w:rsid w:val="00EB7647"/>
    <w:rsid w:val="00EC1F61"/>
    <w:rsid w:val="00EC5947"/>
    <w:rsid w:val="00EC6534"/>
    <w:rsid w:val="00EC72CE"/>
    <w:rsid w:val="00ED4A7C"/>
    <w:rsid w:val="00EE4D7B"/>
    <w:rsid w:val="00EF3484"/>
    <w:rsid w:val="00EF5058"/>
    <w:rsid w:val="00EF71B3"/>
    <w:rsid w:val="00F0057B"/>
    <w:rsid w:val="00F014F6"/>
    <w:rsid w:val="00F0172F"/>
    <w:rsid w:val="00F01FD3"/>
    <w:rsid w:val="00F031F8"/>
    <w:rsid w:val="00F10968"/>
    <w:rsid w:val="00F122F1"/>
    <w:rsid w:val="00F12C94"/>
    <w:rsid w:val="00F154B0"/>
    <w:rsid w:val="00F1651D"/>
    <w:rsid w:val="00F26389"/>
    <w:rsid w:val="00F26EB3"/>
    <w:rsid w:val="00F3275C"/>
    <w:rsid w:val="00F35C74"/>
    <w:rsid w:val="00F35DD2"/>
    <w:rsid w:val="00F410C9"/>
    <w:rsid w:val="00F42862"/>
    <w:rsid w:val="00F42972"/>
    <w:rsid w:val="00F45F0E"/>
    <w:rsid w:val="00F503D2"/>
    <w:rsid w:val="00F51469"/>
    <w:rsid w:val="00F54655"/>
    <w:rsid w:val="00F5787A"/>
    <w:rsid w:val="00F57BE0"/>
    <w:rsid w:val="00F606ED"/>
    <w:rsid w:val="00F61C67"/>
    <w:rsid w:val="00F62819"/>
    <w:rsid w:val="00F71538"/>
    <w:rsid w:val="00F8051E"/>
    <w:rsid w:val="00F806B6"/>
    <w:rsid w:val="00F826BB"/>
    <w:rsid w:val="00F826FA"/>
    <w:rsid w:val="00F83739"/>
    <w:rsid w:val="00F83ED0"/>
    <w:rsid w:val="00F8752F"/>
    <w:rsid w:val="00F91138"/>
    <w:rsid w:val="00F9175B"/>
    <w:rsid w:val="00F96D6D"/>
    <w:rsid w:val="00FA5220"/>
    <w:rsid w:val="00FA6F65"/>
    <w:rsid w:val="00FB1562"/>
    <w:rsid w:val="00FB63EA"/>
    <w:rsid w:val="00FB769A"/>
    <w:rsid w:val="00FB7AC9"/>
    <w:rsid w:val="00FC4BC2"/>
    <w:rsid w:val="00FC4BF0"/>
    <w:rsid w:val="00FD111A"/>
    <w:rsid w:val="00FD7AEB"/>
    <w:rsid w:val="00FE1D68"/>
    <w:rsid w:val="00FE647B"/>
    <w:rsid w:val="00FF0EA6"/>
    <w:rsid w:val="00FF1FCA"/>
    <w:rsid w:val="00FF3424"/>
    <w:rsid w:val="00FF4052"/>
    <w:rsid w:val="00FF496C"/>
    <w:rsid w:val="00FF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607C4D29"/>
  <w15:docId w15:val="{09D6A48A-8A5B-441E-BDB8-79CCD46A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0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5078D"/>
    <w:rPr>
      <w:rFonts w:ascii="ＭＳ ゴシック" w:eastAsia="ＭＳ ゴシック" w:hAnsi="ＭＳ ゴシック"/>
      <w:sz w:val="22"/>
    </w:rPr>
  </w:style>
  <w:style w:type="paragraph" w:styleId="a4">
    <w:name w:val="footer"/>
    <w:basedOn w:val="a"/>
    <w:rsid w:val="006E40F5"/>
    <w:pPr>
      <w:tabs>
        <w:tab w:val="center" w:pos="4252"/>
        <w:tab w:val="right" w:pos="8504"/>
      </w:tabs>
      <w:snapToGrid w:val="0"/>
    </w:pPr>
  </w:style>
  <w:style w:type="character" w:styleId="a5">
    <w:name w:val="page number"/>
    <w:basedOn w:val="a0"/>
    <w:rsid w:val="006E40F5"/>
  </w:style>
  <w:style w:type="character" w:styleId="a6">
    <w:name w:val="annotation reference"/>
    <w:basedOn w:val="a0"/>
    <w:semiHidden/>
    <w:rsid w:val="00810C8B"/>
    <w:rPr>
      <w:sz w:val="18"/>
      <w:szCs w:val="18"/>
    </w:rPr>
  </w:style>
  <w:style w:type="paragraph" w:styleId="a7">
    <w:name w:val="annotation text"/>
    <w:basedOn w:val="a"/>
    <w:semiHidden/>
    <w:rsid w:val="00810C8B"/>
    <w:pPr>
      <w:jc w:val="left"/>
    </w:pPr>
  </w:style>
  <w:style w:type="paragraph" w:styleId="a8">
    <w:name w:val="annotation subject"/>
    <w:basedOn w:val="a7"/>
    <w:next w:val="a7"/>
    <w:semiHidden/>
    <w:rsid w:val="00810C8B"/>
    <w:rPr>
      <w:b/>
      <w:bCs/>
    </w:rPr>
  </w:style>
  <w:style w:type="paragraph" w:styleId="a9">
    <w:name w:val="Balloon Text"/>
    <w:basedOn w:val="a"/>
    <w:semiHidden/>
    <w:rsid w:val="00810C8B"/>
    <w:rPr>
      <w:rFonts w:ascii="Arial" w:eastAsia="ＭＳ ゴシック" w:hAnsi="Arial"/>
      <w:sz w:val="18"/>
      <w:szCs w:val="18"/>
    </w:rPr>
  </w:style>
  <w:style w:type="table" w:styleId="3">
    <w:name w:val="Table Simple 3"/>
    <w:basedOn w:val="a1"/>
    <w:rsid w:val="00F51469"/>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a">
    <w:name w:val="Table Grid"/>
    <w:basedOn w:val="a1"/>
    <w:rsid w:val="00F514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B144D"/>
    <w:rPr>
      <w:color w:val="000000"/>
      <w:u w:val="single"/>
    </w:rPr>
  </w:style>
  <w:style w:type="paragraph" w:styleId="ac">
    <w:name w:val="header"/>
    <w:basedOn w:val="a"/>
    <w:rsid w:val="00B1218D"/>
    <w:pPr>
      <w:tabs>
        <w:tab w:val="center" w:pos="4252"/>
        <w:tab w:val="right" w:pos="8504"/>
      </w:tabs>
      <w:snapToGrid w:val="0"/>
    </w:pPr>
  </w:style>
  <w:style w:type="paragraph" w:styleId="ad">
    <w:name w:val="Date"/>
    <w:basedOn w:val="a"/>
    <w:next w:val="a"/>
    <w:link w:val="ae"/>
    <w:rsid w:val="00D07196"/>
  </w:style>
  <w:style w:type="character" w:customStyle="1" w:styleId="ae">
    <w:name w:val="日付 (文字)"/>
    <w:basedOn w:val="a0"/>
    <w:link w:val="ad"/>
    <w:rsid w:val="00D07196"/>
    <w:rPr>
      <w:kern w:val="2"/>
      <w:sz w:val="21"/>
      <w:szCs w:val="24"/>
    </w:rPr>
  </w:style>
  <w:style w:type="paragraph" w:styleId="af">
    <w:name w:val="List Paragraph"/>
    <w:basedOn w:val="a"/>
    <w:uiPriority w:val="34"/>
    <w:qFormat/>
    <w:rsid w:val="00663C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608">
      <w:bodyDiv w:val="1"/>
      <w:marLeft w:val="0"/>
      <w:marRight w:val="0"/>
      <w:marTop w:val="0"/>
      <w:marBottom w:val="0"/>
      <w:divBdr>
        <w:top w:val="none" w:sz="0" w:space="0" w:color="auto"/>
        <w:left w:val="none" w:sz="0" w:space="0" w:color="auto"/>
        <w:bottom w:val="none" w:sz="0" w:space="0" w:color="auto"/>
        <w:right w:val="none" w:sz="0" w:space="0" w:color="auto"/>
      </w:divBdr>
    </w:div>
    <w:div w:id="320931667">
      <w:bodyDiv w:val="1"/>
      <w:marLeft w:val="0"/>
      <w:marRight w:val="0"/>
      <w:marTop w:val="0"/>
      <w:marBottom w:val="0"/>
      <w:divBdr>
        <w:top w:val="none" w:sz="0" w:space="0" w:color="auto"/>
        <w:left w:val="none" w:sz="0" w:space="0" w:color="auto"/>
        <w:bottom w:val="none" w:sz="0" w:space="0" w:color="auto"/>
        <w:right w:val="none" w:sz="0" w:space="0" w:color="auto"/>
      </w:divBdr>
    </w:div>
    <w:div w:id="1098450890">
      <w:bodyDiv w:val="1"/>
      <w:marLeft w:val="0"/>
      <w:marRight w:val="0"/>
      <w:marTop w:val="0"/>
      <w:marBottom w:val="0"/>
      <w:divBdr>
        <w:top w:val="none" w:sz="0" w:space="0" w:color="auto"/>
        <w:left w:val="none" w:sz="0" w:space="0" w:color="auto"/>
        <w:bottom w:val="none" w:sz="0" w:space="0" w:color="auto"/>
        <w:right w:val="none" w:sz="0" w:space="0" w:color="auto"/>
      </w:divBdr>
      <w:divsChild>
        <w:div w:id="618268070">
          <w:marLeft w:val="920"/>
          <w:marRight w:val="0"/>
          <w:marTop w:val="0"/>
          <w:marBottom w:val="0"/>
          <w:divBdr>
            <w:top w:val="none" w:sz="0" w:space="0" w:color="auto"/>
            <w:left w:val="none" w:sz="0" w:space="0" w:color="auto"/>
            <w:bottom w:val="none" w:sz="0" w:space="0" w:color="auto"/>
            <w:right w:val="none" w:sz="0" w:space="0" w:color="auto"/>
          </w:divBdr>
        </w:div>
      </w:divsChild>
    </w:div>
    <w:div w:id="1343510830">
      <w:bodyDiv w:val="1"/>
      <w:marLeft w:val="0"/>
      <w:marRight w:val="0"/>
      <w:marTop w:val="0"/>
      <w:marBottom w:val="0"/>
      <w:divBdr>
        <w:top w:val="none" w:sz="0" w:space="0" w:color="auto"/>
        <w:left w:val="none" w:sz="0" w:space="0" w:color="auto"/>
        <w:bottom w:val="none" w:sz="0" w:space="0" w:color="auto"/>
        <w:right w:val="none" w:sz="0" w:space="0" w:color="auto"/>
      </w:divBdr>
      <w:divsChild>
        <w:div w:id="137961254">
          <w:marLeft w:val="0"/>
          <w:marRight w:val="0"/>
          <w:marTop w:val="0"/>
          <w:marBottom w:val="0"/>
          <w:divBdr>
            <w:top w:val="none" w:sz="0" w:space="0" w:color="auto"/>
            <w:left w:val="none" w:sz="0" w:space="0" w:color="auto"/>
            <w:bottom w:val="none" w:sz="0" w:space="0" w:color="auto"/>
            <w:right w:val="none" w:sz="0" w:space="0" w:color="auto"/>
          </w:divBdr>
        </w:div>
        <w:div w:id="208416002">
          <w:marLeft w:val="460"/>
          <w:marRight w:val="0"/>
          <w:marTop w:val="0"/>
          <w:marBottom w:val="0"/>
          <w:divBdr>
            <w:top w:val="none" w:sz="0" w:space="0" w:color="auto"/>
            <w:left w:val="none" w:sz="0" w:space="0" w:color="auto"/>
            <w:bottom w:val="none" w:sz="0" w:space="0" w:color="auto"/>
            <w:right w:val="none" w:sz="0" w:space="0" w:color="auto"/>
          </w:divBdr>
        </w:div>
        <w:div w:id="317274293">
          <w:marLeft w:val="460"/>
          <w:marRight w:val="0"/>
          <w:marTop w:val="0"/>
          <w:marBottom w:val="0"/>
          <w:divBdr>
            <w:top w:val="none" w:sz="0" w:space="0" w:color="auto"/>
            <w:left w:val="none" w:sz="0" w:space="0" w:color="auto"/>
            <w:bottom w:val="none" w:sz="0" w:space="0" w:color="auto"/>
            <w:right w:val="none" w:sz="0" w:space="0" w:color="auto"/>
          </w:divBdr>
        </w:div>
        <w:div w:id="365830937">
          <w:marLeft w:val="230"/>
          <w:marRight w:val="0"/>
          <w:marTop w:val="0"/>
          <w:marBottom w:val="0"/>
          <w:divBdr>
            <w:top w:val="none" w:sz="0" w:space="0" w:color="auto"/>
            <w:left w:val="none" w:sz="0" w:space="0" w:color="auto"/>
            <w:bottom w:val="none" w:sz="0" w:space="0" w:color="auto"/>
            <w:right w:val="none" w:sz="0" w:space="0" w:color="auto"/>
          </w:divBdr>
        </w:div>
        <w:div w:id="377124492">
          <w:marLeft w:val="230"/>
          <w:marRight w:val="0"/>
          <w:marTop w:val="0"/>
          <w:marBottom w:val="0"/>
          <w:divBdr>
            <w:top w:val="none" w:sz="0" w:space="0" w:color="auto"/>
            <w:left w:val="none" w:sz="0" w:space="0" w:color="auto"/>
            <w:bottom w:val="none" w:sz="0" w:space="0" w:color="auto"/>
            <w:right w:val="none" w:sz="0" w:space="0" w:color="auto"/>
          </w:divBdr>
        </w:div>
        <w:div w:id="401685123">
          <w:marLeft w:val="460"/>
          <w:marRight w:val="0"/>
          <w:marTop w:val="0"/>
          <w:marBottom w:val="0"/>
          <w:divBdr>
            <w:top w:val="none" w:sz="0" w:space="0" w:color="auto"/>
            <w:left w:val="none" w:sz="0" w:space="0" w:color="auto"/>
            <w:bottom w:val="none" w:sz="0" w:space="0" w:color="auto"/>
            <w:right w:val="none" w:sz="0" w:space="0" w:color="auto"/>
          </w:divBdr>
        </w:div>
        <w:div w:id="901255752">
          <w:marLeft w:val="920"/>
          <w:marRight w:val="0"/>
          <w:marTop w:val="0"/>
          <w:marBottom w:val="0"/>
          <w:divBdr>
            <w:top w:val="none" w:sz="0" w:space="0" w:color="auto"/>
            <w:left w:val="none" w:sz="0" w:space="0" w:color="auto"/>
            <w:bottom w:val="none" w:sz="0" w:space="0" w:color="auto"/>
            <w:right w:val="none" w:sz="0" w:space="0" w:color="auto"/>
          </w:divBdr>
        </w:div>
        <w:div w:id="1113138437">
          <w:marLeft w:val="460"/>
          <w:marRight w:val="0"/>
          <w:marTop w:val="0"/>
          <w:marBottom w:val="0"/>
          <w:divBdr>
            <w:top w:val="none" w:sz="0" w:space="0" w:color="auto"/>
            <w:left w:val="none" w:sz="0" w:space="0" w:color="auto"/>
            <w:bottom w:val="none" w:sz="0" w:space="0" w:color="auto"/>
            <w:right w:val="none" w:sz="0" w:space="0" w:color="auto"/>
          </w:divBdr>
        </w:div>
        <w:div w:id="1208295541">
          <w:marLeft w:val="460"/>
          <w:marRight w:val="0"/>
          <w:marTop w:val="0"/>
          <w:marBottom w:val="0"/>
          <w:divBdr>
            <w:top w:val="none" w:sz="0" w:space="0" w:color="auto"/>
            <w:left w:val="none" w:sz="0" w:space="0" w:color="auto"/>
            <w:bottom w:val="none" w:sz="0" w:space="0" w:color="auto"/>
            <w:right w:val="none" w:sz="0" w:space="0" w:color="auto"/>
          </w:divBdr>
        </w:div>
        <w:div w:id="141905911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C47D4-B298-4A85-8F7E-BAD721F1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4003</Words>
  <Characters>531</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提案要領</vt:lpstr>
      <vt:lpstr>提案要領</vt:lpstr>
    </vt:vector>
  </TitlesOfParts>
  <Company>福岡県</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提案要領</dc:title>
  <dc:creator>福岡県庁</dc:creator>
  <cp:lastModifiedBy>北原　あゆみ</cp:lastModifiedBy>
  <cp:revision>20</cp:revision>
  <cp:lastPrinted>2025-07-29T01:38:00Z</cp:lastPrinted>
  <dcterms:created xsi:type="dcterms:W3CDTF">2025-07-29T05:40:00Z</dcterms:created>
  <dcterms:modified xsi:type="dcterms:W3CDTF">2026-06-11T05:06:00Z</dcterms:modified>
</cp:coreProperties>
</file>