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FD1" w:rsidRPr="00C47D10" w:rsidRDefault="00142FD1" w:rsidP="004862C4">
      <w:pPr>
        <w:ind w:right="960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</w:p>
    <w:p w:rsidR="00142FD1" w:rsidRPr="00C570F6" w:rsidRDefault="00142FD1" w:rsidP="00142FD1">
      <w:pPr>
        <w:rPr>
          <w:sz w:val="24"/>
        </w:rPr>
      </w:pPr>
    </w:p>
    <w:p w:rsidR="00142FD1" w:rsidRPr="000627CC" w:rsidRDefault="00142FD1" w:rsidP="00142FD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0627CC">
        <w:rPr>
          <w:rFonts w:asciiTheme="majorEastAsia" w:eastAsiaTheme="majorEastAsia" w:hAnsiTheme="majorEastAsia" w:hint="eastAsia"/>
          <w:spacing w:val="186"/>
          <w:kern w:val="0"/>
          <w:sz w:val="36"/>
          <w:szCs w:val="36"/>
          <w:fitText w:val="2560" w:id="1012659968"/>
        </w:rPr>
        <w:t>傍聴要</w:t>
      </w:r>
      <w:r w:rsidRPr="000627CC">
        <w:rPr>
          <w:rFonts w:asciiTheme="majorEastAsia" w:eastAsiaTheme="majorEastAsia" w:hAnsiTheme="majorEastAsia" w:hint="eastAsia"/>
          <w:spacing w:val="2"/>
          <w:kern w:val="0"/>
          <w:sz w:val="36"/>
          <w:szCs w:val="36"/>
          <w:fitText w:val="2560" w:id="1012659968"/>
        </w:rPr>
        <w:t>領</w:t>
      </w:r>
    </w:p>
    <w:p w:rsidR="00142FD1" w:rsidRDefault="00142FD1" w:rsidP="00142FD1"/>
    <w:p w:rsidR="00142FD1" w:rsidRPr="00C570F6" w:rsidRDefault="00142FD1" w:rsidP="00142FD1">
      <w:pPr>
        <w:rPr>
          <w:u w:val="single"/>
        </w:rPr>
      </w:pPr>
    </w:p>
    <w:p w:rsidR="00142FD1" w:rsidRPr="000627CC" w:rsidRDefault="00142FD1" w:rsidP="00142FD1">
      <w:pPr>
        <w:rPr>
          <w:rFonts w:asciiTheme="majorEastAsia" w:eastAsiaTheme="majorEastAsia" w:hAnsiTheme="majorEastAsia"/>
          <w:sz w:val="24"/>
          <w:szCs w:val="24"/>
        </w:rPr>
      </w:pPr>
      <w:r w:rsidRPr="000627CC">
        <w:rPr>
          <w:rFonts w:asciiTheme="majorEastAsia" w:eastAsiaTheme="majorEastAsia" w:hAnsiTheme="majorEastAsia" w:hint="eastAsia"/>
          <w:sz w:val="24"/>
          <w:szCs w:val="24"/>
        </w:rPr>
        <w:t>１　傍聴者の遵守事項</w:t>
      </w:r>
    </w:p>
    <w:p w:rsidR="00142FD1" w:rsidRPr="000627CC" w:rsidRDefault="00142FD1" w:rsidP="00142FD1">
      <w:pPr>
        <w:ind w:leftChars="200" w:left="420"/>
        <w:rPr>
          <w:sz w:val="24"/>
          <w:szCs w:val="24"/>
        </w:rPr>
      </w:pPr>
      <w:r w:rsidRPr="000627CC">
        <w:rPr>
          <w:rFonts w:hint="eastAsia"/>
          <w:sz w:val="24"/>
          <w:szCs w:val="24"/>
        </w:rPr>
        <w:t>傍聴者は、次の事項を遵守してください。</w:t>
      </w:r>
    </w:p>
    <w:p w:rsidR="00142FD1" w:rsidRPr="000627CC" w:rsidRDefault="00142FD1" w:rsidP="00142FD1">
      <w:pPr>
        <w:ind w:leftChars="200" w:left="420"/>
        <w:rPr>
          <w:sz w:val="24"/>
          <w:szCs w:val="24"/>
        </w:rPr>
      </w:pPr>
    </w:p>
    <w:p w:rsidR="00142FD1" w:rsidRPr="000627CC" w:rsidRDefault="00142FD1" w:rsidP="00142FD1">
      <w:pPr>
        <w:ind w:leftChars="100" w:left="450" w:hangingChars="100" w:hanging="240"/>
        <w:rPr>
          <w:sz w:val="24"/>
          <w:szCs w:val="24"/>
        </w:rPr>
      </w:pPr>
      <w:r w:rsidRPr="000627CC">
        <w:rPr>
          <w:rFonts w:hint="eastAsia"/>
          <w:sz w:val="24"/>
          <w:szCs w:val="24"/>
        </w:rPr>
        <w:t xml:space="preserve">(1) </w:t>
      </w:r>
      <w:r w:rsidR="006E1323" w:rsidRPr="000627CC">
        <w:rPr>
          <w:rFonts w:hint="eastAsia"/>
          <w:sz w:val="24"/>
          <w:szCs w:val="24"/>
        </w:rPr>
        <w:t>審議</w:t>
      </w:r>
      <w:r w:rsidRPr="000627CC">
        <w:rPr>
          <w:rFonts w:hint="eastAsia"/>
          <w:sz w:val="24"/>
          <w:szCs w:val="24"/>
        </w:rPr>
        <w:t>会開催中は、静粛に傍聴することとし、拍手その他の方法により公然と賛否を表明しないこと。</w:t>
      </w:r>
    </w:p>
    <w:p w:rsidR="00142FD1" w:rsidRPr="000627CC" w:rsidRDefault="00142FD1" w:rsidP="00142FD1">
      <w:pPr>
        <w:ind w:leftChars="100" w:left="450" w:hangingChars="100" w:hanging="240"/>
        <w:rPr>
          <w:sz w:val="24"/>
          <w:szCs w:val="24"/>
        </w:rPr>
      </w:pPr>
    </w:p>
    <w:p w:rsidR="00142FD1" w:rsidRPr="000627CC" w:rsidRDefault="00142FD1" w:rsidP="00142FD1">
      <w:pPr>
        <w:ind w:leftChars="100" w:left="450" w:hangingChars="100" w:hanging="240"/>
        <w:rPr>
          <w:sz w:val="24"/>
          <w:szCs w:val="24"/>
        </w:rPr>
      </w:pPr>
      <w:r w:rsidRPr="000627CC">
        <w:rPr>
          <w:rFonts w:hint="eastAsia"/>
          <w:sz w:val="24"/>
          <w:szCs w:val="24"/>
        </w:rPr>
        <w:t xml:space="preserve">(2) </w:t>
      </w:r>
      <w:r w:rsidRPr="000627CC">
        <w:rPr>
          <w:rFonts w:hint="eastAsia"/>
          <w:sz w:val="24"/>
          <w:szCs w:val="24"/>
        </w:rPr>
        <w:t>会長の許可なく、会議の模様を撮影し、又は録音しないこと。</w:t>
      </w:r>
    </w:p>
    <w:p w:rsidR="00142FD1" w:rsidRPr="000627CC" w:rsidRDefault="00142FD1" w:rsidP="00142FD1">
      <w:pPr>
        <w:ind w:leftChars="100" w:left="450" w:hangingChars="100" w:hanging="240"/>
        <w:rPr>
          <w:sz w:val="24"/>
          <w:szCs w:val="24"/>
        </w:rPr>
      </w:pPr>
    </w:p>
    <w:p w:rsidR="00142FD1" w:rsidRPr="000627CC" w:rsidRDefault="00142FD1" w:rsidP="00142FD1">
      <w:pPr>
        <w:ind w:leftChars="100" w:left="450" w:hangingChars="100" w:hanging="240"/>
        <w:rPr>
          <w:sz w:val="24"/>
          <w:szCs w:val="24"/>
        </w:rPr>
      </w:pPr>
      <w:r w:rsidRPr="000627CC">
        <w:rPr>
          <w:rFonts w:hint="eastAsia"/>
          <w:sz w:val="24"/>
          <w:szCs w:val="24"/>
        </w:rPr>
        <w:t xml:space="preserve">(3) </w:t>
      </w:r>
      <w:r w:rsidRPr="000627CC">
        <w:rPr>
          <w:rFonts w:hint="eastAsia"/>
          <w:sz w:val="24"/>
          <w:szCs w:val="24"/>
        </w:rPr>
        <w:t>会場において飲食、喫煙等をしないこと。また、携帯電話等を使用しないこと。</w:t>
      </w:r>
    </w:p>
    <w:p w:rsidR="00142FD1" w:rsidRPr="000627CC" w:rsidRDefault="00142FD1" w:rsidP="00142FD1">
      <w:pPr>
        <w:ind w:leftChars="100" w:left="450" w:hangingChars="100" w:hanging="240"/>
        <w:rPr>
          <w:sz w:val="24"/>
          <w:szCs w:val="24"/>
        </w:rPr>
      </w:pPr>
    </w:p>
    <w:p w:rsidR="00142FD1" w:rsidRPr="000627CC" w:rsidRDefault="00142FD1" w:rsidP="00142FD1">
      <w:pPr>
        <w:ind w:leftChars="100" w:left="450" w:hangingChars="100" w:hanging="240"/>
        <w:rPr>
          <w:sz w:val="24"/>
          <w:szCs w:val="24"/>
        </w:rPr>
      </w:pPr>
      <w:r w:rsidRPr="000627CC">
        <w:rPr>
          <w:rFonts w:hint="eastAsia"/>
          <w:sz w:val="24"/>
          <w:szCs w:val="24"/>
        </w:rPr>
        <w:t xml:space="preserve">(4) </w:t>
      </w:r>
      <w:r w:rsidRPr="000627CC">
        <w:rPr>
          <w:rFonts w:hint="eastAsia"/>
          <w:sz w:val="24"/>
          <w:szCs w:val="24"/>
        </w:rPr>
        <w:t>その他会議の支障となる行為をしないこと。</w:t>
      </w:r>
    </w:p>
    <w:p w:rsidR="00142FD1" w:rsidRPr="000627CC" w:rsidRDefault="00142FD1" w:rsidP="00142FD1">
      <w:pPr>
        <w:rPr>
          <w:sz w:val="24"/>
          <w:szCs w:val="24"/>
        </w:rPr>
      </w:pPr>
    </w:p>
    <w:p w:rsidR="00142FD1" w:rsidRPr="000627CC" w:rsidRDefault="00142FD1" w:rsidP="00142FD1">
      <w:pPr>
        <w:rPr>
          <w:sz w:val="24"/>
          <w:szCs w:val="24"/>
        </w:rPr>
      </w:pPr>
    </w:p>
    <w:p w:rsidR="00142FD1" w:rsidRPr="000627CC" w:rsidRDefault="00142FD1" w:rsidP="00142FD1">
      <w:pPr>
        <w:rPr>
          <w:rFonts w:asciiTheme="majorEastAsia" w:eastAsiaTheme="majorEastAsia" w:hAnsiTheme="majorEastAsia"/>
          <w:sz w:val="24"/>
          <w:szCs w:val="24"/>
        </w:rPr>
      </w:pPr>
      <w:r w:rsidRPr="000627CC">
        <w:rPr>
          <w:rFonts w:asciiTheme="majorEastAsia" w:eastAsiaTheme="majorEastAsia" w:hAnsiTheme="majorEastAsia" w:hint="eastAsia"/>
          <w:sz w:val="24"/>
          <w:szCs w:val="24"/>
        </w:rPr>
        <w:t>２　会場の秩序維持</w:t>
      </w:r>
    </w:p>
    <w:p w:rsidR="00142FD1" w:rsidRPr="000627CC" w:rsidRDefault="00142FD1" w:rsidP="00142FD1">
      <w:pPr>
        <w:ind w:leftChars="100" w:left="450" w:hangingChars="100" w:hanging="240"/>
        <w:rPr>
          <w:sz w:val="24"/>
          <w:szCs w:val="24"/>
        </w:rPr>
      </w:pPr>
    </w:p>
    <w:p w:rsidR="00142FD1" w:rsidRPr="000627CC" w:rsidRDefault="00142FD1" w:rsidP="00142FD1">
      <w:pPr>
        <w:ind w:leftChars="100" w:left="450" w:hangingChars="100" w:hanging="240"/>
        <w:rPr>
          <w:sz w:val="24"/>
          <w:szCs w:val="24"/>
        </w:rPr>
      </w:pPr>
      <w:r w:rsidRPr="000627CC">
        <w:rPr>
          <w:rFonts w:hint="eastAsia"/>
          <w:sz w:val="24"/>
          <w:szCs w:val="24"/>
        </w:rPr>
        <w:t xml:space="preserve">(1) </w:t>
      </w:r>
      <w:r w:rsidRPr="000627CC">
        <w:rPr>
          <w:rFonts w:hint="eastAsia"/>
          <w:sz w:val="24"/>
          <w:szCs w:val="24"/>
        </w:rPr>
        <w:t>傍聴者は、会議を傍聴するに当たっては、会長及び係員の指示に従ってください。</w:t>
      </w:r>
    </w:p>
    <w:p w:rsidR="00142FD1" w:rsidRPr="000627CC" w:rsidRDefault="00142FD1" w:rsidP="00142FD1">
      <w:pPr>
        <w:ind w:leftChars="100" w:left="450" w:hangingChars="100" w:hanging="240"/>
        <w:rPr>
          <w:sz w:val="24"/>
          <w:szCs w:val="24"/>
        </w:rPr>
      </w:pPr>
    </w:p>
    <w:p w:rsidR="00142FD1" w:rsidRPr="000627CC" w:rsidRDefault="00142FD1" w:rsidP="00142FD1">
      <w:pPr>
        <w:ind w:leftChars="100" w:left="450" w:hangingChars="100" w:hanging="240"/>
        <w:rPr>
          <w:sz w:val="24"/>
          <w:szCs w:val="24"/>
        </w:rPr>
      </w:pPr>
      <w:r w:rsidRPr="000627CC">
        <w:rPr>
          <w:rFonts w:hint="eastAsia"/>
          <w:sz w:val="24"/>
          <w:szCs w:val="24"/>
        </w:rPr>
        <w:t xml:space="preserve">(2) </w:t>
      </w:r>
      <w:r w:rsidRPr="000627CC">
        <w:rPr>
          <w:rFonts w:hint="eastAsia"/>
          <w:sz w:val="24"/>
          <w:szCs w:val="24"/>
        </w:rPr>
        <w:t>傍聴者が上記１の規定に違反したときは、退室していただくことがあります。</w:t>
      </w:r>
    </w:p>
    <w:p w:rsidR="009D2D08" w:rsidRDefault="009D2D08">
      <w:pPr>
        <w:widowControl/>
        <w:jc w:val="left"/>
      </w:pPr>
    </w:p>
    <w:sectPr w:rsidR="009D2D08" w:rsidSect="000627CC">
      <w:pgSz w:w="11906" w:h="16838" w:code="9"/>
      <w:pgMar w:top="1985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88B" w:rsidRDefault="0051688B" w:rsidP="005107A8">
      <w:r>
        <w:separator/>
      </w:r>
    </w:p>
  </w:endnote>
  <w:endnote w:type="continuationSeparator" w:id="0">
    <w:p w:rsidR="0051688B" w:rsidRDefault="0051688B" w:rsidP="0051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88B" w:rsidRDefault="0051688B" w:rsidP="005107A8">
      <w:r>
        <w:separator/>
      </w:r>
    </w:p>
  </w:footnote>
  <w:footnote w:type="continuationSeparator" w:id="0">
    <w:p w:rsidR="0051688B" w:rsidRDefault="0051688B" w:rsidP="00510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44F2"/>
    <w:rsid w:val="00005001"/>
    <w:rsid w:val="00047BD3"/>
    <w:rsid w:val="000627CC"/>
    <w:rsid w:val="00065318"/>
    <w:rsid w:val="00086F6C"/>
    <w:rsid w:val="000C1BDD"/>
    <w:rsid w:val="00142FD1"/>
    <w:rsid w:val="00210EC7"/>
    <w:rsid w:val="00284495"/>
    <w:rsid w:val="003013CE"/>
    <w:rsid w:val="003302D4"/>
    <w:rsid w:val="00387DD3"/>
    <w:rsid w:val="003A3C19"/>
    <w:rsid w:val="003B1961"/>
    <w:rsid w:val="00480079"/>
    <w:rsid w:val="004862C4"/>
    <w:rsid w:val="004A67A1"/>
    <w:rsid w:val="005107A8"/>
    <w:rsid w:val="0051688B"/>
    <w:rsid w:val="00546867"/>
    <w:rsid w:val="00581168"/>
    <w:rsid w:val="005B3C54"/>
    <w:rsid w:val="006161D9"/>
    <w:rsid w:val="00627D56"/>
    <w:rsid w:val="0064428C"/>
    <w:rsid w:val="006444F2"/>
    <w:rsid w:val="006D7C50"/>
    <w:rsid w:val="006E1323"/>
    <w:rsid w:val="007350FE"/>
    <w:rsid w:val="0076743C"/>
    <w:rsid w:val="0079502D"/>
    <w:rsid w:val="00863628"/>
    <w:rsid w:val="00867ABF"/>
    <w:rsid w:val="00934B4B"/>
    <w:rsid w:val="009B6F93"/>
    <w:rsid w:val="009D2D08"/>
    <w:rsid w:val="00A241F9"/>
    <w:rsid w:val="00A3127B"/>
    <w:rsid w:val="00A370E8"/>
    <w:rsid w:val="00A503F1"/>
    <w:rsid w:val="00AC2938"/>
    <w:rsid w:val="00AD2352"/>
    <w:rsid w:val="00B57F82"/>
    <w:rsid w:val="00BB4B22"/>
    <w:rsid w:val="00C47D10"/>
    <w:rsid w:val="00C52CF1"/>
    <w:rsid w:val="00CC6B88"/>
    <w:rsid w:val="00D648C5"/>
    <w:rsid w:val="00D81AE0"/>
    <w:rsid w:val="00DC6C5F"/>
    <w:rsid w:val="00DE2072"/>
    <w:rsid w:val="00E30843"/>
    <w:rsid w:val="00E56731"/>
    <w:rsid w:val="00E620DB"/>
    <w:rsid w:val="00E627F7"/>
    <w:rsid w:val="00E66D1C"/>
    <w:rsid w:val="00E912A3"/>
    <w:rsid w:val="00ED535B"/>
    <w:rsid w:val="00F1346D"/>
    <w:rsid w:val="00F5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13B83366-59A2-40AF-97FB-C1CF195F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7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7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07A8"/>
  </w:style>
  <w:style w:type="paragraph" w:styleId="a5">
    <w:name w:val="footer"/>
    <w:basedOn w:val="a"/>
    <w:link w:val="a6"/>
    <w:uiPriority w:val="99"/>
    <w:unhideWhenUsed/>
    <w:rsid w:val="00510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07A8"/>
  </w:style>
  <w:style w:type="paragraph" w:styleId="a7">
    <w:name w:val="Balloon Text"/>
    <w:basedOn w:val="a"/>
    <w:link w:val="a8"/>
    <w:uiPriority w:val="99"/>
    <w:semiHidden/>
    <w:unhideWhenUsed/>
    <w:rsid w:val="009B6F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6F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25</cp:revision>
  <cp:lastPrinted>2020-02-17T07:58:00Z</cp:lastPrinted>
  <dcterms:created xsi:type="dcterms:W3CDTF">2016-02-01T05:15:00Z</dcterms:created>
  <dcterms:modified xsi:type="dcterms:W3CDTF">2020-02-19T07:58:00Z</dcterms:modified>
</cp:coreProperties>
</file>