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7BC03D78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681812">
        <w:rPr>
          <w:rFonts w:ascii="ＭＳ 明朝" w:hAnsi="Century" w:cs="ＭＳ 明朝" w:hint="eastAsia"/>
          <w:snapToGrid w:val="0"/>
          <w:szCs w:val="21"/>
        </w:rPr>
        <w:t>２６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0E42808" w:rsidR="004268BF" w:rsidRDefault="0014489F" w:rsidP="0014489F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保健福祉（環境）事務所長</w:t>
      </w:r>
      <w:r w:rsidR="00E21340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931372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18"/>
                <w:szCs w:val="18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31372">
              <w:rPr>
                <w:rFonts w:ascii="ＭＳ 明朝" w:hAnsi="Century" w:cs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  <w:r w:rsidRPr="00931372">
              <w:rPr>
                <w:rFonts w:ascii="ＭＳ 明朝" w:hAnsi="Century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4268BF" w:rsidRPr="00604F29" w14:paraId="282B6646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5A45DCBD" w:rsidR="004268BF" w:rsidRPr="002E007F" w:rsidRDefault="002E007F" w:rsidP="00627A1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</w:t>
            </w:r>
            <w:r w:rsidR="00D82D2B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により添付すること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）</w:t>
            </w:r>
          </w:p>
        </w:tc>
      </w:tr>
      <w:tr w:rsidR="004268BF" w:rsidRPr="00604F29" w14:paraId="282B6649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2D2CFCC0" w:rsidR="004268BF" w:rsidRPr="00604F29" w:rsidRDefault="007817C2" w:rsidP="00627A1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</w:t>
            </w:r>
            <w:r w:rsidR="00D82D2B" w:rsidRPr="00D82D2B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別紙により添付すること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）</w:t>
            </w:r>
          </w:p>
        </w:tc>
      </w:tr>
      <w:tr w:rsidR="00125B6E" w:rsidRPr="00604F29" w14:paraId="15C45409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C15" w14:textId="528F6088" w:rsidR="00125B6E" w:rsidRDefault="00125B6E" w:rsidP="0093009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125B6E">
              <w:rPr>
                <w:rFonts w:ascii="ＭＳ 明朝" w:hAnsi="Century" w:cs="ＭＳ 明朝" w:hint="eastAsia"/>
                <w:snapToGrid w:val="0"/>
                <w:szCs w:val="21"/>
              </w:rPr>
              <w:t>基準等遵守の確認をするための</w:t>
            </w:r>
          </w:p>
          <w:p w14:paraId="20C90355" w14:textId="77777777" w:rsidR="00125B6E" w:rsidRDefault="00125B6E" w:rsidP="0093009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125B6E">
              <w:rPr>
                <w:rFonts w:ascii="ＭＳ 明朝" w:hAnsi="Century" w:cs="ＭＳ 明朝" w:hint="eastAsia"/>
                <w:snapToGrid w:val="0"/>
                <w:szCs w:val="21"/>
              </w:rPr>
              <w:t>チェックリスト</w:t>
            </w:r>
          </w:p>
          <w:p w14:paraId="29FD5DAB" w14:textId="3153CCD1" w:rsidR="00627A13" w:rsidRPr="00604F29" w:rsidRDefault="00627A13" w:rsidP="0093009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 w:hint="eastAsia"/>
                <w:snapToGrid w:val="0"/>
                <w:szCs w:val="21"/>
              </w:rPr>
            </w:pPr>
            <w:r w:rsidRPr="00627A13">
              <w:rPr>
                <w:rFonts w:ascii="ＭＳ 明朝" w:hAnsi="Century" w:cs="ＭＳ 明朝" w:hint="eastAsia"/>
                <w:snapToGrid w:val="0"/>
                <w:szCs w:val="21"/>
              </w:rPr>
              <w:t>（オンライン診療受診施設</w:t>
            </w:r>
            <w:r w:rsidRPr="00627A13">
              <w:rPr>
                <w:rFonts w:ascii="ＭＳ 明朝" w:hAnsi="Century" w:cs="ＭＳ 明朝"/>
                <w:snapToGrid w:val="0"/>
                <w:szCs w:val="21"/>
              </w:rPr>
              <w:t xml:space="preserve"> ver.）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C97" w14:textId="33E38906" w:rsidR="00125B6E" w:rsidRPr="002E007F" w:rsidRDefault="00125B6E" w:rsidP="00627A1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</w:pPr>
            <w:r w:rsidRPr="00125B6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（別紙により添付すること）</w:t>
            </w:r>
          </w:p>
        </w:tc>
      </w:tr>
      <w:tr w:rsidR="00C17811" w:rsidRPr="00604F29" w14:paraId="3029F296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5DFA2645" w:rsidR="00C17811" w:rsidRPr="00604F29" w:rsidRDefault="00D82D2B" w:rsidP="00627A1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82D2B">
              <w:rPr>
                <w:rFonts w:ascii="?l?r ??fc" w:hAnsi="Century" w:cs="Times New Roman" w:hint="eastAsia"/>
                <w:snapToGrid w:val="0"/>
                <w:szCs w:val="21"/>
              </w:rPr>
              <w:t>（別紙により添付すること）</w:t>
            </w:r>
          </w:p>
        </w:tc>
      </w:tr>
      <w:tr w:rsidR="004111BA" w:rsidRPr="00604F29" w14:paraId="1D511772" w14:textId="77777777" w:rsidTr="00125B6E"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125B6E">
        <w:tblPrEx>
          <w:tblCellMar>
            <w:left w:w="105" w:type="dxa"/>
            <w:right w:w="105" w:type="dxa"/>
          </w:tblCellMar>
        </w:tblPrEx>
        <w:trPr>
          <w:cantSplit/>
          <w:trHeight w:val="10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8F7A" w14:textId="77777777" w:rsidR="005E0A97" w:rsidRDefault="005E0A97" w:rsidP="00014284">
      <w:r>
        <w:separator/>
      </w:r>
    </w:p>
  </w:endnote>
  <w:endnote w:type="continuationSeparator" w:id="0">
    <w:p w14:paraId="009DDBDB" w14:textId="77777777" w:rsidR="005E0A97" w:rsidRDefault="005E0A9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FEE6" w14:textId="77777777" w:rsidR="005E0A97" w:rsidRDefault="005E0A97" w:rsidP="00014284">
      <w:r>
        <w:separator/>
      </w:r>
    </w:p>
  </w:footnote>
  <w:footnote w:type="continuationSeparator" w:id="0">
    <w:p w14:paraId="790CA62F" w14:textId="77777777" w:rsidR="005E0A97" w:rsidRDefault="005E0A97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1EA5EF96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5B6E"/>
    <w:rsid w:val="00127B22"/>
    <w:rsid w:val="00131439"/>
    <w:rsid w:val="00131CBE"/>
    <w:rsid w:val="001375C6"/>
    <w:rsid w:val="0014489F"/>
    <w:rsid w:val="00144DFC"/>
    <w:rsid w:val="00144E92"/>
    <w:rsid w:val="00157C82"/>
    <w:rsid w:val="00165E1D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42F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1413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1D7C"/>
    <w:rsid w:val="004046C5"/>
    <w:rsid w:val="00407A89"/>
    <w:rsid w:val="004111BA"/>
    <w:rsid w:val="00412B0D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C731B"/>
    <w:rsid w:val="004D3211"/>
    <w:rsid w:val="004D3BE5"/>
    <w:rsid w:val="004D50F8"/>
    <w:rsid w:val="004D5756"/>
    <w:rsid w:val="004D625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1640"/>
    <w:rsid w:val="005767D5"/>
    <w:rsid w:val="00580210"/>
    <w:rsid w:val="00581DE2"/>
    <w:rsid w:val="005825F8"/>
    <w:rsid w:val="00583033"/>
    <w:rsid w:val="005943D9"/>
    <w:rsid w:val="00596A3E"/>
    <w:rsid w:val="005B22CA"/>
    <w:rsid w:val="005B785A"/>
    <w:rsid w:val="005C7D21"/>
    <w:rsid w:val="005D0B5F"/>
    <w:rsid w:val="005D3C81"/>
    <w:rsid w:val="005D5DD6"/>
    <w:rsid w:val="005E0A97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27A13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633E7"/>
    <w:rsid w:val="006706ED"/>
    <w:rsid w:val="00671FB6"/>
    <w:rsid w:val="00676263"/>
    <w:rsid w:val="00681812"/>
    <w:rsid w:val="006820CF"/>
    <w:rsid w:val="00683BC4"/>
    <w:rsid w:val="00690B49"/>
    <w:rsid w:val="006A0CF0"/>
    <w:rsid w:val="006A4066"/>
    <w:rsid w:val="006A4A8F"/>
    <w:rsid w:val="006A6C4A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2885"/>
    <w:rsid w:val="0074043B"/>
    <w:rsid w:val="00742283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B06C6"/>
    <w:rsid w:val="008C26D4"/>
    <w:rsid w:val="008C7DC5"/>
    <w:rsid w:val="00901434"/>
    <w:rsid w:val="0091423A"/>
    <w:rsid w:val="0091575F"/>
    <w:rsid w:val="00917924"/>
    <w:rsid w:val="00921A26"/>
    <w:rsid w:val="009233DA"/>
    <w:rsid w:val="00930096"/>
    <w:rsid w:val="00930A7C"/>
    <w:rsid w:val="00931372"/>
    <w:rsid w:val="00931ECF"/>
    <w:rsid w:val="00934C24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1177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52F3"/>
    <w:rsid w:val="00D06AD4"/>
    <w:rsid w:val="00D1044C"/>
    <w:rsid w:val="00D10E73"/>
    <w:rsid w:val="00D11B31"/>
    <w:rsid w:val="00D11C87"/>
    <w:rsid w:val="00D15BCF"/>
    <w:rsid w:val="00D213B7"/>
    <w:rsid w:val="00D23811"/>
    <w:rsid w:val="00D27EBD"/>
    <w:rsid w:val="00D30BB6"/>
    <w:rsid w:val="00D33B65"/>
    <w:rsid w:val="00D44377"/>
    <w:rsid w:val="00D519C0"/>
    <w:rsid w:val="00D54193"/>
    <w:rsid w:val="00D5720A"/>
    <w:rsid w:val="00D60FB1"/>
    <w:rsid w:val="00D611D1"/>
    <w:rsid w:val="00D82D2B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1340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26D3"/>
    <w:rsid w:val="00E939A0"/>
    <w:rsid w:val="00EB672C"/>
    <w:rsid w:val="00EB74E2"/>
    <w:rsid w:val="00EC3BA5"/>
    <w:rsid w:val="00EC6ADF"/>
    <w:rsid w:val="00ED2292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632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　浩一郎</cp:lastModifiedBy>
  <cp:revision>103</cp:revision>
  <cp:lastPrinted>2026-01-21T06:52:00Z</cp:lastPrinted>
  <dcterms:created xsi:type="dcterms:W3CDTF">2023-03-16T08:37:00Z</dcterms:created>
  <dcterms:modified xsi:type="dcterms:W3CDTF">2026-03-13T08:43:00Z</dcterms:modified>
</cp:coreProperties>
</file>