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20702" w14:textId="28A9506D" w:rsidR="00D42225" w:rsidRPr="001E29B0" w:rsidRDefault="00D42225" w:rsidP="001E29B0">
      <w:pPr>
        <w:jc w:val="center"/>
        <w:rPr>
          <w:rFonts w:ascii="BIZ UDPゴシック" w:eastAsia="BIZ UDPゴシック" w:hAnsi="BIZ UDPゴシック"/>
          <w:sz w:val="24"/>
          <w:szCs w:val="24"/>
        </w:rPr>
      </w:pPr>
      <w:r w:rsidRPr="001E29B0">
        <w:rPr>
          <w:rFonts w:ascii="BIZ UDPゴシック" w:eastAsia="BIZ UDPゴシック" w:hAnsi="BIZ UDPゴシック" w:hint="eastAsia"/>
          <w:b/>
          <w:sz w:val="24"/>
          <w:szCs w:val="24"/>
        </w:rPr>
        <w:t>「令和</w:t>
      </w:r>
      <w:r w:rsidR="000848E9">
        <w:rPr>
          <w:rFonts w:ascii="BIZ UDPゴシック" w:eastAsia="BIZ UDPゴシック" w:hAnsi="BIZ UDPゴシック" w:hint="eastAsia"/>
          <w:b/>
          <w:sz w:val="24"/>
          <w:szCs w:val="24"/>
        </w:rPr>
        <w:t>８</w:t>
      </w:r>
      <w:r w:rsidRPr="001E29B0">
        <w:rPr>
          <w:rFonts w:ascii="BIZ UDPゴシック" w:eastAsia="BIZ UDPゴシック" w:hAnsi="BIZ UDPゴシック" w:hint="eastAsia"/>
          <w:b/>
          <w:sz w:val="24"/>
          <w:szCs w:val="24"/>
        </w:rPr>
        <w:t>年度福岡県庁オフィス整備事業」業務委託</w:t>
      </w:r>
      <w:r w:rsidR="009659BE" w:rsidRPr="001E29B0">
        <w:rPr>
          <w:rFonts w:ascii="BIZ UDPゴシック" w:eastAsia="BIZ UDPゴシック" w:hAnsi="BIZ UDPゴシック"/>
          <w:b/>
          <w:sz w:val="24"/>
          <w:szCs w:val="24"/>
        </w:rPr>
        <w:t xml:space="preserve">　</w:t>
      </w:r>
      <w:r w:rsidR="0051098F" w:rsidRPr="001E29B0">
        <w:rPr>
          <w:rFonts w:ascii="BIZ UDPゴシック" w:eastAsia="BIZ UDPゴシック" w:hAnsi="BIZ UDPゴシック" w:hint="eastAsia"/>
          <w:b/>
          <w:sz w:val="24"/>
          <w:szCs w:val="24"/>
        </w:rPr>
        <w:t>公募仕様書</w:t>
      </w:r>
    </w:p>
    <w:p w14:paraId="1953D828" w14:textId="77777777" w:rsidR="0051098F" w:rsidRPr="001E29B0" w:rsidRDefault="00890A6E" w:rsidP="001E29B0">
      <w:pPr>
        <w:tabs>
          <w:tab w:val="left" w:pos="7575"/>
        </w:tabs>
        <w:spacing w:beforeLines="50" w:before="180"/>
        <w:rPr>
          <w:rFonts w:ascii="BIZ UDPゴシック" w:eastAsia="BIZ UDPゴシック" w:hAnsi="BIZ UDPゴシック"/>
          <w:sz w:val="24"/>
          <w:szCs w:val="24"/>
        </w:rPr>
      </w:pPr>
      <w:r w:rsidRPr="001E29B0">
        <w:rPr>
          <w:rFonts w:ascii="BIZ UDPゴシック" w:eastAsia="BIZ UDPゴシック" w:hAnsi="BIZ UDPゴシック" w:hint="eastAsia"/>
          <w:sz w:val="24"/>
          <w:szCs w:val="24"/>
        </w:rPr>
        <w:t>１</w:t>
      </w:r>
      <w:r w:rsidR="0051098F" w:rsidRPr="001E29B0">
        <w:rPr>
          <w:rFonts w:ascii="BIZ UDPゴシック" w:eastAsia="BIZ UDPゴシック" w:hAnsi="BIZ UDPゴシック" w:hint="eastAsia"/>
          <w:sz w:val="24"/>
          <w:szCs w:val="24"/>
        </w:rPr>
        <w:t xml:space="preserve">　業務名</w:t>
      </w:r>
    </w:p>
    <w:p w14:paraId="409836BF" w14:textId="027F22F8" w:rsidR="0051098F" w:rsidRPr="001E29B0" w:rsidRDefault="0051098F" w:rsidP="0051098F">
      <w:pPr>
        <w:tabs>
          <w:tab w:val="left" w:pos="7575"/>
        </w:tabs>
        <w:rPr>
          <w:rFonts w:ascii="BIZ UDPゴシック" w:eastAsia="BIZ UDPゴシック" w:hAnsi="BIZ UDPゴシック"/>
          <w:sz w:val="24"/>
          <w:szCs w:val="24"/>
        </w:rPr>
      </w:pPr>
      <w:r w:rsidRPr="001E29B0">
        <w:rPr>
          <w:rFonts w:ascii="BIZ UDPゴシック" w:eastAsia="BIZ UDPゴシック" w:hAnsi="BIZ UDPゴシック" w:hint="eastAsia"/>
          <w:sz w:val="24"/>
          <w:szCs w:val="24"/>
        </w:rPr>
        <w:t xml:space="preserve">　　「令和</w:t>
      </w:r>
      <w:r w:rsidR="00971989">
        <w:rPr>
          <w:rFonts w:ascii="BIZ UDPゴシック" w:eastAsia="BIZ UDPゴシック" w:hAnsi="BIZ UDPゴシック" w:hint="eastAsia"/>
          <w:sz w:val="24"/>
          <w:szCs w:val="24"/>
        </w:rPr>
        <w:t>８</w:t>
      </w:r>
      <w:r w:rsidRPr="001E29B0">
        <w:rPr>
          <w:rFonts w:ascii="BIZ UDPゴシック" w:eastAsia="BIZ UDPゴシック" w:hAnsi="BIZ UDPゴシック" w:hint="eastAsia"/>
          <w:sz w:val="24"/>
          <w:szCs w:val="24"/>
        </w:rPr>
        <w:t>年度福岡県庁オフィス整備事業」業務委託</w:t>
      </w:r>
    </w:p>
    <w:p w14:paraId="2A790A6A" w14:textId="77777777" w:rsidR="0051098F" w:rsidRPr="001E29B0" w:rsidRDefault="00890A6E" w:rsidP="001E29B0">
      <w:pPr>
        <w:tabs>
          <w:tab w:val="left" w:pos="7575"/>
        </w:tabs>
        <w:spacing w:beforeLines="50" w:before="180"/>
        <w:rPr>
          <w:rFonts w:ascii="BIZ UDPゴシック" w:eastAsia="BIZ UDPゴシック" w:hAnsi="BIZ UDPゴシック"/>
          <w:sz w:val="24"/>
          <w:szCs w:val="24"/>
        </w:rPr>
      </w:pPr>
      <w:r w:rsidRPr="001E29B0">
        <w:rPr>
          <w:rFonts w:ascii="BIZ UDPゴシック" w:eastAsia="BIZ UDPゴシック" w:hAnsi="BIZ UDPゴシック" w:hint="eastAsia"/>
          <w:sz w:val="24"/>
          <w:szCs w:val="24"/>
        </w:rPr>
        <w:t>２</w:t>
      </w:r>
      <w:r w:rsidR="0051098F" w:rsidRPr="001E29B0">
        <w:rPr>
          <w:rFonts w:ascii="BIZ UDPゴシック" w:eastAsia="BIZ UDPゴシック" w:hAnsi="BIZ UDPゴシック" w:hint="eastAsia"/>
          <w:sz w:val="24"/>
          <w:szCs w:val="24"/>
        </w:rPr>
        <w:t xml:space="preserve">　委託期間の実施期間</w:t>
      </w:r>
    </w:p>
    <w:p w14:paraId="009153DC" w14:textId="626D2E80" w:rsidR="000E0089" w:rsidRPr="001E29B0" w:rsidRDefault="0051098F" w:rsidP="000E0089">
      <w:pPr>
        <w:tabs>
          <w:tab w:val="left" w:pos="7575"/>
        </w:tabs>
        <w:ind w:firstLineChars="100" w:firstLine="240"/>
        <w:rPr>
          <w:rFonts w:ascii="BIZ UDPゴシック" w:eastAsia="BIZ UDPゴシック" w:hAnsi="BIZ UDPゴシック"/>
          <w:sz w:val="24"/>
          <w:szCs w:val="24"/>
        </w:rPr>
      </w:pPr>
      <w:r w:rsidRPr="001E29B0">
        <w:rPr>
          <w:rFonts w:ascii="BIZ UDPゴシック" w:eastAsia="BIZ UDPゴシック" w:hAnsi="BIZ UDPゴシック" w:hint="eastAsia"/>
          <w:sz w:val="24"/>
          <w:szCs w:val="24"/>
        </w:rPr>
        <w:t>契約締結日から令和</w:t>
      </w:r>
      <w:r w:rsidR="00971989">
        <w:rPr>
          <w:rFonts w:ascii="BIZ UDPゴシック" w:eastAsia="BIZ UDPゴシック" w:hAnsi="BIZ UDPゴシック" w:hint="eastAsia"/>
          <w:sz w:val="24"/>
          <w:szCs w:val="24"/>
        </w:rPr>
        <w:t>９</w:t>
      </w:r>
      <w:r w:rsidRPr="001E29B0">
        <w:rPr>
          <w:rFonts w:ascii="BIZ UDPゴシック" w:eastAsia="BIZ UDPゴシック" w:hAnsi="BIZ UDPゴシック" w:hint="eastAsia"/>
          <w:sz w:val="24"/>
          <w:szCs w:val="24"/>
        </w:rPr>
        <w:t>年３月３１日まで</w:t>
      </w:r>
    </w:p>
    <w:p w14:paraId="624AE01C" w14:textId="77777777" w:rsidR="0051098F" w:rsidRPr="001E29B0" w:rsidRDefault="00890A6E" w:rsidP="001E29B0">
      <w:pPr>
        <w:tabs>
          <w:tab w:val="left" w:pos="7575"/>
        </w:tabs>
        <w:spacing w:beforeLines="50" w:before="180"/>
        <w:rPr>
          <w:rFonts w:ascii="BIZ UDPゴシック" w:eastAsia="BIZ UDPゴシック" w:hAnsi="BIZ UDPゴシック"/>
          <w:sz w:val="24"/>
          <w:szCs w:val="24"/>
        </w:rPr>
      </w:pPr>
      <w:r w:rsidRPr="001E29B0">
        <w:rPr>
          <w:rFonts w:ascii="BIZ UDPゴシック" w:eastAsia="BIZ UDPゴシック" w:hAnsi="BIZ UDPゴシック" w:hint="eastAsia"/>
          <w:sz w:val="24"/>
          <w:szCs w:val="24"/>
        </w:rPr>
        <w:t>３</w:t>
      </w:r>
      <w:r w:rsidR="0051098F" w:rsidRPr="001E29B0">
        <w:rPr>
          <w:rFonts w:ascii="BIZ UDPゴシック" w:eastAsia="BIZ UDPゴシック" w:hAnsi="BIZ UDPゴシック" w:hint="eastAsia"/>
          <w:sz w:val="24"/>
          <w:szCs w:val="24"/>
        </w:rPr>
        <w:t xml:space="preserve">　履行場所</w:t>
      </w:r>
    </w:p>
    <w:p w14:paraId="6D846D0F" w14:textId="2F6FF137" w:rsidR="0051098F" w:rsidRPr="001E29B0" w:rsidRDefault="0052556F" w:rsidP="0051098F">
      <w:pPr>
        <w:tabs>
          <w:tab w:val="left" w:pos="7575"/>
        </w:tabs>
        <w:rPr>
          <w:rFonts w:ascii="BIZ UDPゴシック" w:eastAsia="BIZ UDPゴシック" w:hAnsi="BIZ UDPゴシック"/>
          <w:sz w:val="24"/>
          <w:szCs w:val="24"/>
        </w:rPr>
      </w:pPr>
      <w:r w:rsidRPr="001E29B0">
        <w:rPr>
          <w:rFonts w:ascii="BIZ UDPゴシック" w:eastAsia="BIZ UDPゴシック" w:hAnsi="BIZ UDPゴシック" w:hint="eastAsia"/>
          <w:sz w:val="24"/>
          <w:szCs w:val="24"/>
        </w:rPr>
        <w:t xml:space="preserve">　福岡県庁本庁舎のうち、</w:t>
      </w:r>
      <w:r w:rsidR="0051098F" w:rsidRPr="001E29B0">
        <w:rPr>
          <w:rFonts w:ascii="BIZ UDPゴシック" w:eastAsia="BIZ UDPゴシック" w:hAnsi="BIZ UDPゴシック" w:hint="eastAsia"/>
          <w:sz w:val="24"/>
          <w:szCs w:val="24"/>
        </w:rPr>
        <w:t>以下に掲げる所属</w:t>
      </w:r>
      <w:r w:rsidR="00AD3450">
        <w:rPr>
          <w:rFonts w:ascii="BIZ UDPゴシック" w:eastAsia="BIZ UDPゴシック" w:hAnsi="BIZ UDPゴシック" w:hint="eastAsia"/>
          <w:sz w:val="24"/>
          <w:szCs w:val="24"/>
        </w:rPr>
        <w:t>の整備を予定</w:t>
      </w:r>
      <w:r w:rsidR="000E0089" w:rsidRPr="001E29B0">
        <w:rPr>
          <w:rFonts w:ascii="BIZ UDPゴシック" w:eastAsia="BIZ UDPゴシック" w:hAnsi="BIZ UDPゴシック" w:hint="eastAsia"/>
          <w:sz w:val="24"/>
          <w:szCs w:val="24"/>
        </w:rPr>
        <w:t>。</w:t>
      </w:r>
    </w:p>
    <w:tbl>
      <w:tblPr>
        <w:tblStyle w:val="a3"/>
        <w:tblW w:w="0" w:type="auto"/>
        <w:tblInd w:w="137" w:type="dxa"/>
        <w:tblLook w:val="04A0" w:firstRow="1" w:lastRow="0" w:firstColumn="1" w:lastColumn="0" w:noHBand="0" w:noVBand="1"/>
      </w:tblPr>
      <w:tblGrid>
        <w:gridCol w:w="992"/>
        <w:gridCol w:w="7513"/>
      </w:tblGrid>
      <w:tr w:rsidR="00AD3450" w:rsidRPr="001E29B0" w14:paraId="5E73D23A" w14:textId="77777777" w:rsidTr="00BD0D24">
        <w:tc>
          <w:tcPr>
            <w:tcW w:w="992" w:type="dxa"/>
          </w:tcPr>
          <w:p w14:paraId="0C58CA6B" w14:textId="77777777" w:rsidR="00AD3450" w:rsidRPr="001E29B0" w:rsidRDefault="00AD3450" w:rsidP="0051098F">
            <w:pPr>
              <w:tabs>
                <w:tab w:val="left" w:pos="7575"/>
              </w:tabs>
              <w:jc w:val="center"/>
              <w:rPr>
                <w:rFonts w:ascii="BIZ UDPゴシック" w:eastAsia="BIZ UDPゴシック" w:hAnsi="BIZ UDPゴシック"/>
                <w:sz w:val="24"/>
                <w:szCs w:val="24"/>
              </w:rPr>
            </w:pPr>
            <w:r w:rsidRPr="001E29B0">
              <w:rPr>
                <w:rFonts w:ascii="BIZ UDPゴシック" w:eastAsia="BIZ UDPゴシック" w:hAnsi="BIZ UDPゴシック" w:hint="eastAsia"/>
                <w:sz w:val="24"/>
                <w:szCs w:val="24"/>
              </w:rPr>
              <w:t>フロア</w:t>
            </w:r>
          </w:p>
        </w:tc>
        <w:tc>
          <w:tcPr>
            <w:tcW w:w="7513" w:type="dxa"/>
          </w:tcPr>
          <w:p w14:paraId="2EE33BA4" w14:textId="77777777" w:rsidR="00AD3450" w:rsidRPr="001E29B0" w:rsidRDefault="00AD3450" w:rsidP="0051098F">
            <w:pPr>
              <w:tabs>
                <w:tab w:val="left" w:pos="7575"/>
              </w:tabs>
              <w:jc w:val="center"/>
              <w:rPr>
                <w:rFonts w:ascii="BIZ UDPゴシック" w:eastAsia="BIZ UDPゴシック" w:hAnsi="BIZ UDPゴシック"/>
                <w:sz w:val="24"/>
                <w:szCs w:val="24"/>
              </w:rPr>
            </w:pPr>
            <w:r w:rsidRPr="001E29B0">
              <w:rPr>
                <w:rFonts w:ascii="BIZ UDPゴシック" w:eastAsia="BIZ UDPゴシック" w:hAnsi="BIZ UDPゴシック" w:hint="eastAsia"/>
                <w:sz w:val="24"/>
                <w:szCs w:val="24"/>
              </w:rPr>
              <w:t>所属名</w:t>
            </w:r>
          </w:p>
        </w:tc>
      </w:tr>
      <w:tr w:rsidR="00AD3450" w:rsidRPr="001E29B0" w14:paraId="32D3D014" w14:textId="77777777" w:rsidTr="00BD0D24">
        <w:tc>
          <w:tcPr>
            <w:tcW w:w="992" w:type="dxa"/>
          </w:tcPr>
          <w:p w14:paraId="1DA2FAE4" w14:textId="74859BD3" w:rsidR="00AD3450" w:rsidRPr="001E29B0" w:rsidRDefault="00AD3450" w:rsidP="00A45728">
            <w:pPr>
              <w:tabs>
                <w:tab w:val="left" w:pos="7575"/>
              </w:tabs>
              <w:jc w:val="center"/>
              <w:rPr>
                <w:rFonts w:ascii="BIZ UDPゴシック" w:eastAsia="BIZ UDPゴシック" w:hAnsi="BIZ UDPゴシック"/>
                <w:sz w:val="24"/>
                <w:szCs w:val="24"/>
              </w:rPr>
            </w:pPr>
            <w:r>
              <w:rPr>
                <w:rFonts w:ascii="BIZ UDPゴシック" w:eastAsia="BIZ UDPゴシック" w:hAnsi="BIZ UDPゴシック" w:hint="eastAsia"/>
                <w:sz w:val="24"/>
                <w:szCs w:val="24"/>
              </w:rPr>
              <w:t>9</w:t>
            </w:r>
            <w:r w:rsidRPr="001E29B0">
              <w:rPr>
                <w:rFonts w:ascii="BIZ UDPゴシック" w:eastAsia="BIZ UDPゴシック" w:hAnsi="BIZ UDPゴシック"/>
                <w:sz w:val="24"/>
                <w:szCs w:val="24"/>
              </w:rPr>
              <w:t>F</w:t>
            </w:r>
          </w:p>
        </w:tc>
        <w:tc>
          <w:tcPr>
            <w:tcW w:w="7513" w:type="dxa"/>
          </w:tcPr>
          <w:p w14:paraId="7665E100" w14:textId="71F3C429" w:rsidR="00AD3450" w:rsidRPr="008D42D6" w:rsidRDefault="008D42D6" w:rsidP="00A45728">
            <w:pPr>
              <w:tabs>
                <w:tab w:val="left" w:pos="7575"/>
              </w:tabs>
              <w:rPr>
                <w:rFonts w:ascii="BIZ UDPゴシック" w:eastAsia="BIZ UDPゴシック" w:hAnsi="BIZ UDPゴシック"/>
                <w:bCs/>
                <w:sz w:val="24"/>
                <w:szCs w:val="24"/>
              </w:rPr>
            </w:pPr>
            <w:r>
              <w:rPr>
                <w:rFonts w:ascii="BIZ UDPゴシック" w:eastAsia="BIZ UDPゴシック" w:hAnsi="BIZ UDPゴシック" w:hint="eastAsia"/>
                <w:bCs/>
                <w:sz w:val="24"/>
                <w:szCs w:val="24"/>
              </w:rPr>
              <w:t>9F所属</w:t>
            </w:r>
            <w:r w:rsidR="00154323">
              <w:rPr>
                <w:rFonts w:ascii="BIZ UDPゴシック" w:eastAsia="BIZ UDPゴシック" w:hAnsi="BIZ UDPゴシック" w:hint="eastAsia"/>
                <w:bCs/>
                <w:sz w:val="24"/>
                <w:szCs w:val="24"/>
              </w:rPr>
              <w:t>で</w:t>
            </w:r>
            <w:r w:rsidR="00AD3450" w:rsidRPr="008D42D6">
              <w:rPr>
                <w:rFonts w:ascii="BIZ UDPゴシック" w:eastAsia="BIZ UDPゴシック" w:hAnsi="BIZ UDPゴシック" w:hint="eastAsia"/>
                <w:bCs/>
                <w:sz w:val="24"/>
                <w:szCs w:val="24"/>
              </w:rPr>
              <w:t>オフィス未整備所属</w:t>
            </w:r>
            <w:r>
              <w:rPr>
                <w:rFonts w:ascii="BIZ UDPゴシック" w:eastAsia="BIZ UDPゴシック" w:hAnsi="BIZ UDPゴシック" w:hint="eastAsia"/>
                <w:bCs/>
                <w:sz w:val="24"/>
                <w:szCs w:val="24"/>
              </w:rPr>
              <w:t>の</w:t>
            </w:r>
            <w:r w:rsidR="00154323">
              <w:rPr>
                <w:rFonts w:ascii="BIZ UDPゴシック" w:eastAsia="BIZ UDPゴシック" w:hAnsi="BIZ UDPゴシック" w:hint="eastAsia"/>
                <w:bCs/>
                <w:sz w:val="24"/>
                <w:szCs w:val="24"/>
              </w:rPr>
              <w:t>うち、</w:t>
            </w:r>
            <w:r w:rsidR="00AD3450" w:rsidRPr="008D42D6">
              <w:rPr>
                <w:rFonts w:ascii="BIZ UDPゴシック" w:eastAsia="BIZ UDPゴシック" w:hAnsi="BIZ UDPゴシック" w:hint="eastAsia"/>
                <w:bCs/>
                <w:sz w:val="24"/>
                <w:szCs w:val="24"/>
              </w:rPr>
              <w:t>以下の所属</w:t>
            </w:r>
          </w:p>
          <w:tbl>
            <w:tblPr>
              <w:tblStyle w:val="a3"/>
              <w:tblW w:w="0" w:type="auto"/>
              <w:tblLook w:val="04A0" w:firstRow="1" w:lastRow="0" w:firstColumn="1" w:lastColumn="0" w:noHBand="0" w:noVBand="1"/>
            </w:tblPr>
            <w:tblGrid>
              <w:gridCol w:w="2293"/>
              <w:gridCol w:w="4826"/>
            </w:tblGrid>
            <w:tr w:rsidR="00AD3450" w:rsidRPr="008D42D6" w14:paraId="2FBD53FF" w14:textId="77777777" w:rsidTr="00BD0D24">
              <w:tc>
                <w:tcPr>
                  <w:tcW w:w="2293" w:type="dxa"/>
                </w:tcPr>
                <w:p w14:paraId="274A50F3" w14:textId="6B410D67" w:rsidR="00AD3450" w:rsidRPr="008D42D6" w:rsidRDefault="00AD3450" w:rsidP="00A45728">
                  <w:pPr>
                    <w:tabs>
                      <w:tab w:val="left" w:pos="7575"/>
                    </w:tabs>
                    <w:rPr>
                      <w:rFonts w:ascii="BIZ UDPゴシック" w:eastAsia="BIZ UDPゴシック" w:hAnsi="BIZ UDPゴシック"/>
                      <w:bCs/>
                      <w:sz w:val="24"/>
                      <w:szCs w:val="24"/>
                    </w:rPr>
                  </w:pPr>
                  <w:r w:rsidRPr="008D42D6">
                    <w:rPr>
                      <w:rFonts w:ascii="BIZ UDPゴシック" w:eastAsia="BIZ UDPゴシック" w:hAnsi="BIZ UDPゴシック" w:hint="eastAsia"/>
                      <w:bCs/>
                      <w:sz w:val="24"/>
                      <w:szCs w:val="24"/>
                    </w:rPr>
                    <w:t>総務部</w:t>
                  </w:r>
                </w:p>
              </w:tc>
              <w:tc>
                <w:tcPr>
                  <w:tcW w:w="4826" w:type="dxa"/>
                </w:tcPr>
                <w:p w14:paraId="75E8500A" w14:textId="5234DD85" w:rsidR="00AD3450" w:rsidRPr="008D42D6" w:rsidRDefault="00AD3450" w:rsidP="00A45728">
                  <w:pPr>
                    <w:tabs>
                      <w:tab w:val="left" w:pos="7575"/>
                    </w:tabs>
                    <w:rPr>
                      <w:rFonts w:ascii="BIZ UDPゴシック" w:eastAsia="BIZ UDPゴシック" w:hAnsi="BIZ UDPゴシック"/>
                      <w:bCs/>
                      <w:sz w:val="24"/>
                      <w:szCs w:val="24"/>
                    </w:rPr>
                  </w:pPr>
                  <w:r w:rsidRPr="008D42D6">
                    <w:rPr>
                      <w:rFonts w:ascii="BIZ UDPゴシック" w:eastAsia="BIZ UDPゴシック" w:hAnsi="BIZ UDPゴシック" w:hint="eastAsia"/>
                      <w:bCs/>
                      <w:sz w:val="24"/>
                      <w:szCs w:val="24"/>
                    </w:rPr>
                    <w:t>人事課</w:t>
                  </w:r>
                  <w:r w:rsidR="00723EB6">
                    <w:rPr>
                      <w:rFonts w:ascii="BIZ UDPゴシック" w:eastAsia="BIZ UDPゴシック" w:hAnsi="BIZ UDPゴシック" w:hint="eastAsia"/>
                      <w:bCs/>
                      <w:sz w:val="24"/>
                      <w:szCs w:val="24"/>
                    </w:rPr>
                    <w:t>【</w:t>
                  </w:r>
                  <w:r w:rsidR="00154323">
                    <w:rPr>
                      <w:rFonts w:ascii="BIZ UDPゴシック" w:eastAsia="BIZ UDPゴシック" w:hAnsi="BIZ UDPゴシック" w:hint="eastAsia"/>
                      <w:bCs/>
                      <w:sz w:val="24"/>
                      <w:szCs w:val="24"/>
                    </w:rPr>
                    <w:t>48</w:t>
                  </w:r>
                  <w:r w:rsidR="00723EB6">
                    <w:rPr>
                      <w:rFonts w:ascii="BIZ UDPゴシック" w:eastAsia="BIZ UDPゴシック" w:hAnsi="BIZ UDPゴシック" w:hint="eastAsia"/>
                      <w:bCs/>
                      <w:sz w:val="24"/>
                      <w:szCs w:val="24"/>
                    </w:rPr>
                    <w:t>】</w:t>
                  </w:r>
                </w:p>
                <w:p w14:paraId="104F14A2" w14:textId="16B974E1" w:rsidR="00AD3450" w:rsidRPr="008D42D6" w:rsidRDefault="00AD3450" w:rsidP="00A45728">
                  <w:pPr>
                    <w:tabs>
                      <w:tab w:val="left" w:pos="7575"/>
                    </w:tabs>
                    <w:rPr>
                      <w:rFonts w:ascii="BIZ UDPゴシック" w:eastAsia="BIZ UDPゴシック" w:hAnsi="BIZ UDPゴシック"/>
                      <w:bCs/>
                      <w:sz w:val="24"/>
                      <w:szCs w:val="24"/>
                    </w:rPr>
                  </w:pPr>
                  <w:r w:rsidRPr="008D42D6">
                    <w:rPr>
                      <w:rFonts w:ascii="BIZ UDPゴシック" w:eastAsia="BIZ UDPゴシック" w:hAnsi="BIZ UDPゴシック" w:hint="eastAsia"/>
                      <w:bCs/>
                      <w:sz w:val="24"/>
                      <w:szCs w:val="24"/>
                    </w:rPr>
                    <w:t>税務課</w:t>
                  </w:r>
                  <w:r w:rsidR="00723EB6">
                    <w:rPr>
                      <w:rFonts w:ascii="BIZ UDPゴシック" w:eastAsia="BIZ UDPゴシック" w:hAnsi="BIZ UDPゴシック" w:hint="eastAsia"/>
                      <w:bCs/>
                      <w:sz w:val="24"/>
                      <w:szCs w:val="24"/>
                    </w:rPr>
                    <w:t>【</w:t>
                  </w:r>
                  <w:r w:rsidR="00154323">
                    <w:rPr>
                      <w:rFonts w:ascii="BIZ UDPゴシック" w:eastAsia="BIZ UDPゴシック" w:hAnsi="BIZ UDPゴシック" w:hint="eastAsia"/>
                      <w:bCs/>
                      <w:sz w:val="24"/>
                      <w:szCs w:val="24"/>
                    </w:rPr>
                    <w:t>67</w:t>
                  </w:r>
                  <w:r w:rsidR="00723EB6">
                    <w:rPr>
                      <w:rFonts w:ascii="BIZ UDPゴシック" w:eastAsia="BIZ UDPゴシック" w:hAnsi="BIZ UDPゴシック" w:hint="eastAsia"/>
                      <w:bCs/>
                      <w:sz w:val="24"/>
                      <w:szCs w:val="24"/>
                    </w:rPr>
                    <w:t>】</w:t>
                  </w:r>
                </w:p>
                <w:p w14:paraId="691041E8" w14:textId="69326169" w:rsidR="00AD3450" w:rsidRPr="008D42D6" w:rsidRDefault="00AD3450" w:rsidP="00A45728">
                  <w:pPr>
                    <w:tabs>
                      <w:tab w:val="left" w:pos="7575"/>
                    </w:tabs>
                    <w:rPr>
                      <w:rFonts w:ascii="BIZ UDPゴシック" w:eastAsia="BIZ UDPゴシック" w:hAnsi="BIZ UDPゴシック"/>
                      <w:bCs/>
                      <w:sz w:val="24"/>
                      <w:szCs w:val="24"/>
                    </w:rPr>
                  </w:pPr>
                  <w:r w:rsidRPr="008D42D6">
                    <w:rPr>
                      <w:rFonts w:ascii="BIZ UDPゴシック" w:eastAsia="BIZ UDPゴシック" w:hAnsi="BIZ UDPゴシック" w:hint="eastAsia"/>
                      <w:bCs/>
                      <w:sz w:val="24"/>
                      <w:szCs w:val="24"/>
                    </w:rPr>
                    <w:t>統計課</w:t>
                  </w:r>
                  <w:r w:rsidR="00723EB6">
                    <w:rPr>
                      <w:rFonts w:ascii="BIZ UDPゴシック" w:eastAsia="BIZ UDPゴシック" w:hAnsi="BIZ UDPゴシック" w:hint="eastAsia"/>
                      <w:bCs/>
                      <w:sz w:val="24"/>
                      <w:szCs w:val="24"/>
                    </w:rPr>
                    <w:t>【</w:t>
                  </w:r>
                  <w:r w:rsidR="00154323">
                    <w:rPr>
                      <w:rFonts w:ascii="BIZ UDPゴシック" w:eastAsia="BIZ UDPゴシック" w:hAnsi="BIZ UDPゴシック" w:hint="eastAsia"/>
                      <w:bCs/>
                      <w:sz w:val="24"/>
                      <w:szCs w:val="24"/>
                    </w:rPr>
                    <w:t>54</w:t>
                  </w:r>
                  <w:r w:rsidR="00723EB6">
                    <w:rPr>
                      <w:rFonts w:ascii="BIZ UDPゴシック" w:eastAsia="BIZ UDPゴシック" w:hAnsi="BIZ UDPゴシック" w:hint="eastAsia"/>
                      <w:bCs/>
                      <w:sz w:val="24"/>
                      <w:szCs w:val="24"/>
                    </w:rPr>
                    <w:t>】</w:t>
                  </w:r>
                </w:p>
              </w:tc>
            </w:tr>
            <w:tr w:rsidR="00AD3450" w:rsidRPr="008D42D6" w14:paraId="10949E87" w14:textId="77777777" w:rsidTr="00BD0D24">
              <w:tc>
                <w:tcPr>
                  <w:tcW w:w="2293" w:type="dxa"/>
                </w:tcPr>
                <w:p w14:paraId="0D4C3B00" w14:textId="617C7AE3" w:rsidR="00AD3450" w:rsidRPr="008D42D6" w:rsidRDefault="00AD3450" w:rsidP="00A45728">
                  <w:pPr>
                    <w:tabs>
                      <w:tab w:val="left" w:pos="7575"/>
                    </w:tabs>
                    <w:rPr>
                      <w:rFonts w:ascii="BIZ UDPゴシック" w:eastAsia="BIZ UDPゴシック" w:hAnsi="BIZ UDPゴシック"/>
                      <w:bCs/>
                      <w:sz w:val="24"/>
                      <w:szCs w:val="24"/>
                    </w:rPr>
                  </w:pPr>
                  <w:r w:rsidRPr="008D42D6">
                    <w:rPr>
                      <w:rFonts w:ascii="BIZ UDPゴシック" w:eastAsia="BIZ UDPゴシック" w:hAnsi="BIZ UDPゴシック" w:hint="eastAsia"/>
                      <w:bCs/>
                      <w:sz w:val="24"/>
                      <w:szCs w:val="24"/>
                    </w:rPr>
                    <w:t>市町村・地域振興部</w:t>
                  </w:r>
                </w:p>
              </w:tc>
              <w:tc>
                <w:tcPr>
                  <w:tcW w:w="4826" w:type="dxa"/>
                </w:tcPr>
                <w:p w14:paraId="37BEDA59" w14:textId="6AFE5FAD" w:rsidR="00AD3450" w:rsidRPr="008D42D6" w:rsidRDefault="00AD3450" w:rsidP="00A45728">
                  <w:pPr>
                    <w:tabs>
                      <w:tab w:val="left" w:pos="7575"/>
                    </w:tabs>
                    <w:rPr>
                      <w:rFonts w:ascii="BIZ UDPゴシック" w:eastAsia="BIZ UDPゴシック" w:hAnsi="BIZ UDPゴシック"/>
                      <w:bCs/>
                      <w:sz w:val="24"/>
                      <w:szCs w:val="24"/>
                    </w:rPr>
                  </w:pPr>
                  <w:r w:rsidRPr="008D42D6">
                    <w:rPr>
                      <w:rFonts w:ascii="BIZ UDPゴシック" w:eastAsia="BIZ UDPゴシック" w:hAnsi="BIZ UDPゴシック" w:hint="eastAsia"/>
                      <w:bCs/>
                      <w:sz w:val="24"/>
                      <w:szCs w:val="24"/>
                    </w:rPr>
                    <w:t>地域振興総務課</w:t>
                  </w:r>
                  <w:r w:rsidR="002777C0" w:rsidRPr="008D42D6">
                    <w:rPr>
                      <w:rFonts w:ascii="BIZ UDPゴシック" w:eastAsia="BIZ UDPゴシック" w:hAnsi="BIZ UDPゴシック" w:hint="eastAsia"/>
                      <w:b/>
                      <w:sz w:val="24"/>
                      <w:szCs w:val="24"/>
                    </w:rPr>
                    <w:t>（部長・部次長室含む）</w:t>
                  </w:r>
                  <w:r w:rsidR="00723EB6">
                    <w:rPr>
                      <w:rFonts w:ascii="BIZ UDPゴシック" w:eastAsia="BIZ UDPゴシック" w:hAnsi="BIZ UDPゴシック" w:hint="eastAsia"/>
                      <w:bCs/>
                      <w:sz w:val="24"/>
                      <w:szCs w:val="24"/>
                    </w:rPr>
                    <w:t>【</w:t>
                  </w:r>
                  <w:r w:rsidR="00154323">
                    <w:rPr>
                      <w:rFonts w:ascii="BIZ UDPゴシック" w:eastAsia="BIZ UDPゴシック" w:hAnsi="BIZ UDPゴシック" w:hint="eastAsia"/>
                      <w:bCs/>
                      <w:sz w:val="24"/>
                      <w:szCs w:val="24"/>
                    </w:rPr>
                    <w:t>27</w:t>
                  </w:r>
                  <w:r w:rsidR="00723EB6">
                    <w:rPr>
                      <w:rFonts w:ascii="BIZ UDPゴシック" w:eastAsia="BIZ UDPゴシック" w:hAnsi="BIZ UDPゴシック" w:hint="eastAsia"/>
                      <w:bCs/>
                      <w:sz w:val="24"/>
                      <w:szCs w:val="24"/>
                    </w:rPr>
                    <w:t>】</w:t>
                  </w:r>
                </w:p>
                <w:p w14:paraId="47447F9E" w14:textId="1C81BA70" w:rsidR="00AD3450" w:rsidRPr="008D42D6" w:rsidRDefault="00AD3450" w:rsidP="00A45728">
                  <w:pPr>
                    <w:tabs>
                      <w:tab w:val="left" w:pos="7575"/>
                    </w:tabs>
                    <w:rPr>
                      <w:rFonts w:ascii="BIZ UDPゴシック" w:eastAsia="BIZ UDPゴシック" w:hAnsi="BIZ UDPゴシック"/>
                      <w:bCs/>
                      <w:sz w:val="24"/>
                      <w:szCs w:val="24"/>
                    </w:rPr>
                  </w:pPr>
                  <w:r w:rsidRPr="008D42D6">
                    <w:rPr>
                      <w:rFonts w:ascii="BIZ UDPゴシック" w:eastAsia="BIZ UDPゴシック" w:hAnsi="BIZ UDPゴシック" w:hint="eastAsia"/>
                      <w:bCs/>
                      <w:sz w:val="24"/>
                      <w:szCs w:val="24"/>
                    </w:rPr>
                    <w:t>市町村政策支援課</w:t>
                  </w:r>
                  <w:r w:rsidR="00723EB6">
                    <w:rPr>
                      <w:rFonts w:ascii="BIZ UDPゴシック" w:eastAsia="BIZ UDPゴシック" w:hAnsi="BIZ UDPゴシック" w:hint="eastAsia"/>
                      <w:bCs/>
                      <w:sz w:val="24"/>
                      <w:szCs w:val="24"/>
                    </w:rPr>
                    <w:t>【</w:t>
                  </w:r>
                  <w:r w:rsidR="00154323">
                    <w:rPr>
                      <w:rFonts w:ascii="BIZ UDPゴシック" w:eastAsia="BIZ UDPゴシック" w:hAnsi="BIZ UDPゴシック" w:hint="eastAsia"/>
                      <w:bCs/>
                      <w:sz w:val="24"/>
                      <w:szCs w:val="24"/>
                    </w:rPr>
                    <w:t>50</w:t>
                  </w:r>
                  <w:r w:rsidR="00723EB6">
                    <w:rPr>
                      <w:rFonts w:ascii="BIZ UDPゴシック" w:eastAsia="BIZ UDPゴシック" w:hAnsi="BIZ UDPゴシック" w:hint="eastAsia"/>
                      <w:bCs/>
                      <w:sz w:val="24"/>
                      <w:szCs w:val="24"/>
                    </w:rPr>
                    <w:t>】</w:t>
                  </w:r>
                </w:p>
                <w:p w14:paraId="5E507DDA" w14:textId="00E07495" w:rsidR="00AD3450" w:rsidRPr="008D42D6" w:rsidRDefault="00AD3450" w:rsidP="00A45728">
                  <w:pPr>
                    <w:tabs>
                      <w:tab w:val="left" w:pos="7575"/>
                    </w:tabs>
                    <w:rPr>
                      <w:rFonts w:ascii="BIZ UDPゴシック" w:eastAsia="BIZ UDPゴシック" w:hAnsi="BIZ UDPゴシック"/>
                      <w:bCs/>
                      <w:sz w:val="24"/>
                      <w:szCs w:val="24"/>
                    </w:rPr>
                  </w:pPr>
                  <w:r w:rsidRPr="008D42D6">
                    <w:rPr>
                      <w:rFonts w:ascii="BIZ UDPゴシック" w:eastAsia="BIZ UDPゴシック" w:hAnsi="BIZ UDPゴシック" w:hint="eastAsia"/>
                      <w:bCs/>
                      <w:sz w:val="24"/>
                      <w:szCs w:val="24"/>
                    </w:rPr>
                    <w:t>市町村行財政支援課</w:t>
                  </w:r>
                  <w:r w:rsidR="00723EB6">
                    <w:rPr>
                      <w:rFonts w:ascii="BIZ UDPゴシック" w:eastAsia="BIZ UDPゴシック" w:hAnsi="BIZ UDPゴシック" w:hint="eastAsia"/>
                      <w:bCs/>
                      <w:sz w:val="24"/>
                      <w:szCs w:val="24"/>
                    </w:rPr>
                    <w:t>【</w:t>
                  </w:r>
                  <w:r w:rsidR="00154323">
                    <w:rPr>
                      <w:rFonts w:ascii="BIZ UDPゴシック" w:eastAsia="BIZ UDPゴシック" w:hAnsi="BIZ UDPゴシック" w:hint="eastAsia"/>
                      <w:bCs/>
                      <w:sz w:val="24"/>
                      <w:szCs w:val="24"/>
                    </w:rPr>
                    <w:t>32</w:t>
                  </w:r>
                  <w:r w:rsidR="00723EB6">
                    <w:rPr>
                      <w:rFonts w:ascii="BIZ UDPゴシック" w:eastAsia="BIZ UDPゴシック" w:hAnsi="BIZ UDPゴシック" w:hint="eastAsia"/>
                      <w:bCs/>
                      <w:sz w:val="24"/>
                      <w:szCs w:val="24"/>
                    </w:rPr>
                    <w:t>】</w:t>
                  </w:r>
                </w:p>
                <w:p w14:paraId="38881471" w14:textId="77777777" w:rsidR="00AD3450" w:rsidRDefault="00AD3450" w:rsidP="00A45728">
                  <w:pPr>
                    <w:tabs>
                      <w:tab w:val="left" w:pos="7575"/>
                    </w:tabs>
                    <w:rPr>
                      <w:rFonts w:ascii="BIZ UDPゴシック" w:eastAsia="BIZ UDPゴシック" w:hAnsi="BIZ UDPゴシック"/>
                      <w:bCs/>
                      <w:sz w:val="24"/>
                      <w:szCs w:val="24"/>
                    </w:rPr>
                  </w:pPr>
                  <w:r w:rsidRPr="008D42D6">
                    <w:rPr>
                      <w:rFonts w:ascii="BIZ UDPゴシック" w:eastAsia="BIZ UDPゴシック" w:hAnsi="BIZ UDPゴシック" w:hint="eastAsia"/>
                      <w:bCs/>
                      <w:sz w:val="24"/>
                      <w:szCs w:val="24"/>
                    </w:rPr>
                    <w:t>生活安全課</w:t>
                  </w:r>
                  <w:r w:rsidR="00723EB6">
                    <w:rPr>
                      <w:rFonts w:ascii="BIZ UDPゴシック" w:eastAsia="BIZ UDPゴシック" w:hAnsi="BIZ UDPゴシック" w:hint="eastAsia"/>
                      <w:bCs/>
                      <w:sz w:val="24"/>
                      <w:szCs w:val="24"/>
                    </w:rPr>
                    <w:t>【</w:t>
                  </w:r>
                  <w:r w:rsidR="00154323">
                    <w:rPr>
                      <w:rFonts w:ascii="BIZ UDPゴシック" w:eastAsia="BIZ UDPゴシック" w:hAnsi="BIZ UDPゴシック" w:hint="eastAsia"/>
                      <w:bCs/>
                      <w:sz w:val="24"/>
                      <w:szCs w:val="24"/>
                    </w:rPr>
                    <w:t>21</w:t>
                  </w:r>
                  <w:r w:rsidR="00723EB6">
                    <w:rPr>
                      <w:rFonts w:ascii="BIZ UDPゴシック" w:eastAsia="BIZ UDPゴシック" w:hAnsi="BIZ UDPゴシック" w:hint="eastAsia"/>
                      <w:bCs/>
                      <w:sz w:val="24"/>
                      <w:szCs w:val="24"/>
                    </w:rPr>
                    <w:t>】</w:t>
                  </w:r>
                </w:p>
                <w:p w14:paraId="7AD19111" w14:textId="77777777" w:rsidR="003B7120" w:rsidRDefault="003B7120" w:rsidP="00A45728">
                  <w:pPr>
                    <w:tabs>
                      <w:tab w:val="left" w:pos="7575"/>
                    </w:tabs>
                    <w:rPr>
                      <w:rFonts w:ascii="BIZ UDPゴシック" w:eastAsia="BIZ UDPゴシック" w:hAnsi="BIZ UDPゴシック"/>
                      <w:bCs/>
                      <w:sz w:val="24"/>
                      <w:szCs w:val="24"/>
                    </w:rPr>
                  </w:pPr>
                  <w:r>
                    <w:rPr>
                      <w:rFonts w:ascii="BIZ UDPゴシック" w:eastAsia="BIZ UDPゴシック" w:hAnsi="BIZ UDPゴシック" w:hint="eastAsia"/>
                      <w:bCs/>
                      <w:sz w:val="24"/>
                      <w:szCs w:val="24"/>
                    </w:rPr>
                    <w:t>空港政策課【10】</w:t>
                  </w:r>
                </w:p>
                <w:p w14:paraId="40802EEA" w14:textId="17CD40A6" w:rsidR="003B7120" w:rsidRPr="008D42D6" w:rsidRDefault="003B7120" w:rsidP="00A45728">
                  <w:pPr>
                    <w:tabs>
                      <w:tab w:val="left" w:pos="7575"/>
                    </w:tabs>
                    <w:rPr>
                      <w:rFonts w:ascii="BIZ UDPゴシック" w:eastAsia="BIZ UDPゴシック" w:hAnsi="BIZ UDPゴシック"/>
                      <w:bCs/>
                      <w:sz w:val="24"/>
                      <w:szCs w:val="24"/>
                    </w:rPr>
                  </w:pPr>
                  <w:r>
                    <w:rPr>
                      <w:rFonts w:ascii="BIZ UDPゴシック" w:eastAsia="BIZ UDPゴシック" w:hAnsi="BIZ UDPゴシック" w:hint="eastAsia"/>
                      <w:bCs/>
                      <w:sz w:val="24"/>
                      <w:szCs w:val="24"/>
                    </w:rPr>
                    <w:t>空港事業課【10】</w:t>
                  </w:r>
                </w:p>
              </w:tc>
            </w:tr>
          </w:tbl>
          <w:p w14:paraId="00286435" w14:textId="77777777" w:rsidR="00AD3450" w:rsidRPr="008D42D6" w:rsidRDefault="00AD3450" w:rsidP="00A45728">
            <w:pPr>
              <w:tabs>
                <w:tab w:val="left" w:pos="7575"/>
              </w:tabs>
              <w:rPr>
                <w:rFonts w:ascii="BIZ UDPゴシック" w:eastAsia="BIZ UDPゴシック" w:hAnsi="BIZ UDPゴシック"/>
                <w:bCs/>
                <w:sz w:val="24"/>
                <w:szCs w:val="24"/>
              </w:rPr>
            </w:pPr>
          </w:p>
          <w:p w14:paraId="0F75BCAC" w14:textId="4AF3D530" w:rsidR="00AD3450" w:rsidRPr="008D42D6" w:rsidRDefault="00AD3450" w:rsidP="00A45728">
            <w:pPr>
              <w:tabs>
                <w:tab w:val="left" w:pos="7575"/>
              </w:tabs>
              <w:rPr>
                <w:rFonts w:ascii="BIZ UDPゴシック" w:eastAsia="BIZ UDPゴシック" w:hAnsi="BIZ UDPゴシック"/>
                <w:bCs/>
                <w:sz w:val="24"/>
                <w:szCs w:val="24"/>
              </w:rPr>
            </w:pPr>
          </w:p>
        </w:tc>
      </w:tr>
      <w:tr w:rsidR="00AD3450" w:rsidRPr="001E29B0" w14:paraId="4D585A81" w14:textId="77777777" w:rsidTr="00BD0D24">
        <w:tc>
          <w:tcPr>
            <w:tcW w:w="992" w:type="dxa"/>
          </w:tcPr>
          <w:p w14:paraId="7AB8B52F" w14:textId="516A3BA6" w:rsidR="00AD3450" w:rsidRPr="001E29B0" w:rsidRDefault="00AD3450" w:rsidP="00C02D13">
            <w:pPr>
              <w:tabs>
                <w:tab w:val="left" w:pos="7575"/>
              </w:tabs>
              <w:jc w:val="center"/>
              <w:rPr>
                <w:rFonts w:ascii="BIZ UDPゴシック" w:eastAsia="BIZ UDPゴシック" w:hAnsi="BIZ UDPゴシック"/>
                <w:sz w:val="24"/>
                <w:szCs w:val="24"/>
              </w:rPr>
            </w:pPr>
            <w:r w:rsidRPr="001E29B0">
              <w:rPr>
                <w:rFonts w:ascii="BIZ UDPゴシック" w:eastAsia="BIZ UDPゴシック" w:hAnsi="BIZ UDPゴシック"/>
                <w:sz w:val="24"/>
                <w:szCs w:val="24"/>
              </w:rPr>
              <w:t>8F</w:t>
            </w:r>
          </w:p>
        </w:tc>
        <w:tc>
          <w:tcPr>
            <w:tcW w:w="7513" w:type="dxa"/>
          </w:tcPr>
          <w:p w14:paraId="6FE795A3" w14:textId="77777777" w:rsidR="00AD3450" w:rsidRDefault="00AD3450" w:rsidP="00C02D13">
            <w:pPr>
              <w:tabs>
                <w:tab w:val="left" w:pos="7575"/>
              </w:tabs>
              <w:rPr>
                <w:rFonts w:ascii="BIZ UDPゴシック" w:eastAsia="BIZ UDPゴシック" w:hAnsi="BIZ UDPゴシック"/>
                <w:bCs/>
                <w:sz w:val="24"/>
                <w:szCs w:val="24"/>
              </w:rPr>
            </w:pPr>
            <w:r>
              <w:rPr>
                <w:rFonts w:ascii="BIZ UDPゴシック" w:eastAsia="BIZ UDPゴシック" w:hAnsi="BIZ UDPゴシック" w:hint="eastAsia"/>
                <w:b/>
                <w:sz w:val="24"/>
                <w:szCs w:val="24"/>
              </w:rPr>
              <w:t>行政マネジメント課、法務・県民情報課（</w:t>
            </w:r>
            <w:r w:rsidR="002777C0">
              <w:rPr>
                <w:rFonts w:ascii="BIZ UDPゴシック" w:eastAsia="BIZ UDPゴシック" w:hAnsi="BIZ UDPゴシック" w:hint="eastAsia"/>
                <w:b/>
                <w:sz w:val="24"/>
                <w:szCs w:val="24"/>
              </w:rPr>
              <w:t>部長・</w:t>
            </w:r>
            <w:r>
              <w:rPr>
                <w:rFonts w:ascii="BIZ UDPゴシック" w:eastAsia="BIZ UDPゴシック" w:hAnsi="BIZ UDPゴシック" w:hint="eastAsia"/>
                <w:b/>
                <w:sz w:val="24"/>
                <w:szCs w:val="24"/>
              </w:rPr>
              <w:t>部次長室含む）</w:t>
            </w:r>
            <w:r w:rsidR="00723EB6">
              <w:rPr>
                <w:rFonts w:ascii="BIZ UDPゴシック" w:eastAsia="BIZ UDPゴシック" w:hAnsi="BIZ UDPゴシック" w:hint="eastAsia"/>
                <w:bCs/>
                <w:sz w:val="24"/>
                <w:szCs w:val="24"/>
              </w:rPr>
              <w:t>【</w:t>
            </w:r>
            <w:r w:rsidR="00154323">
              <w:rPr>
                <w:rFonts w:ascii="BIZ UDPゴシック" w:eastAsia="BIZ UDPゴシック" w:hAnsi="BIZ UDPゴシック" w:hint="eastAsia"/>
                <w:bCs/>
                <w:sz w:val="24"/>
                <w:szCs w:val="24"/>
              </w:rPr>
              <w:t>４０</w:t>
            </w:r>
            <w:r w:rsidR="00723EB6">
              <w:rPr>
                <w:rFonts w:ascii="BIZ UDPゴシック" w:eastAsia="BIZ UDPゴシック" w:hAnsi="BIZ UDPゴシック" w:hint="eastAsia"/>
                <w:bCs/>
                <w:sz w:val="24"/>
                <w:szCs w:val="24"/>
              </w:rPr>
              <w:t>】</w:t>
            </w:r>
          </w:p>
          <w:p w14:paraId="02C49E25" w14:textId="071E73B6" w:rsidR="00A67200" w:rsidRPr="00A67200" w:rsidRDefault="00A67200" w:rsidP="00C02D13">
            <w:pPr>
              <w:tabs>
                <w:tab w:val="left" w:pos="7575"/>
              </w:tabs>
              <w:rPr>
                <w:rFonts w:ascii="BIZ UDPゴシック" w:eastAsia="BIZ UDPゴシック" w:hAnsi="BIZ UDPゴシック"/>
                <w:b/>
                <w:sz w:val="24"/>
                <w:szCs w:val="24"/>
              </w:rPr>
            </w:pPr>
            <w:r>
              <w:rPr>
                <w:rFonts w:ascii="BIZ UDPゴシック" w:eastAsia="BIZ UDPゴシック" w:hAnsi="BIZ UDPゴシック" w:hint="eastAsia"/>
                <w:b/>
                <w:bCs/>
                <w:sz w:val="24"/>
                <w:szCs w:val="24"/>
              </w:rPr>
              <w:t>※上記エリアを「</w:t>
            </w:r>
            <w:r>
              <w:rPr>
                <w:rFonts w:ascii="BIZ UDPゴシック" w:eastAsia="BIZ UDPゴシック" w:hAnsi="BIZ UDPゴシック" w:hint="eastAsia"/>
                <w:b/>
                <w:sz w:val="24"/>
                <w:szCs w:val="24"/>
              </w:rPr>
              <w:t>先行整備エリア」とする。</w:t>
            </w:r>
          </w:p>
          <w:p w14:paraId="2C838A2B" w14:textId="5EEF5301" w:rsidR="00A67200" w:rsidRPr="00A67200" w:rsidRDefault="00A67200" w:rsidP="00C02D13">
            <w:pPr>
              <w:tabs>
                <w:tab w:val="left" w:pos="7575"/>
              </w:tabs>
              <w:rPr>
                <w:rFonts w:ascii="BIZ UDPゴシック" w:eastAsia="BIZ UDPゴシック" w:hAnsi="BIZ UDPゴシック"/>
                <w:b/>
                <w:sz w:val="24"/>
                <w:szCs w:val="24"/>
              </w:rPr>
            </w:pPr>
            <w:r w:rsidRPr="00A67200">
              <w:rPr>
                <w:rFonts w:ascii="BIZ UDPゴシック" w:eastAsia="BIZ UDPゴシック" w:hAnsi="BIZ UDPゴシック" w:hint="eastAsia"/>
                <w:bCs/>
                <w:sz w:val="24"/>
                <w:szCs w:val="24"/>
              </w:rPr>
              <w:t>企画総務課</w:t>
            </w:r>
            <w:r>
              <w:rPr>
                <w:rFonts w:ascii="BIZ UDPゴシック" w:eastAsia="BIZ UDPゴシック" w:hAnsi="BIZ UDPゴシック" w:hint="eastAsia"/>
                <w:b/>
                <w:sz w:val="24"/>
                <w:szCs w:val="24"/>
              </w:rPr>
              <w:t>【40】</w:t>
            </w:r>
          </w:p>
        </w:tc>
      </w:tr>
      <w:tr w:rsidR="00AD3450" w:rsidRPr="001E29B0" w14:paraId="255EA26A" w14:textId="77777777" w:rsidTr="00BD0D24">
        <w:tc>
          <w:tcPr>
            <w:tcW w:w="992" w:type="dxa"/>
          </w:tcPr>
          <w:p w14:paraId="02E24E96" w14:textId="77777777" w:rsidR="00AD3450" w:rsidRPr="001E29B0" w:rsidRDefault="00AD3450" w:rsidP="00C02D13">
            <w:pPr>
              <w:tabs>
                <w:tab w:val="left" w:pos="7575"/>
              </w:tabs>
              <w:spacing w:line="480" w:lineRule="auto"/>
              <w:jc w:val="center"/>
              <w:rPr>
                <w:rFonts w:ascii="BIZ UDPゴシック" w:eastAsia="BIZ UDPゴシック" w:hAnsi="BIZ UDPゴシック"/>
                <w:sz w:val="24"/>
                <w:szCs w:val="24"/>
              </w:rPr>
            </w:pPr>
            <w:r w:rsidRPr="001E29B0">
              <w:rPr>
                <w:rFonts w:ascii="BIZ UDPゴシック" w:eastAsia="BIZ UDPゴシック" w:hAnsi="BIZ UDPゴシック" w:hint="eastAsia"/>
                <w:sz w:val="24"/>
                <w:szCs w:val="24"/>
              </w:rPr>
              <w:t>7</w:t>
            </w:r>
            <w:r w:rsidRPr="001E29B0">
              <w:rPr>
                <w:rFonts w:ascii="BIZ UDPゴシック" w:eastAsia="BIZ UDPゴシック" w:hAnsi="BIZ UDPゴシック"/>
                <w:sz w:val="24"/>
                <w:szCs w:val="24"/>
              </w:rPr>
              <w:t>F</w:t>
            </w:r>
          </w:p>
        </w:tc>
        <w:tc>
          <w:tcPr>
            <w:tcW w:w="7513" w:type="dxa"/>
          </w:tcPr>
          <w:p w14:paraId="5929B198" w14:textId="0DEA52F8" w:rsidR="00AD3450" w:rsidRDefault="00AD3450" w:rsidP="00C02D13">
            <w:pPr>
              <w:tabs>
                <w:tab w:val="left" w:pos="7575"/>
              </w:tabs>
              <w:rPr>
                <w:rFonts w:ascii="BIZ UDPゴシック" w:eastAsia="BIZ UDPゴシック" w:hAnsi="BIZ UDPゴシック"/>
                <w:sz w:val="24"/>
                <w:szCs w:val="24"/>
              </w:rPr>
            </w:pPr>
            <w:r>
              <w:rPr>
                <w:rFonts w:ascii="BIZ UDPゴシック" w:eastAsia="BIZ UDPゴシック" w:hAnsi="BIZ UDPゴシック" w:hint="eastAsia"/>
                <w:sz w:val="24"/>
                <w:szCs w:val="24"/>
              </w:rPr>
              <w:t>スタートアップ推進課</w:t>
            </w:r>
            <w:r w:rsidR="00154323">
              <w:rPr>
                <w:rFonts w:ascii="BIZ UDPゴシック" w:eastAsia="BIZ UDPゴシック" w:hAnsi="BIZ UDPゴシック" w:hint="eastAsia"/>
                <w:b/>
                <w:sz w:val="24"/>
                <w:szCs w:val="24"/>
              </w:rPr>
              <w:t>（別途、部長・部次長室も整備）【20】</w:t>
            </w:r>
          </w:p>
          <w:p w14:paraId="1C70905B" w14:textId="762AB20B" w:rsidR="00AD3450" w:rsidRPr="001E29B0" w:rsidRDefault="00AD3450" w:rsidP="00C02D13">
            <w:pPr>
              <w:tabs>
                <w:tab w:val="left" w:pos="7575"/>
              </w:tabs>
              <w:rPr>
                <w:rFonts w:ascii="BIZ UDPゴシック" w:eastAsia="BIZ UDPゴシック" w:hAnsi="BIZ UDPゴシック"/>
                <w:sz w:val="24"/>
                <w:szCs w:val="24"/>
              </w:rPr>
            </w:pPr>
            <w:r>
              <w:rPr>
                <w:rFonts w:ascii="BIZ UDPゴシック" w:eastAsia="BIZ UDPゴシック" w:hAnsi="BIZ UDPゴシック" w:hint="eastAsia"/>
                <w:sz w:val="24"/>
                <w:szCs w:val="24"/>
              </w:rPr>
              <w:t>建築都市総務課</w:t>
            </w:r>
            <w:r w:rsidR="002777C0">
              <w:rPr>
                <w:rFonts w:ascii="BIZ UDPゴシック" w:eastAsia="BIZ UDPゴシック" w:hAnsi="BIZ UDPゴシック" w:hint="eastAsia"/>
                <w:b/>
                <w:sz w:val="24"/>
                <w:szCs w:val="24"/>
              </w:rPr>
              <w:t>（部長・部次長室含む）</w:t>
            </w:r>
            <w:r w:rsidR="00723EB6">
              <w:rPr>
                <w:rFonts w:ascii="BIZ UDPゴシック" w:eastAsia="BIZ UDPゴシック" w:hAnsi="BIZ UDPゴシック" w:hint="eastAsia"/>
                <w:bCs/>
                <w:sz w:val="24"/>
                <w:szCs w:val="24"/>
              </w:rPr>
              <w:t>【</w:t>
            </w:r>
            <w:r w:rsidR="00154323">
              <w:rPr>
                <w:rFonts w:ascii="BIZ UDPゴシック" w:eastAsia="BIZ UDPゴシック" w:hAnsi="BIZ UDPゴシック" w:hint="eastAsia"/>
                <w:bCs/>
                <w:sz w:val="24"/>
                <w:szCs w:val="24"/>
              </w:rPr>
              <w:t>４１</w:t>
            </w:r>
            <w:r w:rsidR="00723EB6">
              <w:rPr>
                <w:rFonts w:ascii="BIZ UDPゴシック" w:eastAsia="BIZ UDPゴシック" w:hAnsi="BIZ UDPゴシック" w:hint="eastAsia"/>
                <w:bCs/>
                <w:sz w:val="24"/>
                <w:szCs w:val="24"/>
              </w:rPr>
              <w:t>】</w:t>
            </w:r>
          </w:p>
        </w:tc>
      </w:tr>
      <w:tr w:rsidR="00AD3450" w:rsidRPr="001E29B0" w14:paraId="38AD1E40" w14:textId="77777777" w:rsidTr="00BD0D24">
        <w:tc>
          <w:tcPr>
            <w:tcW w:w="992" w:type="dxa"/>
          </w:tcPr>
          <w:p w14:paraId="3A898E8E" w14:textId="77777777" w:rsidR="00AD3450" w:rsidRPr="001E29B0" w:rsidRDefault="00AD3450" w:rsidP="00C02D13">
            <w:pPr>
              <w:tabs>
                <w:tab w:val="left" w:pos="7575"/>
              </w:tabs>
              <w:jc w:val="center"/>
              <w:rPr>
                <w:rFonts w:ascii="BIZ UDPゴシック" w:eastAsia="BIZ UDPゴシック" w:hAnsi="BIZ UDPゴシック"/>
                <w:sz w:val="24"/>
                <w:szCs w:val="24"/>
              </w:rPr>
            </w:pPr>
            <w:r w:rsidRPr="001E29B0">
              <w:rPr>
                <w:rFonts w:ascii="BIZ UDPゴシック" w:eastAsia="BIZ UDPゴシック" w:hAnsi="BIZ UDPゴシック" w:hint="eastAsia"/>
                <w:sz w:val="24"/>
                <w:szCs w:val="24"/>
              </w:rPr>
              <w:t>6</w:t>
            </w:r>
            <w:r w:rsidRPr="001E29B0">
              <w:rPr>
                <w:rFonts w:ascii="BIZ UDPゴシック" w:eastAsia="BIZ UDPゴシック" w:hAnsi="BIZ UDPゴシック"/>
                <w:sz w:val="24"/>
                <w:szCs w:val="24"/>
              </w:rPr>
              <w:t>F</w:t>
            </w:r>
          </w:p>
        </w:tc>
        <w:tc>
          <w:tcPr>
            <w:tcW w:w="7513" w:type="dxa"/>
          </w:tcPr>
          <w:p w14:paraId="7CA7491F" w14:textId="43245DFB" w:rsidR="00AD3450" w:rsidRPr="001E29B0" w:rsidRDefault="00AD3450" w:rsidP="00C02D13">
            <w:pPr>
              <w:tabs>
                <w:tab w:val="left" w:pos="7575"/>
              </w:tabs>
              <w:rPr>
                <w:rFonts w:ascii="BIZ UDPゴシック" w:eastAsia="BIZ UDPゴシック" w:hAnsi="BIZ UDPゴシック"/>
                <w:sz w:val="24"/>
                <w:szCs w:val="24"/>
              </w:rPr>
            </w:pPr>
            <w:r w:rsidRPr="001E29B0">
              <w:rPr>
                <w:rFonts w:ascii="BIZ UDPゴシック" w:eastAsia="BIZ UDPゴシック" w:hAnsi="BIZ UDPゴシック" w:hint="eastAsia"/>
                <w:sz w:val="24"/>
                <w:szCs w:val="24"/>
              </w:rPr>
              <w:t>県土整備</w:t>
            </w:r>
            <w:r>
              <w:rPr>
                <w:rFonts w:ascii="BIZ UDPゴシック" w:eastAsia="BIZ UDPゴシック" w:hAnsi="BIZ UDPゴシック" w:hint="eastAsia"/>
                <w:sz w:val="24"/>
                <w:szCs w:val="24"/>
              </w:rPr>
              <w:t>総務課</w:t>
            </w:r>
            <w:r w:rsidR="002777C0">
              <w:rPr>
                <w:rFonts w:ascii="BIZ UDPゴシック" w:eastAsia="BIZ UDPゴシック" w:hAnsi="BIZ UDPゴシック" w:hint="eastAsia"/>
                <w:b/>
                <w:sz w:val="24"/>
                <w:szCs w:val="24"/>
              </w:rPr>
              <w:t>（部長・部次長室含む）</w:t>
            </w:r>
            <w:r w:rsidR="00723EB6">
              <w:rPr>
                <w:rFonts w:ascii="BIZ UDPゴシック" w:eastAsia="BIZ UDPゴシック" w:hAnsi="BIZ UDPゴシック" w:hint="eastAsia"/>
                <w:bCs/>
                <w:sz w:val="24"/>
                <w:szCs w:val="24"/>
              </w:rPr>
              <w:t>【</w:t>
            </w:r>
            <w:r w:rsidR="00E1424F">
              <w:rPr>
                <w:rFonts w:ascii="BIZ UDPゴシック" w:eastAsia="BIZ UDPゴシック" w:hAnsi="BIZ UDPゴシック" w:hint="eastAsia"/>
                <w:bCs/>
                <w:sz w:val="24"/>
                <w:szCs w:val="24"/>
              </w:rPr>
              <w:t>３５</w:t>
            </w:r>
            <w:r w:rsidR="00723EB6">
              <w:rPr>
                <w:rFonts w:ascii="BIZ UDPゴシック" w:eastAsia="BIZ UDPゴシック" w:hAnsi="BIZ UDPゴシック" w:hint="eastAsia"/>
                <w:bCs/>
                <w:sz w:val="24"/>
                <w:szCs w:val="24"/>
              </w:rPr>
              <w:t>】</w:t>
            </w:r>
          </w:p>
        </w:tc>
      </w:tr>
      <w:tr w:rsidR="00AD3450" w:rsidRPr="001E29B0" w14:paraId="7BA3EF4A" w14:textId="77777777" w:rsidTr="00BD0D24">
        <w:tc>
          <w:tcPr>
            <w:tcW w:w="992" w:type="dxa"/>
          </w:tcPr>
          <w:p w14:paraId="646E5DFB" w14:textId="77777777" w:rsidR="00AD3450" w:rsidRPr="001E29B0" w:rsidRDefault="00AD3450" w:rsidP="00C02D13">
            <w:pPr>
              <w:tabs>
                <w:tab w:val="left" w:pos="7575"/>
              </w:tabs>
              <w:spacing w:line="480" w:lineRule="auto"/>
              <w:jc w:val="center"/>
              <w:rPr>
                <w:rFonts w:ascii="BIZ UDPゴシック" w:eastAsia="BIZ UDPゴシック" w:hAnsi="BIZ UDPゴシック"/>
                <w:sz w:val="24"/>
                <w:szCs w:val="24"/>
              </w:rPr>
            </w:pPr>
            <w:r w:rsidRPr="001E29B0">
              <w:rPr>
                <w:rFonts w:ascii="BIZ UDPゴシック" w:eastAsia="BIZ UDPゴシック" w:hAnsi="BIZ UDPゴシック" w:hint="eastAsia"/>
                <w:sz w:val="24"/>
                <w:szCs w:val="24"/>
              </w:rPr>
              <w:t>５F</w:t>
            </w:r>
          </w:p>
        </w:tc>
        <w:tc>
          <w:tcPr>
            <w:tcW w:w="7513" w:type="dxa"/>
          </w:tcPr>
          <w:p w14:paraId="40EAF988" w14:textId="2E264F87" w:rsidR="00AD3450" w:rsidRDefault="007437C3" w:rsidP="00C02D13">
            <w:pPr>
              <w:tabs>
                <w:tab w:val="left" w:pos="7575"/>
              </w:tabs>
              <w:rPr>
                <w:rFonts w:ascii="BIZ UDPゴシック" w:eastAsia="BIZ UDPゴシック" w:hAnsi="BIZ UDPゴシック"/>
                <w:sz w:val="24"/>
                <w:szCs w:val="24"/>
              </w:rPr>
            </w:pPr>
            <w:r>
              <w:rPr>
                <w:rFonts w:ascii="BIZ UDPゴシック" w:eastAsia="BIZ UDPゴシック" w:hAnsi="BIZ UDPゴシック" w:hint="eastAsia"/>
                <w:sz w:val="24"/>
                <w:szCs w:val="24"/>
              </w:rPr>
              <w:t>就業支援課</w:t>
            </w:r>
            <w:r w:rsidR="00723EB6">
              <w:rPr>
                <w:rFonts w:ascii="BIZ UDPゴシック" w:eastAsia="BIZ UDPゴシック" w:hAnsi="BIZ UDPゴシック" w:hint="eastAsia"/>
                <w:bCs/>
                <w:sz w:val="24"/>
                <w:szCs w:val="24"/>
              </w:rPr>
              <w:t>【</w:t>
            </w:r>
            <w:r>
              <w:rPr>
                <w:rFonts w:ascii="BIZ UDPゴシック" w:eastAsia="BIZ UDPゴシック" w:hAnsi="BIZ UDPゴシック" w:hint="eastAsia"/>
                <w:bCs/>
                <w:sz w:val="24"/>
                <w:szCs w:val="24"/>
              </w:rPr>
              <w:t>26</w:t>
            </w:r>
            <w:r w:rsidR="00723EB6">
              <w:rPr>
                <w:rFonts w:ascii="BIZ UDPゴシック" w:eastAsia="BIZ UDPゴシック" w:hAnsi="BIZ UDPゴシック" w:hint="eastAsia"/>
                <w:bCs/>
                <w:sz w:val="24"/>
                <w:szCs w:val="24"/>
              </w:rPr>
              <w:t>】</w:t>
            </w:r>
          </w:p>
          <w:p w14:paraId="0BC0B9C8" w14:textId="594FC4FA" w:rsidR="00AD3450" w:rsidRPr="001E29B0" w:rsidRDefault="00AD3450" w:rsidP="00C02D13">
            <w:pPr>
              <w:tabs>
                <w:tab w:val="left" w:pos="7575"/>
              </w:tabs>
              <w:rPr>
                <w:rFonts w:ascii="BIZ UDPゴシック" w:eastAsia="BIZ UDPゴシック" w:hAnsi="BIZ UDPゴシック"/>
                <w:sz w:val="24"/>
                <w:szCs w:val="24"/>
              </w:rPr>
            </w:pPr>
            <w:r>
              <w:rPr>
                <w:rFonts w:ascii="BIZ UDPゴシック" w:eastAsia="BIZ UDPゴシック" w:hAnsi="BIZ UDPゴシック" w:hint="eastAsia"/>
                <w:sz w:val="24"/>
                <w:szCs w:val="24"/>
              </w:rPr>
              <w:t>農林水産政策課</w:t>
            </w:r>
            <w:r w:rsidR="002777C0">
              <w:rPr>
                <w:rFonts w:ascii="BIZ UDPゴシック" w:eastAsia="BIZ UDPゴシック" w:hAnsi="BIZ UDPゴシック" w:hint="eastAsia"/>
                <w:b/>
                <w:sz w:val="24"/>
                <w:szCs w:val="24"/>
              </w:rPr>
              <w:t>（部長・部次長室含む）</w:t>
            </w:r>
            <w:r w:rsidR="00723EB6">
              <w:rPr>
                <w:rFonts w:ascii="BIZ UDPゴシック" w:eastAsia="BIZ UDPゴシック" w:hAnsi="BIZ UDPゴシック" w:hint="eastAsia"/>
                <w:bCs/>
                <w:sz w:val="24"/>
                <w:szCs w:val="24"/>
              </w:rPr>
              <w:t>【</w:t>
            </w:r>
            <w:r w:rsidR="007437C3">
              <w:rPr>
                <w:rFonts w:ascii="BIZ UDPゴシック" w:eastAsia="BIZ UDPゴシック" w:hAnsi="BIZ UDPゴシック" w:hint="eastAsia"/>
                <w:bCs/>
                <w:sz w:val="24"/>
                <w:szCs w:val="24"/>
              </w:rPr>
              <w:t>49</w:t>
            </w:r>
            <w:r w:rsidR="00723EB6">
              <w:rPr>
                <w:rFonts w:ascii="BIZ UDPゴシック" w:eastAsia="BIZ UDPゴシック" w:hAnsi="BIZ UDPゴシック" w:hint="eastAsia"/>
                <w:bCs/>
                <w:sz w:val="24"/>
                <w:szCs w:val="24"/>
              </w:rPr>
              <w:t>】</w:t>
            </w:r>
          </w:p>
        </w:tc>
      </w:tr>
      <w:tr w:rsidR="00AD3450" w:rsidRPr="001E29B0" w14:paraId="38F9343D" w14:textId="77777777" w:rsidTr="00BD0D24">
        <w:tc>
          <w:tcPr>
            <w:tcW w:w="992" w:type="dxa"/>
          </w:tcPr>
          <w:p w14:paraId="5B1FEE94" w14:textId="77777777" w:rsidR="00AD3450" w:rsidRPr="001E29B0" w:rsidRDefault="00AD3450" w:rsidP="00C02D13">
            <w:pPr>
              <w:tabs>
                <w:tab w:val="left" w:pos="7575"/>
              </w:tabs>
              <w:jc w:val="center"/>
              <w:rPr>
                <w:rFonts w:ascii="BIZ UDPゴシック" w:eastAsia="BIZ UDPゴシック" w:hAnsi="BIZ UDPゴシック"/>
                <w:sz w:val="24"/>
                <w:szCs w:val="24"/>
              </w:rPr>
            </w:pPr>
            <w:r w:rsidRPr="001E29B0">
              <w:rPr>
                <w:rFonts w:ascii="BIZ UDPゴシック" w:eastAsia="BIZ UDPゴシック" w:hAnsi="BIZ UDPゴシック" w:hint="eastAsia"/>
                <w:sz w:val="24"/>
                <w:szCs w:val="24"/>
              </w:rPr>
              <w:t>4</w:t>
            </w:r>
            <w:r w:rsidRPr="001E29B0">
              <w:rPr>
                <w:rFonts w:ascii="BIZ UDPゴシック" w:eastAsia="BIZ UDPゴシック" w:hAnsi="BIZ UDPゴシック"/>
                <w:sz w:val="24"/>
                <w:szCs w:val="24"/>
              </w:rPr>
              <w:t>F</w:t>
            </w:r>
          </w:p>
        </w:tc>
        <w:tc>
          <w:tcPr>
            <w:tcW w:w="7513" w:type="dxa"/>
          </w:tcPr>
          <w:p w14:paraId="5EA34775" w14:textId="1F6B2E8D" w:rsidR="00AD3450" w:rsidRPr="001E29B0" w:rsidRDefault="00AD3450" w:rsidP="00C02D13">
            <w:pPr>
              <w:tabs>
                <w:tab w:val="left" w:pos="7575"/>
              </w:tabs>
              <w:rPr>
                <w:rFonts w:ascii="BIZ UDPゴシック" w:eastAsia="BIZ UDPゴシック" w:hAnsi="BIZ UDPゴシック"/>
                <w:sz w:val="24"/>
                <w:szCs w:val="24"/>
              </w:rPr>
            </w:pPr>
            <w:r>
              <w:rPr>
                <w:rFonts w:ascii="BIZ UDPゴシック" w:eastAsia="BIZ UDPゴシック" w:hAnsi="BIZ UDPゴシック" w:hint="eastAsia"/>
                <w:sz w:val="24"/>
                <w:szCs w:val="24"/>
              </w:rPr>
              <w:t>教育庁総務課</w:t>
            </w:r>
            <w:r w:rsidR="005B6A76">
              <w:rPr>
                <w:rFonts w:ascii="BIZ UDPゴシック" w:eastAsia="BIZ UDPゴシック" w:hAnsi="BIZ UDPゴシック" w:hint="eastAsia"/>
                <w:sz w:val="24"/>
                <w:szCs w:val="24"/>
              </w:rPr>
              <w:t>、教育イノベーション推進課</w:t>
            </w:r>
            <w:r w:rsidR="002777C0">
              <w:rPr>
                <w:rFonts w:ascii="BIZ UDPゴシック" w:eastAsia="BIZ UDPゴシック" w:hAnsi="BIZ UDPゴシック" w:hint="eastAsia"/>
                <w:b/>
                <w:sz w:val="24"/>
                <w:szCs w:val="24"/>
              </w:rPr>
              <w:t>（部長・部次長室含む）</w:t>
            </w:r>
            <w:r w:rsidR="00723EB6">
              <w:rPr>
                <w:rFonts w:ascii="BIZ UDPゴシック" w:eastAsia="BIZ UDPゴシック" w:hAnsi="BIZ UDPゴシック" w:hint="eastAsia"/>
                <w:bCs/>
                <w:sz w:val="24"/>
                <w:szCs w:val="24"/>
              </w:rPr>
              <w:t>【</w:t>
            </w:r>
            <w:r w:rsidR="007437C3">
              <w:rPr>
                <w:rFonts w:ascii="BIZ UDPゴシック" w:eastAsia="BIZ UDPゴシック" w:hAnsi="BIZ UDPゴシック" w:hint="eastAsia"/>
                <w:bCs/>
                <w:sz w:val="24"/>
                <w:szCs w:val="24"/>
              </w:rPr>
              <w:t>40</w:t>
            </w:r>
            <w:r w:rsidR="00723EB6">
              <w:rPr>
                <w:rFonts w:ascii="BIZ UDPゴシック" w:eastAsia="BIZ UDPゴシック" w:hAnsi="BIZ UDPゴシック" w:hint="eastAsia"/>
                <w:bCs/>
                <w:sz w:val="24"/>
                <w:szCs w:val="24"/>
              </w:rPr>
              <w:t>】</w:t>
            </w:r>
          </w:p>
        </w:tc>
      </w:tr>
      <w:tr w:rsidR="00A941AD" w:rsidRPr="001E29B0" w14:paraId="31754E04" w14:textId="77777777" w:rsidTr="00BD0D24">
        <w:tc>
          <w:tcPr>
            <w:tcW w:w="992" w:type="dxa"/>
          </w:tcPr>
          <w:p w14:paraId="79309412" w14:textId="081B3DC4" w:rsidR="00A941AD" w:rsidRPr="001E29B0" w:rsidRDefault="00A941AD" w:rsidP="00C02D13">
            <w:pPr>
              <w:tabs>
                <w:tab w:val="left" w:pos="7575"/>
              </w:tabs>
              <w:jc w:val="center"/>
              <w:rPr>
                <w:rFonts w:ascii="BIZ UDPゴシック" w:eastAsia="BIZ UDPゴシック" w:hAnsi="BIZ UDPゴシック"/>
                <w:sz w:val="24"/>
                <w:szCs w:val="24"/>
              </w:rPr>
            </w:pPr>
            <w:r>
              <w:rPr>
                <w:rFonts w:ascii="BIZ UDPゴシック" w:eastAsia="BIZ UDPゴシック" w:hAnsi="BIZ UDPゴシック" w:hint="eastAsia"/>
                <w:sz w:val="24"/>
                <w:szCs w:val="24"/>
              </w:rPr>
              <w:t>3F</w:t>
            </w:r>
          </w:p>
        </w:tc>
        <w:tc>
          <w:tcPr>
            <w:tcW w:w="7513" w:type="dxa"/>
          </w:tcPr>
          <w:p w14:paraId="57AD6129" w14:textId="0EC5A8DD" w:rsidR="00A941AD" w:rsidRPr="001E29B0" w:rsidDel="00AD3450" w:rsidRDefault="00A941AD" w:rsidP="00C02D13">
            <w:pPr>
              <w:tabs>
                <w:tab w:val="left" w:pos="7575"/>
              </w:tabs>
              <w:rPr>
                <w:rFonts w:ascii="BIZ UDPゴシック" w:eastAsia="BIZ UDPゴシック" w:hAnsi="BIZ UDPゴシック"/>
                <w:sz w:val="24"/>
                <w:szCs w:val="24"/>
              </w:rPr>
            </w:pPr>
            <w:r>
              <w:rPr>
                <w:rFonts w:ascii="BIZ UDPゴシック" w:eastAsia="BIZ UDPゴシック" w:hAnsi="BIZ UDPゴシック" w:hint="eastAsia"/>
                <w:sz w:val="24"/>
                <w:szCs w:val="24"/>
              </w:rPr>
              <w:t>水・大気環境課</w:t>
            </w:r>
            <w:r w:rsidR="00723EB6">
              <w:rPr>
                <w:rFonts w:ascii="BIZ UDPゴシック" w:eastAsia="BIZ UDPゴシック" w:hAnsi="BIZ UDPゴシック" w:hint="eastAsia"/>
                <w:sz w:val="24"/>
                <w:szCs w:val="24"/>
              </w:rPr>
              <w:t>、</w:t>
            </w:r>
            <w:r>
              <w:rPr>
                <w:rFonts w:ascii="BIZ UDPゴシック" w:eastAsia="BIZ UDPゴシック" w:hAnsi="BIZ UDPゴシック" w:hint="eastAsia"/>
                <w:sz w:val="24"/>
                <w:szCs w:val="24"/>
              </w:rPr>
              <w:t>脱炭素社会推進課</w:t>
            </w:r>
            <w:r w:rsidR="00723EB6">
              <w:rPr>
                <w:rFonts w:ascii="BIZ UDPゴシック" w:eastAsia="BIZ UDPゴシック" w:hAnsi="BIZ UDPゴシック" w:hint="eastAsia"/>
                <w:bCs/>
                <w:sz w:val="24"/>
                <w:szCs w:val="24"/>
              </w:rPr>
              <w:t>【</w:t>
            </w:r>
            <w:r w:rsidR="007437C3">
              <w:rPr>
                <w:rFonts w:ascii="BIZ UDPゴシック" w:eastAsia="BIZ UDPゴシック" w:hAnsi="BIZ UDPゴシック" w:hint="eastAsia"/>
                <w:bCs/>
                <w:sz w:val="24"/>
                <w:szCs w:val="24"/>
              </w:rPr>
              <w:t>41</w:t>
            </w:r>
            <w:r w:rsidR="00723EB6">
              <w:rPr>
                <w:rFonts w:ascii="BIZ UDPゴシック" w:eastAsia="BIZ UDPゴシック" w:hAnsi="BIZ UDPゴシック" w:hint="eastAsia"/>
                <w:bCs/>
                <w:sz w:val="24"/>
                <w:szCs w:val="24"/>
              </w:rPr>
              <w:t>】</w:t>
            </w:r>
          </w:p>
        </w:tc>
      </w:tr>
      <w:tr w:rsidR="00AD3450" w:rsidRPr="001E29B0" w14:paraId="4E1B9AD0" w14:textId="77777777" w:rsidTr="00BD0D24">
        <w:tc>
          <w:tcPr>
            <w:tcW w:w="992" w:type="dxa"/>
          </w:tcPr>
          <w:p w14:paraId="627B3461" w14:textId="77777777" w:rsidR="00AD3450" w:rsidRPr="001E29B0" w:rsidRDefault="00AD3450" w:rsidP="00C02D13">
            <w:pPr>
              <w:tabs>
                <w:tab w:val="left" w:pos="7575"/>
              </w:tabs>
              <w:jc w:val="center"/>
              <w:rPr>
                <w:rFonts w:ascii="BIZ UDPゴシック" w:eastAsia="BIZ UDPゴシック" w:hAnsi="BIZ UDPゴシック"/>
                <w:sz w:val="24"/>
                <w:szCs w:val="24"/>
              </w:rPr>
            </w:pPr>
            <w:r w:rsidRPr="001E29B0">
              <w:rPr>
                <w:rFonts w:ascii="BIZ UDPゴシック" w:eastAsia="BIZ UDPゴシック" w:hAnsi="BIZ UDPゴシック" w:hint="eastAsia"/>
                <w:sz w:val="24"/>
                <w:szCs w:val="24"/>
              </w:rPr>
              <w:t>２F</w:t>
            </w:r>
          </w:p>
        </w:tc>
        <w:tc>
          <w:tcPr>
            <w:tcW w:w="7513" w:type="dxa"/>
          </w:tcPr>
          <w:p w14:paraId="12DC2A50" w14:textId="79C4D8C9" w:rsidR="00A941AD" w:rsidRDefault="00A941AD" w:rsidP="00C02D13">
            <w:pPr>
              <w:tabs>
                <w:tab w:val="left" w:pos="7575"/>
              </w:tabs>
              <w:rPr>
                <w:rFonts w:ascii="BIZ UDPゴシック" w:eastAsia="BIZ UDPゴシック" w:hAnsi="BIZ UDPゴシック"/>
                <w:sz w:val="24"/>
                <w:szCs w:val="24"/>
              </w:rPr>
            </w:pPr>
            <w:r>
              <w:rPr>
                <w:rFonts w:ascii="BIZ UDPゴシック" w:eastAsia="BIZ UDPゴシック" w:hAnsi="BIZ UDPゴシック" w:hint="eastAsia"/>
                <w:sz w:val="24"/>
                <w:szCs w:val="24"/>
              </w:rPr>
              <w:t>保健医療介護総務課</w:t>
            </w:r>
            <w:r w:rsidR="002777C0">
              <w:rPr>
                <w:rFonts w:ascii="BIZ UDPゴシック" w:eastAsia="BIZ UDPゴシック" w:hAnsi="BIZ UDPゴシック" w:hint="eastAsia"/>
                <w:b/>
                <w:sz w:val="24"/>
                <w:szCs w:val="24"/>
              </w:rPr>
              <w:t>（部長・部次長室含む）</w:t>
            </w:r>
            <w:r w:rsidR="00723EB6">
              <w:rPr>
                <w:rFonts w:ascii="BIZ UDPゴシック" w:eastAsia="BIZ UDPゴシック" w:hAnsi="BIZ UDPゴシック" w:hint="eastAsia"/>
                <w:bCs/>
                <w:sz w:val="24"/>
                <w:szCs w:val="24"/>
              </w:rPr>
              <w:t>【</w:t>
            </w:r>
            <w:r w:rsidR="007437C3">
              <w:rPr>
                <w:rFonts w:ascii="BIZ UDPゴシック" w:eastAsia="BIZ UDPゴシック" w:hAnsi="BIZ UDPゴシック" w:hint="eastAsia"/>
                <w:bCs/>
                <w:sz w:val="24"/>
                <w:szCs w:val="24"/>
              </w:rPr>
              <w:t>28</w:t>
            </w:r>
            <w:r w:rsidR="00723EB6">
              <w:rPr>
                <w:rFonts w:ascii="BIZ UDPゴシック" w:eastAsia="BIZ UDPゴシック" w:hAnsi="BIZ UDPゴシック" w:hint="eastAsia"/>
                <w:bCs/>
                <w:sz w:val="24"/>
                <w:szCs w:val="24"/>
              </w:rPr>
              <w:t>】</w:t>
            </w:r>
          </w:p>
          <w:p w14:paraId="1DD6A243" w14:textId="1AF25BCD" w:rsidR="00A941AD" w:rsidRPr="001E29B0" w:rsidRDefault="00A941AD" w:rsidP="00C02D13">
            <w:pPr>
              <w:tabs>
                <w:tab w:val="left" w:pos="7575"/>
              </w:tabs>
              <w:rPr>
                <w:rFonts w:ascii="BIZ UDPゴシック" w:eastAsia="BIZ UDPゴシック" w:hAnsi="BIZ UDPゴシック"/>
                <w:sz w:val="24"/>
                <w:szCs w:val="24"/>
              </w:rPr>
            </w:pPr>
            <w:r>
              <w:rPr>
                <w:rFonts w:ascii="BIZ UDPゴシック" w:eastAsia="BIZ UDPゴシック" w:hAnsi="BIZ UDPゴシック" w:hint="eastAsia"/>
                <w:sz w:val="24"/>
                <w:szCs w:val="24"/>
              </w:rPr>
              <w:t>福祉総務課</w:t>
            </w:r>
            <w:r w:rsidR="002777C0">
              <w:rPr>
                <w:rFonts w:ascii="BIZ UDPゴシック" w:eastAsia="BIZ UDPゴシック" w:hAnsi="BIZ UDPゴシック" w:hint="eastAsia"/>
                <w:b/>
                <w:sz w:val="24"/>
                <w:szCs w:val="24"/>
              </w:rPr>
              <w:t>（部長・部次長室含む）</w:t>
            </w:r>
            <w:r w:rsidR="00723EB6">
              <w:rPr>
                <w:rFonts w:ascii="BIZ UDPゴシック" w:eastAsia="BIZ UDPゴシック" w:hAnsi="BIZ UDPゴシック" w:hint="eastAsia"/>
                <w:bCs/>
                <w:sz w:val="24"/>
                <w:szCs w:val="24"/>
              </w:rPr>
              <w:t>【</w:t>
            </w:r>
            <w:r w:rsidR="007437C3">
              <w:rPr>
                <w:rFonts w:ascii="BIZ UDPゴシック" w:eastAsia="BIZ UDPゴシック" w:hAnsi="BIZ UDPゴシック" w:hint="eastAsia"/>
                <w:bCs/>
                <w:sz w:val="24"/>
                <w:szCs w:val="24"/>
              </w:rPr>
              <w:t>36</w:t>
            </w:r>
            <w:r w:rsidR="00723EB6">
              <w:rPr>
                <w:rFonts w:ascii="BIZ UDPゴシック" w:eastAsia="BIZ UDPゴシック" w:hAnsi="BIZ UDPゴシック" w:hint="eastAsia"/>
                <w:bCs/>
                <w:sz w:val="24"/>
                <w:szCs w:val="24"/>
              </w:rPr>
              <w:t>】</w:t>
            </w:r>
          </w:p>
        </w:tc>
      </w:tr>
    </w:tbl>
    <w:p w14:paraId="4317148E" w14:textId="4FEBF050" w:rsidR="00723EB6" w:rsidRDefault="00723EB6" w:rsidP="0051098F">
      <w:pPr>
        <w:tabs>
          <w:tab w:val="left" w:pos="7575"/>
        </w:tabs>
        <w:rPr>
          <w:rFonts w:ascii="BIZ UDPゴシック" w:eastAsia="BIZ UDPゴシック" w:hAnsi="BIZ UDPゴシック"/>
          <w:sz w:val="24"/>
          <w:szCs w:val="24"/>
        </w:rPr>
      </w:pPr>
      <w:r>
        <w:rPr>
          <w:rFonts w:ascii="BIZ UDPゴシック" w:eastAsia="BIZ UDPゴシック" w:hAnsi="BIZ UDPゴシック" w:hint="eastAsia"/>
          <w:sz w:val="24"/>
          <w:szCs w:val="24"/>
        </w:rPr>
        <w:t>※【】内は現時点での所属人数。今後、増減の可能性あり。</w:t>
      </w:r>
    </w:p>
    <w:p w14:paraId="140EF96D" w14:textId="37F1675C" w:rsidR="0051098F" w:rsidRPr="001E29B0" w:rsidRDefault="0051098F" w:rsidP="0051098F">
      <w:pPr>
        <w:tabs>
          <w:tab w:val="left" w:pos="7575"/>
        </w:tabs>
        <w:rPr>
          <w:rFonts w:ascii="BIZ UDPゴシック" w:eastAsia="BIZ UDPゴシック" w:hAnsi="BIZ UDPゴシック"/>
          <w:sz w:val="24"/>
          <w:szCs w:val="24"/>
        </w:rPr>
      </w:pPr>
      <w:r w:rsidRPr="001E29B0">
        <w:rPr>
          <w:rFonts w:ascii="BIZ UDPゴシック" w:eastAsia="BIZ UDPゴシック" w:hAnsi="BIZ UDPゴシック" w:hint="eastAsia"/>
          <w:sz w:val="24"/>
          <w:szCs w:val="24"/>
        </w:rPr>
        <w:t>※</w:t>
      </w:r>
      <w:r w:rsidR="00AD3450">
        <w:rPr>
          <w:rFonts w:ascii="BIZ UDPゴシック" w:eastAsia="BIZ UDPゴシック" w:hAnsi="BIZ UDPゴシック" w:hint="eastAsia"/>
          <w:sz w:val="24"/>
          <w:szCs w:val="24"/>
        </w:rPr>
        <w:t>上記に記載のある所属は現時点での予定であり、各種事情により整備対象所属が変更になる可能性あり。</w:t>
      </w:r>
    </w:p>
    <w:p w14:paraId="1D83989A" w14:textId="77777777" w:rsidR="00C41B5A" w:rsidRDefault="00C41B5A" w:rsidP="0051098F">
      <w:pPr>
        <w:tabs>
          <w:tab w:val="left" w:pos="7575"/>
        </w:tabs>
        <w:rPr>
          <w:rFonts w:ascii="BIZ UDPゴシック" w:eastAsia="BIZ UDPゴシック" w:hAnsi="BIZ UDPゴシック"/>
          <w:sz w:val="24"/>
          <w:szCs w:val="24"/>
        </w:rPr>
      </w:pPr>
    </w:p>
    <w:p w14:paraId="5C8202CB" w14:textId="6B69DBF4" w:rsidR="0051098F" w:rsidRDefault="00890A6E" w:rsidP="0051098F">
      <w:pPr>
        <w:tabs>
          <w:tab w:val="left" w:pos="7575"/>
        </w:tabs>
        <w:rPr>
          <w:rFonts w:ascii="BIZ UDPゴシック" w:eastAsia="BIZ UDPゴシック" w:hAnsi="BIZ UDPゴシック"/>
          <w:sz w:val="24"/>
          <w:szCs w:val="24"/>
        </w:rPr>
      </w:pPr>
      <w:r w:rsidRPr="001E29B0">
        <w:rPr>
          <w:rFonts w:ascii="BIZ UDPゴシック" w:eastAsia="BIZ UDPゴシック" w:hAnsi="BIZ UDPゴシック" w:hint="eastAsia"/>
          <w:sz w:val="24"/>
          <w:szCs w:val="24"/>
        </w:rPr>
        <w:lastRenderedPageBreak/>
        <w:t>４</w:t>
      </w:r>
      <w:r w:rsidR="0051098F" w:rsidRPr="001E29B0">
        <w:rPr>
          <w:rFonts w:ascii="BIZ UDPゴシック" w:eastAsia="BIZ UDPゴシック" w:hAnsi="BIZ UDPゴシック" w:hint="eastAsia"/>
          <w:sz w:val="24"/>
          <w:szCs w:val="24"/>
        </w:rPr>
        <w:t xml:space="preserve">　業務内容</w:t>
      </w:r>
    </w:p>
    <w:p w14:paraId="678909A6" w14:textId="285C2171" w:rsidR="008D00AA" w:rsidRDefault="008D00AA" w:rsidP="0051098F">
      <w:pPr>
        <w:tabs>
          <w:tab w:val="left" w:pos="7575"/>
        </w:tabs>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　</w:t>
      </w:r>
      <w:r w:rsidRPr="008D00AA">
        <w:rPr>
          <w:rFonts w:ascii="BIZ UDPゴシック" w:eastAsia="BIZ UDPゴシック" w:hAnsi="BIZ UDPゴシック" w:hint="eastAsia"/>
          <w:sz w:val="24"/>
          <w:szCs w:val="24"/>
        </w:rPr>
        <w:t>本業務の実施にあたっては、国</w:t>
      </w:r>
      <w:r>
        <w:rPr>
          <w:rFonts w:ascii="BIZ UDPゴシック" w:eastAsia="BIZ UDPゴシック" w:hAnsi="BIZ UDPゴシック" w:hint="eastAsia"/>
          <w:sz w:val="24"/>
          <w:szCs w:val="24"/>
        </w:rPr>
        <w:t>や他</w:t>
      </w:r>
      <w:r w:rsidR="00B34587">
        <w:rPr>
          <w:rFonts w:ascii="BIZ UDPゴシック" w:eastAsia="BIZ UDPゴシック" w:hAnsi="BIZ UDPゴシック" w:hint="eastAsia"/>
          <w:sz w:val="24"/>
          <w:szCs w:val="24"/>
        </w:rPr>
        <w:t>の</w:t>
      </w:r>
      <w:r w:rsidRPr="008D00AA">
        <w:rPr>
          <w:rFonts w:ascii="BIZ UDPゴシック" w:eastAsia="BIZ UDPゴシック" w:hAnsi="BIZ UDPゴシック" w:hint="eastAsia"/>
          <w:sz w:val="24"/>
          <w:szCs w:val="24"/>
        </w:rPr>
        <w:t>地方</w:t>
      </w:r>
      <w:r w:rsidR="00B34587">
        <w:rPr>
          <w:rFonts w:ascii="BIZ UDPゴシック" w:eastAsia="BIZ UDPゴシック" w:hAnsi="BIZ UDPゴシック" w:hint="eastAsia"/>
          <w:sz w:val="24"/>
          <w:szCs w:val="24"/>
        </w:rPr>
        <w:t>自治体</w:t>
      </w:r>
      <w:r w:rsidRPr="008D00AA">
        <w:rPr>
          <w:rFonts w:ascii="BIZ UDPゴシック" w:eastAsia="BIZ UDPゴシック" w:hAnsi="BIZ UDPゴシック" w:hint="eastAsia"/>
          <w:sz w:val="24"/>
          <w:szCs w:val="24"/>
        </w:rPr>
        <w:t>等の動向を踏まえ、専門的視点から業務を行うこと。</w:t>
      </w:r>
    </w:p>
    <w:p w14:paraId="68A2BC84" w14:textId="77777777" w:rsidR="00E306A3" w:rsidRDefault="00E306A3" w:rsidP="0051098F">
      <w:pPr>
        <w:tabs>
          <w:tab w:val="left" w:pos="7575"/>
        </w:tabs>
        <w:rPr>
          <w:rFonts w:ascii="BIZ UDPゴシック" w:eastAsia="BIZ UDPゴシック" w:hAnsi="BIZ UDPゴシック"/>
          <w:sz w:val="24"/>
          <w:szCs w:val="24"/>
        </w:rPr>
      </w:pPr>
    </w:p>
    <w:p w14:paraId="7C928B82" w14:textId="35EF3A35" w:rsidR="00E306A3" w:rsidRDefault="00E306A3" w:rsidP="00E306A3">
      <w:pPr>
        <w:pStyle w:val="ad"/>
        <w:numPr>
          <w:ilvl w:val="0"/>
          <w:numId w:val="3"/>
        </w:numPr>
        <w:tabs>
          <w:tab w:val="left" w:pos="7575"/>
        </w:tabs>
        <w:ind w:leftChars="0"/>
        <w:rPr>
          <w:rFonts w:ascii="BIZ UDPゴシック" w:eastAsia="BIZ UDPゴシック" w:hAnsi="BIZ UDPゴシック"/>
          <w:sz w:val="24"/>
          <w:szCs w:val="24"/>
        </w:rPr>
      </w:pPr>
      <w:r w:rsidRPr="00BD0D24">
        <w:rPr>
          <w:rFonts w:ascii="BIZ UDPゴシック" w:eastAsia="BIZ UDPゴシック" w:hAnsi="BIZ UDPゴシック" w:hint="eastAsia"/>
          <w:sz w:val="24"/>
          <w:szCs w:val="24"/>
        </w:rPr>
        <w:t>本業務に関するプロジェクト管理</w:t>
      </w:r>
    </w:p>
    <w:p w14:paraId="1AF780F4" w14:textId="47949FED" w:rsidR="001201D4" w:rsidRDefault="001201D4" w:rsidP="001201D4">
      <w:pPr>
        <w:pStyle w:val="ad"/>
        <w:tabs>
          <w:tab w:val="left" w:pos="7575"/>
        </w:tabs>
        <w:ind w:leftChars="0" w:left="885"/>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（ア） </w:t>
      </w:r>
      <w:r w:rsidR="00054820">
        <w:rPr>
          <w:rFonts w:ascii="BIZ UDPゴシック" w:eastAsia="BIZ UDPゴシック" w:hAnsi="BIZ UDPゴシック" w:hint="eastAsia"/>
          <w:sz w:val="24"/>
          <w:szCs w:val="24"/>
        </w:rPr>
        <w:t>工事スケジュールの調整</w:t>
      </w:r>
    </w:p>
    <w:p w14:paraId="394AF5D9" w14:textId="249FB693" w:rsidR="00054820" w:rsidRDefault="00054820" w:rsidP="00BD0D24">
      <w:pPr>
        <w:pStyle w:val="ad"/>
        <w:tabs>
          <w:tab w:val="left" w:pos="7575"/>
        </w:tabs>
        <w:ind w:leftChars="0" w:left="885"/>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（イ）　</w:t>
      </w:r>
      <w:r w:rsidRPr="00243AFC">
        <w:rPr>
          <w:rFonts w:ascii="BIZ UDPゴシック" w:eastAsia="BIZ UDPゴシック" w:hAnsi="BIZ UDPゴシック" w:hint="eastAsia"/>
          <w:sz w:val="24"/>
          <w:szCs w:val="24"/>
        </w:rPr>
        <w:t>定例会議の開催（県↔整備事業者</w:t>
      </w:r>
      <w:r w:rsidR="00A41B3D">
        <w:rPr>
          <w:rFonts w:ascii="BIZ UDPゴシック" w:eastAsia="BIZ UDPゴシック" w:hAnsi="BIZ UDPゴシック" w:hint="eastAsia"/>
          <w:sz w:val="24"/>
          <w:szCs w:val="24"/>
        </w:rPr>
        <w:t>等</w:t>
      </w:r>
      <w:r w:rsidRPr="00243AFC">
        <w:rPr>
          <w:rFonts w:ascii="BIZ UDPゴシック" w:eastAsia="BIZ UDPゴシック" w:hAnsi="BIZ UDPゴシック" w:hint="eastAsia"/>
          <w:sz w:val="24"/>
          <w:szCs w:val="24"/>
        </w:rPr>
        <w:t>）</w:t>
      </w:r>
    </w:p>
    <w:p w14:paraId="4257554E" w14:textId="71507927" w:rsidR="00E306A3" w:rsidRDefault="00E306A3" w:rsidP="00E306A3">
      <w:pPr>
        <w:pStyle w:val="ad"/>
        <w:numPr>
          <w:ilvl w:val="0"/>
          <w:numId w:val="3"/>
        </w:numPr>
        <w:tabs>
          <w:tab w:val="left" w:pos="7575"/>
        </w:tabs>
        <w:ind w:leftChars="0"/>
        <w:rPr>
          <w:rFonts w:ascii="BIZ UDPゴシック" w:eastAsia="BIZ UDPゴシック" w:hAnsi="BIZ UDPゴシック"/>
          <w:sz w:val="24"/>
          <w:szCs w:val="24"/>
        </w:rPr>
      </w:pPr>
      <w:r>
        <w:rPr>
          <w:rFonts w:ascii="BIZ UDPゴシック" w:eastAsia="BIZ UDPゴシック" w:hAnsi="BIZ UDPゴシック" w:hint="eastAsia"/>
          <w:sz w:val="24"/>
          <w:szCs w:val="24"/>
        </w:rPr>
        <w:t>オフィス整備水準の整理</w:t>
      </w:r>
    </w:p>
    <w:p w14:paraId="30B7A6A1" w14:textId="19217280" w:rsidR="00E306A3" w:rsidRDefault="00E306A3" w:rsidP="00E306A3">
      <w:pPr>
        <w:pStyle w:val="ad"/>
        <w:tabs>
          <w:tab w:val="left" w:pos="7575"/>
        </w:tabs>
        <w:ind w:leftChars="0" w:left="885"/>
        <w:rPr>
          <w:rFonts w:ascii="BIZ UDPゴシック" w:eastAsia="BIZ UDPゴシック" w:hAnsi="BIZ UDPゴシック"/>
          <w:sz w:val="24"/>
          <w:szCs w:val="24"/>
        </w:rPr>
      </w:pPr>
      <w:r>
        <w:rPr>
          <w:rFonts w:ascii="BIZ UDPゴシック" w:eastAsia="BIZ UDPゴシック" w:hAnsi="BIZ UDPゴシック" w:hint="eastAsia"/>
          <w:sz w:val="24"/>
          <w:szCs w:val="24"/>
        </w:rPr>
        <w:t>（ア）　働き方・オフィス環境に関する現状把握、整理</w:t>
      </w:r>
    </w:p>
    <w:p w14:paraId="5AD9E521" w14:textId="136EEB8D" w:rsidR="00E306A3" w:rsidRDefault="00E306A3" w:rsidP="00E306A3">
      <w:pPr>
        <w:pStyle w:val="ad"/>
        <w:tabs>
          <w:tab w:val="left" w:pos="7575"/>
        </w:tabs>
        <w:ind w:leftChars="0" w:left="885"/>
        <w:rPr>
          <w:rFonts w:ascii="BIZ UDPゴシック" w:eastAsia="BIZ UDPゴシック" w:hAnsi="BIZ UDPゴシック"/>
          <w:sz w:val="24"/>
          <w:szCs w:val="24"/>
        </w:rPr>
      </w:pPr>
      <w:r>
        <w:rPr>
          <w:rFonts w:ascii="BIZ UDPゴシック" w:eastAsia="BIZ UDPゴシック" w:hAnsi="BIZ UDPゴシック" w:hint="eastAsia"/>
          <w:sz w:val="24"/>
          <w:szCs w:val="24"/>
        </w:rPr>
        <w:t>（イ）　上記（ア）を踏まえた整備水準の整理</w:t>
      </w:r>
    </w:p>
    <w:p w14:paraId="0193E6F2" w14:textId="77B592B0" w:rsidR="00E306A3" w:rsidRPr="00BD0D24" w:rsidRDefault="00E306A3" w:rsidP="00BD0D24">
      <w:pPr>
        <w:pStyle w:val="ad"/>
        <w:tabs>
          <w:tab w:val="left" w:pos="7575"/>
        </w:tabs>
        <w:ind w:leftChars="0" w:left="885"/>
        <w:rPr>
          <w:rFonts w:ascii="BIZ UDPゴシック" w:eastAsia="BIZ UDPゴシック" w:hAnsi="BIZ UDPゴシック"/>
          <w:sz w:val="24"/>
          <w:szCs w:val="24"/>
        </w:rPr>
      </w:pPr>
      <w:r>
        <w:rPr>
          <w:rFonts w:ascii="BIZ UDPゴシック" w:eastAsia="BIZ UDPゴシック" w:hAnsi="BIZ UDPゴシック" w:hint="eastAsia"/>
          <w:sz w:val="24"/>
          <w:szCs w:val="24"/>
        </w:rPr>
        <w:t>（ウ）　上記（イ）で整理した内容の資料化</w:t>
      </w:r>
      <w:r w:rsidR="00495363">
        <w:rPr>
          <w:rFonts w:ascii="BIZ UDPゴシック" w:eastAsia="BIZ UDPゴシック" w:hAnsi="BIZ UDPゴシック" w:hint="eastAsia"/>
          <w:sz w:val="24"/>
          <w:szCs w:val="24"/>
        </w:rPr>
        <w:t>・提供</w:t>
      </w:r>
    </w:p>
    <w:p w14:paraId="416FDA78" w14:textId="36DB7A12" w:rsidR="00E306A3" w:rsidRDefault="00E306A3" w:rsidP="00E306A3">
      <w:pPr>
        <w:pStyle w:val="ad"/>
        <w:numPr>
          <w:ilvl w:val="0"/>
          <w:numId w:val="3"/>
        </w:numPr>
        <w:tabs>
          <w:tab w:val="left" w:pos="7575"/>
        </w:tabs>
        <w:ind w:leftChars="0"/>
        <w:rPr>
          <w:rFonts w:ascii="BIZ UDPゴシック" w:eastAsia="BIZ UDPゴシック" w:hAnsi="BIZ UDPゴシック"/>
          <w:sz w:val="24"/>
          <w:szCs w:val="24"/>
        </w:rPr>
      </w:pPr>
      <w:r>
        <w:rPr>
          <w:rFonts w:ascii="BIZ UDPゴシック" w:eastAsia="BIZ UDPゴシック" w:hAnsi="BIZ UDPゴシック" w:hint="eastAsia"/>
          <w:sz w:val="24"/>
          <w:szCs w:val="24"/>
        </w:rPr>
        <w:t>整備対象</w:t>
      </w:r>
      <w:r w:rsidR="0026350C">
        <w:rPr>
          <w:rFonts w:ascii="BIZ UDPゴシック" w:eastAsia="BIZ UDPゴシック" w:hAnsi="BIZ UDPゴシック" w:hint="eastAsia"/>
          <w:sz w:val="24"/>
          <w:szCs w:val="24"/>
        </w:rPr>
        <w:t>エリア</w:t>
      </w:r>
      <w:r>
        <w:rPr>
          <w:rFonts w:ascii="BIZ UDPゴシック" w:eastAsia="BIZ UDPゴシック" w:hAnsi="BIZ UDPゴシック" w:hint="eastAsia"/>
          <w:sz w:val="24"/>
          <w:szCs w:val="24"/>
        </w:rPr>
        <w:t>の現状把握</w:t>
      </w:r>
    </w:p>
    <w:p w14:paraId="528CB7C8" w14:textId="24D34636" w:rsidR="00B64D60" w:rsidRDefault="00B64D60" w:rsidP="00BD0D24">
      <w:pPr>
        <w:pStyle w:val="ad"/>
        <w:numPr>
          <w:ilvl w:val="0"/>
          <w:numId w:val="26"/>
        </w:numPr>
        <w:tabs>
          <w:tab w:val="left" w:pos="7575"/>
        </w:tabs>
        <w:ind w:leftChars="0"/>
        <w:rPr>
          <w:rFonts w:ascii="BIZ UDPゴシック" w:eastAsia="BIZ UDPゴシック" w:hAnsi="BIZ UDPゴシック"/>
          <w:sz w:val="24"/>
          <w:szCs w:val="24"/>
        </w:rPr>
      </w:pPr>
      <w:r w:rsidRPr="00B64D60">
        <w:rPr>
          <w:rFonts w:ascii="BIZ UDPゴシック" w:eastAsia="BIZ UDPゴシック" w:hAnsi="BIZ UDPゴシック"/>
          <w:sz w:val="24"/>
          <w:szCs w:val="24"/>
        </w:rPr>
        <w:t>整備対象エリアの実測（執務室内法寸法、天井高など）</w:t>
      </w:r>
    </w:p>
    <w:p w14:paraId="77D6C4D1" w14:textId="6308687A" w:rsidR="00B64D60" w:rsidRDefault="00B64D60" w:rsidP="00B64D60">
      <w:pPr>
        <w:pStyle w:val="ad"/>
        <w:numPr>
          <w:ilvl w:val="0"/>
          <w:numId w:val="26"/>
        </w:numPr>
        <w:tabs>
          <w:tab w:val="left" w:pos="7575"/>
        </w:tabs>
        <w:ind w:leftChars="0"/>
        <w:rPr>
          <w:rFonts w:ascii="BIZ UDPゴシック" w:eastAsia="BIZ UDPゴシック" w:hAnsi="BIZ UDPゴシック"/>
          <w:sz w:val="24"/>
          <w:szCs w:val="24"/>
        </w:rPr>
      </w:pPr>
      <w:r w:rsidRPr="00B64D60">
        <w:rPr>
          <w:rFonts w:ascii="BIZ UDPゴシック" w:eastAsia="BIZ UDPゴシック" w:hAnsi="BIZ UDPゴシック"/>
          <w:sz w:val="24"/>
          <w:szCs w:val="24"/>
        </w:rPr>
        <w:t>整備対象エリアの現状レイアウトの図面作成</w:t>
      </w:r>
    </w:p>
    <w:p w14:paraId="0D8B0A50" w14:textId="2F38C4D6" w:rsidR="00B64D60" w:rsidRDefault="00B64D60" w:rsidP="00B64D60">
      <w:pPr>
        <w:pStyle w:val="ad"/>
        <w:numPr>
          <w:ilvl w:val="0"/>
          <w:numId w:val="26"/>
        </w:numPr>
        <w:tabs>
          <w:tab w:val="left" w:pos="7575"/>
        </w:tabs>
        <w:ind w:leftChars="0"/>
        <w:rPr>
          <w:rFonts w:ascii="BIZ UDPゴシック" w:eastAsia="BIZ UDPゴシック" w:hAnsi="BIZ UDPゴシック"/>
          <w:sz w:val="24"/>
          <w:szCs w:val="24"/>
        </w:rPr>
      </w:pPr>
      <w:r w:rsidRPr="00B64D60">
        <w:rPr>
          <w:rFonts w:ascii="BIZ UDPゴシック" w:eastAsia="BIZ UDPゴシック" w:hAnsi="BIZ UDPゴシック"/>
          <w:sz w:val="24"/>
          <w:szCs w:val="24"/>
        </w:rPr>
        <w:t>整備対象エリアの現状レイアウトの写真撮影及びデータ提供</w:t>
      </w:r>
    </w:p>
    <w:p w14:paraId="3D4E59C6" w14:textId="341113E6" w:rsidR="00B64D60" w:rsidRPr="00B64D60" w:rsidRDefault="00B64D60" w:rsidP="00B64D60">
      <w:pPr>
        <w:pStyle w:val="ad"/>
        <w:numPr>
          <w:ilvl w:val="0"/>
          <w:numId w:val="26"/>
        </w:numPr>
        <w:tabs>
          <w:tab w:val="left" w:pos="7575"/>
        </w:tabs>
        <w:ind w:leftChars="0"/>
        <w:rPr>
          <w:rFonts w:ascii="BIZ UDPゴシック" w:eastAsia="BIZ UDPゴシック" w:hAnsi="BIZ UDPゴシック"/>
          <w:sz w:val="24"/>
          <w:szCs w:val="24"/>
        </w:rPr>
      </w:pPr>
      <w:r w:rsidRPr="00B64D60">
        <w:rPr>
          <w:rFonts w:ascii="BIZ UDPゴシック" w:eastAsia="BIZ UDPゴシック" w:hAnsi="BIZ UDPゴシック"/>
          <w:sz w:val="24"/>
          <w:szCs w:val="24"/>
        </w:rPr>
        <w:t>整備対象エリアのレイアウト設計に必要な機器類の把握</w:t>
      </w:r>
    </w:p>
    <w:p w14:paraId="728B2E30" w14:textId="735BD164" w:rsidR="00B64D60" w:rsidRPr="00BD0D24" w:rsidRDefault="00B64D60" w:rsidP="00BD0D24">
      <w:pPr>
        <w:pStyle w:val="ad"/>
        <w:tabs>
          <w:tab w:val="left" w:pos="7575"/>
        </w:tabs>
        <w:ind w:leftChars="0" w:left="1605" w:firstLineChars="1000" w:firstLine="2400"/>
        <w:rPr>
          <w:rFonts w:ascii="BIZ UDPゴシック" w:eastAsia="BIZ UDPゴシック" w:hAnsi="BIZ UDPゴシック"/>
          <w:sz w:val="24"/>
          <w:szCs w:val="24"/>
        </w:rPr>
      </w:pPr>
      <w:r w:rsidRPr="00B64D60">
        <w:rPr>
          <w:rFonts w:ascii="BIZ UDPゴシック" w:eastAsia="BIZ UDPゴシック" w:hAnsi="BIZ UDPゴシック" w:hint="eastAsia"/>
          <w:sz w:val="24"/>
          <w:szCs w:val="24"/>
        </w:rPr>
        <w:t>（共有端末、出力機、大型機器類など）</w:t>
      </w:r>
    </w:p>
    <w:p w14:paraId="696B6491" w14:textId="38539F09" w:rsidR="00AF6BB8" w:rsidRDefault="00AF6BB8" w:rsidP="00E306A3">
      <w:pPr>
        <w:pStyle w:val="ad"/>
        <w:numPr>
          <w:ilvl w:val="0"/>
          <w:numId w:val="3"/>
        </w:numPr>
        <w:tabs>
          <w:tab w:val="left" w:pos="7575"/>
        </w:tabs>
        <w:ind w:leftChars="0"/>
        <w:rPr>
          <w:rFonts w:ascii="BIZ UDPゴシック" w:eastAsia="BIZ UDPゴシック" w:hAnsi="BIZ UDPゴシック"/>
          <w:sz w:val="24"/>
          <w:szCs w:val="24"/>
        </w:rPr>
      </w:pPr>
      <w:r>
        <w:rPr>
          <w:rFonts w:ascii="BIZ UDPゴシック" w:eastAsia="BIZ UDPゴシック" w:hAnsi="BIZ UDPゴシック" w:hint="eastAsia"/>
          <w:sz w:val="24"/>
          <w:szCs w:val="24"/>
        </w:rPr>
        <w:t>整備対象エリアの</w:t>
      </w:r>
      <w:r w:rsidR="00B64D60">
        <w:rPr>
          <w:rFonts w:ascii="BIZ UDPゴシック" w:eastAsia="BIZ UDPゴシック" w:hAnsi="BIZ UDPゴシック" w:hint="eastAsia"/>
          <w:sz w:val="24"/>
          <w:szCs w:val="24"/>
        </w:rPr>
        <w:t>仮レイアウト（基本レイアウト）の作成</w:t>
      </w:r>
    </w:p>
    <w:p w14:paraId="27C43B9E" w14:textId="41775C72" w:rsidR="00B64D60" w:rsidRDefault="00B64D60" w:rsidP="00BD0D24">
      <w:pPr>
        <w:pStyle w:val="ad"/>
        <w:numPr>
          <w:ilvl w:val="0"/>
          <w:numId w:val="25"/>
        </w:numPr>
        <w:tabs>
          <w:tab w:val="left" w:pos="7575"/>
        </w:tabs>
        <w:ind w:leftChars="0"/>
        <w:rPr>
          <w:rFonts w:ascii="BIZ UDPゴシック" w:eastAsia="BIZ UDPゴシック" w:hAnsi="BIZ UDPゴシック"/>
          <w:sz w:val="24"/>
          <w:szCs w:val="24"/>
        </w:rPr>
      </w:pPr>
      <w:r>
        <w:rPr>
          <w:rFonts w:ascii="BIZ UDPゴシック" w:eastAsia="BIZ UDPゴシック" w:hAnsi="BIZ UDPゴシック" w:hint="eastAsia"/>
          <w:sz w:val="24"/>
          <w:szCs w:val="24"/>
        </w:rPr>
        <w:t>先行整備エリア</w:t>
      </w:r>
    </w:p>
    <w:p w14:paraId="54CCCCAF" w14:textId="740822AD" w:rsidR="00B64D60" w:rsidRDefault="00B64D60" w:rsidP="00B64D60">
      <w:pPr>
        <w:pStyle w:val="ad"/>
        <w:numPr>
          <w:ilvl w:val="0"/>
          <w:numId w:val="25"/>
        </w:numPr>
        <w:tabs>
          <w:tab w:val="left" w:pos="7575"/>
        </w:tabs>
        <w:ind w:leftChars="0"/>
        <w:rPr>
          <w:rFonts w:ascii="BIZ UDPゴシック" w:eastAsia="BIZ UDPゴシック" w:hAnsi="BIZ UDPゴシック"/>
          <w:sz w:val="24"/>
          <w:szCs w:val="24"/>
        </w:rPr>
      </w:pPr>
      <w:r>
        <w:rPr>
          <w:rFonts w:ascii="BIZ UDPゴシック" w:eastAsia="BIZ UDPゴシック" w:hAnsi="BIZ UDPゴシック" w:hint="eastAsia"/>
          <w:sz w:val="24"/>
          <w:szCs w:val="24"/>
        </w:rPr>
        <w:t>9F所属</w:t>
      </w:r>
    </w:p>
    <w:p w14:paraId="14A58F58" w14:textId="63844AEC" w:rsidR="00B64D60" w:rsidRPr="00BD0D24" w:rsidRDefault="00B64D60" w:rsidP="00BD0D24">
      <w:pPr>
        <w:pStyle w:val="ad"/>
        <w:numPr>
          <w:ilvl w:val="0"/>
          <w:numId w:val="25"/>
        </w:numPr>
        <w:tabs>
          <w:tab w:val="left" w:pos="7575"/>
        </w:tabs>
        <w:ind w:leftChars="0"/>
        <w:rPr>
          <w:rFonts w:ascii="BIZ UDPゴシック" w:eastAsia="BIZ UDPゴシック" w:hAnsi="BIZ UDPゴシック"/>
          <w:sz w:val="24"/>
          <w:szCs w:val="24"/>
        </w:rPr>
      </w:pPr>
      <w:r>
        <w:rPr>
          <w:rFonts w:ascii="BIZ UDPゴシック" w:eastAsia="BIZ UDPゴシック" w:hAnsi="BIZ UDPゴシック" w:hint="eastAsia"/>
          <w:sz w:val="24"/>
          <w:szCs w:val="24"/>
        </w:rPr>
        <w:t>上記ア・イを除く所属</w:t>
      </w:r>
    </w:p>
    <w:p w14:paraId="04F6A8FA" w14:textId="2EEFA34B" w:rsidR="00B64D60" w:rsidRPr="00BD0D24" w:rsidRDefault="00B64D60" w:rsidP="00B64D60">
      <w:pPr>
        <w:pStyle w:val="ad"/>
        <w:numPr>
          <w:ilvl w:val="0"/>
          <w:numId w:val="3"/>
        </w:numPr>
        <w:tabs>
          <w:tab w:val="left" w:pos="7575"/>
        </w:tabs>
        <w:ind w:leftChars="0"/>
        <w:rPr>
          <w:rFonts w:ascii="BIZ UDPゴシック" w:eastAsia="BIZ UDPゴシック" w:hAnsi="BIZ UDPゴシック"/>
          <w:sz w:val="24"/>
          <w:szCs w:val="24"/>
        </w:rPr>
      </w:pPr>
      <w:r>
        <w:rPr>
          <w:rFonts w:ascii="BIZ UDPゴシック" w:eastAsia="BIZ UDPゴシック" w:hAnsi="BIZ UDPゴシック" w:hint="eastAsia"/>
          <w:sz w:val="24"/>
          <w:szCs w:val="24"/>
        </w:rPr>
        <w:t>整備対象エリアの仮レイアウトにおける</w:t>
      </w:r>
      <w:r w:rsidR="00E773D0">
        <w:rPr>
          <w:rFonts w:ascii="BIZ UDPゴシック" w:eastAsia="BIZ UDPゴシック" w:hAnsi="BIZ UDPゴシック" w:hint="eastAsia"/>
          <w:sz w:val="24"/>
          <w:szCs w:val="24"/>
        </w:rPr>
        <w:t>合計</w:t>
      </w:r>
      <w:r>
        <w:rPr>
          <w:rFonts w:ascii="BIZ UDPゴシック" w:eastAsia="BIZ UDPゴシック" w:hAnsi="BIZ UDPゴシック" w:hint="eastAsia"/>
          <w:sz w:val="24"/>
          <w:szCs w:val="24"/>
        </w:rPr>
        <w:t>概算費用の算定</w:t>
      </w:r>
    </w:p>
    <w:p w14:paraId="38A8AEF8" w14:textId="77777777" w:rsidR="001A40A2" w:rsidRDefault="001A40A2" w:rsidP="001A40A2">
      <w:pPr>
        <w:pStyle w:val="ad"/>
        <w:numPr>
          <w:ilvl w:val="0"/>
          <w:numId w:val="3"/>
        </w:numPr>
        <w:tabs>
          <w:tab w:val="left" w:pos="7575"/>
        </w:tabs>
        <w:ind w:leftChars="0"/>
        <w:rPr>
          <w:rFonts w:ascii="BIZ UDPゴシック" w:eastAsia="BIZ UDPゴシック" w:hAnsi="BIZ UDPゴシック"/>
          <w:sz w:val="24"/>
          <w:szCs w:val="24"/>
        </w:rPr>
      </w:pPr>
      <w:r>
        <w:rPr>
          <w:rFonts w:ascii="BIZ UDPゴシック" w:eastAsia="BIZ UDPゴシック" w:hAnsi="BIZ UDPゴシック" w:hint="eastAsia"/>
          <w:sz w:val="24"/>
          <w:szCs w:val="24"/>
        </w:rPr>
        <w:t>整備対象エリアの詳細レイアウト設計</w:t>
      </w:r>
    </w:p>
    <w:p w14:paraId="3A4D2627" w14:textId="77777777" w:rsidR="001A40A2" w:rsidRDefault="001A40A2" w:rsidP="001A40A2">
      <w:pPr>
        <w:pStyle w:val="ad"/>
        <w:numPr>
          <w:ilvl w:val="0"/>
          <w:numId w:val="27"/>
        </w:numPr>
        <w:tabs>
          <w:tab w:val="left" w:pos="7575"/>
        </w:tabs>
        <w:ind w:leftChars="0"/>
        <w:rPr>
          <w:rFonts w:ascii="BIZ UDPゴシック" w:eastAsia="BIZ UDPゴシック" w:hAnsi="BIZ UDPゴシック"/>
          <w:sz w:val="24"/>
          <w:szCs w:val="24"/>
        </w:rPr>
      </w:pPr>
      <w:r>
        <w:rPr>
          <w:rFonts w:ascii="BIZ UDPゴシック" w:eastAsia="BIZ UDPゴシック" w:hAnsi="BIZ UDPゴシック" w:hint="eastAsia"/>
          <w:sz w:val="24"/>
          <w:szCs w:val="24"/>
        </w:rPr>
        <w:t>対象エリア担当へのヒアリング・各種調整</w:t>
      </w:r>
    </w:p>
    <w:p w14:paraId="3CBD79A3" w14:textId="77777777" w:rsidR="001A40A2" w:rsidRDefault="001A40A2" w:rsidP="001A40A2">
      <w:pPr>
        <w:pStyle w:val="ad"/>
        <w:numPr>
          <w:ilvl w:val="0"/>
          <w:numId w:val="27"/>
        </w:numPr>
        <w:tabs>
          <w:tab w:val="left" w:pos="7575"/>
        </w:tabs>
        <w:ind w:leftChars="0"/>
        <w:rPr>
          <w:rFonts w:ascii="BIZ UDPゴシック" w:eastAsia="BIZ UDPゴシック" w:hAnsi="BIZ UDPゴシック"/>
          <w:sz w:val="24"/>
          <w:szCs w:val="24"/>
        </w:rPr>
      </w:pPr>
      <w:r w:rsidRPr="00B64D60">
        <w:rPr>
          <w:rFonts w:ascii="BIZ UDPゴシック" w:eastAsia="BIZ UDPゴシック" w:hAnsi="BIZ UDPゴシック" w:hint="eastAsia"/>
          <w:sz w:val="24"/>
          <w:szCs w:val="24"/>
        </w:rPr>
        <w:t>実施レイアウト図面の作成</w:t>
      </w:r>
    </w:p>
    <w:p w14:paraId="4BF04964" w14:textId="77777777" w:rsidR="001A40A2" w:rsidRDefault="001A40A2" w:rsidP="001A40A2">
      <w:pPr>
        <w:pStyle w:val="ad"/>
        <w:tabs>
          <w:tab w:val="left" w:pos="7575"/>
        </w:tabs>
        <w:ind w:leftChars="0" w:left="1605"/>
        <w:rPr>
          <w:rFonts w:ascii="BIZ UDPゴシック" w:eastAsia="BIZ UDPゴシック" w:hAnsi="BIZ UDPゴシック"/>
          <w:sz w:val="24"/>
          <w:szCs w:val="24"/>
        </w:rPr>
      </w:pPr>
      <w:r>
        <w:rPr>
          <w:rFonts w:ascii="BIZ UDPゴシック" w:eastAsia="BIZ UDPゴシック" w:hAnsi="BIZ UDPゴシック" w:hint="eastAsia"/>
          <w:sz w:val="24"/>
          <w:szCs w:val="24"/>
        </w:rPr>
        <w:t>・整備対象エリアのレイアウト図面</w:t>
      </w:r>
    </w:p>
    <w:p w14:paraId="42B27AC9" w14:textId="77777777" w:rsidR="001A40A2" w:rsidRDefault="001A40A2" w:rsidP="001A40A2">
      <w:pPr>
        <w:pStyle w:val="ad"/>
        <w:tabs>
          <w:tab w:val="left" w:pos="7575"/>
        </w:tabs>
        <w:ind w:leftChars="0" w:left="1605"/>
        <w:rPr>
          <w:rFonts w:ascii="BIZ UDPゴシック" w:eastAsia="BIZ UDPゴシック" w:hAnsi="BIZ UDPゴシック"/>
          <w:sz w:val="24"/>
          <w:szCs w:val="24"/>
        </w:rPr>
      </w:pPr>
      <w:r>
        <w:rPr>
          <w:rFonts w:ascii="BIZ UDPゴシック" w:eastAsia="BIZ UDPゴシック" w:hAnsi="BIZ UDPゴシック" w:hint="eastAsia"/>
          <w:sz w:val="24"/>
          <w:szCs w:val="24"/>
        </w:rPr>
        <w:t>・カーペット割付図面</w:t>
      </w:r>
    </w:p>
    <w:p w14:paraId="4601C620" w14:textId="593AE00F" w:rsidR="001A40A2" w:rsidRPr="00BD0D24" w:rsidRDefault="001A40A2" w:rsidP="00BD0D24">
      <w:pPr>
        <w:pStyle w:val="ad"/>
        <w:tabs>
          <w:tab w:val="left" w:pos="7575"/>
        </w:tabs>
        <w:ind w:leftChars="0" w:left="1605"/>
        <w:rPr>
          <w:rFonts w:ascii="BIZ UDPゴシック" w:eastAsia="BIZ UDPゴシック" w:hAnsi="BIZ UDPゴシック"/>
          <w:sz w:val="24"/>
          <w:szCs w:val="24"/>
        </w:rPr>
      </w:pPr>
      <w:r w:rsidRPr="00BD0D24">
        <w:rPr>
          <w:rFonts w:ascii="BIZ UDPゴシック" w:eastAsia="BIZ UDPゴシック" w:hAnsi="BIZ UDPゴシック" w:hint="eastAsia"/>
          <w:sz w:val="24"/>
          <w:szCs w:val="24"/>
        </w:rPr>
        <w:t>・関連工事の調整に必要な資料の提供</w:t>
      </w:r>
    </w:p>
    <w:p w14:paraId="02FD8F3B" w14:textId="3B4E6E6F" w:rsidR="001A40A2" w:rsidRDefault="001A40A2" w:rsidP="00E773D0">
      <w:pPr>
        <w:pStyle w:val="ad"/>
        <w:numPr>
          <w:ilvl w:val="0"/>
          <w:numId w:val="3"/>
        </w:numPr>
        <w:tabs>
          <w:tab w:val="left" w:pos="7575"/>
        </w:tabs>
        <w:ind w:leftChars="0"/>
        <w:rPr>
          <w:rFonts w:ascii="BIZ UDPゴシック" w:eastAsia="BIZ UDPゴシック" w:hAnsi="BIZ UDPゴシック"/>
          <w:sz w:val="24"/>
          <w:szCs w:val="24"/>
        </w:rPr>
      </w:pPr>
      <w:r w:rsidRPr="001A40A2">
        <w:rPr>
          <w:rFonts w:ascii="BIZ UDPゴシック" w:eastAsia="BIZ UDPゴシック" w:hAnsi="BIZ UDPゴシック" w:hint="eastAsia"/>
          <w:sz w:val="24"/>
          <w:szCs w:val="24"/>
        </w:rPr>
        <w:t>詳細レイアウト案に基づく</w:t>
      </w:r>
      <w:r w:rsidR="00E773D0">
        <w:rPr>
          <w:rFonts w:ascii="BIZ UDPゴシック" w:eastAsia="BIZ UDPゴシック" w:hAnsi="BIZ UDPゴシック" w:hint="eastAsia"/>
          <w:sz w:val="24"/>
          <w:szCs w:val="24"/>
        </w:rPr>
        <w:t>整備費用</w:t>
      </w:r>
      <w:r w:rsidRPr="001A40A2">
        <w:rPr>
          <w:rFonts w:ascii="BIZ UDPゴシック" w:eastAsia="BIZ UDPゴシック" w:hAnsi="BIZ UDPゴシック" w:hint="eastAsia"/>
          <w:sz w:val="24"/>
          <w:szCs w:val="24"/>
        </w:rPr>
        <w:t>の算定</w:t>
      </w:r>
    </w:p>
    <w:p w14:paraId="2AEEF14C" w14:textId="77777777" w:rsidR="00E773D0" w:rsidRDefault="00E773D0" w:rsidP="00E773D0">
      <w:pPr>
        <w:pStyle w:val="ad"/>
        <w:numPr>
          <w:ilvl w:val="0"/>
          <w:numId w:val="29"/>
        </w:numPr>
        <w:tabs>
          <w:tab w:val="left" w:pos="7575"/>
        </w:tabs>
        <w:ind w:leftChars="0"/>
        <w:rPr>
          <w:rFonts w:ascii="BIZ UDPゴシック" w:eastAsia="BIZ UDPゴシック" w:hAnsi="BIZ UDPゴシック"/>
          <w:sz w:val="24"/>
          <w:szCs w:val="24"/>
        </w:rPr>
      </w:pPr>
      <w:r w:rsidRPr="00E773D0">
        <w:rPr>
          <w:rFonts w:ascii="BIZ UDPゴシック" w:eastAsia="BIZ UDPゴシック" w:hAnsi="BIZ UDPゴシック" w:hint="eastAsia"/>
          <w:sz w:val="24"/>
          <w:szCs w:val="24"/>
        </w:rPr>
        <w:t>什器購入</w:t>
      </w:r>
      <w:r>
        <w:rPr>
          <w:rFonts w:ascii="BIZ UDPゴシック" w:eastAsia="BIZ UDPゴシック" w:hAnsi="BIZ UDPゴシック" w:hint="eastAsia"/>
          <w:sz w:val="24"/>
          <w:szCs w:val="24"/>
        </w:rPr>
        <w:t>・設置に要する</w:t>
      </w:r>
      <w:r w:rsidRPr="00E773D0">
        <w:rPr>
          <w:rFonts w:ascii="BIZ UDPゴシック" w:eastAsia="BIZ UDPゴシック" w:hAnsi="BIZ UDPゴシック" w:hint="eastAsia"/>
          <w:sz w:val="24"/>
          <w:szCs w:val="24"/>
        </w:rPr>
        <w:t>費用の算定</w:t>
      </w:r>
    </w:p>
    <w:p w14:paraId="2DD22370" w14:textId="4F3036C5" w:rsidR="00E773D0" w:rsidRDefault="00E773D0" w:rsidP="00E773D0">
      <w:pPr>
        <w:pStyle w:val="ad"/>
        <w:numPr>
          <w:ilvl w:val="0"/>
          <w:numId w:val="29"/>
        </w:numPr>
        <w:tabs>
          <w:tab w:val="left" w:pos="7575"/>
        </w:tabs>
        <w:ind w:leftChars="0"/>
        <w:rPr>
          <w:rFonts w:ascii="BIZ UDPゴシック" w:eastAsia="BIZ UDPゴシック" w:hAnsi="BIZ UDPゴシック"/>
          <w:sz w:val="24"/>
          <w:szCs w:val="24"/>
        </w:rPr>
      </w:pPr>
      <w:r w:rsidRPr="00E773D0">
        <w:rPr>
          <w:rFonts w:ascii="BIZ UDPゴシック" w:eastAsia="BIZ UDPゴシック" w:hAnsi="BIZ UDPゴシック"/>
          <w:sz w:val="24"/>
          <w:szCs w:val="24"/>
        </w:rPr>
        <w:t>カーペット割付に要する費用の算定</w:t>
      </w:r>
    </w:p>
    <w:p w14:paraId="2D918EEB" w14:textId="2E551D51" w:rsidR="00E773D0" w:rsidRDefault="00E773D0" w:rsidP="00E773D0">
      <w:pPr>
        <w:pStyle w:val="ad"/>
        <w:numPr>
          <w:ilvl w:val="0"/>
          <w:numId w:val="29"/>
        </w:numPr>
        <w:tabs>
          <w:tab w:val="left" w:pos="7575"/>
        </w:tabs>
        <w:ind w:leftChars="0"/>
        <w:rPr>
          <w:rFonts w:ascii="BIZ UDPゴシック" w:eastAsia="BIZ UDPゴシック" w:hAnsi="BIZ UDPゴシック"/>
          <w:sz w:val="24"/>
          <w:szCs w:val="24"/>
        </w:rPr>
      </w:pPr>
      <w:r w:rsidRPr="00E773D0">
        <w:rPr>
          <w:rFonts w:ascii="BIZ UDPゴシック" w:eastAsia="BIZ UDPゴシック" w:hAnsi="BIZ UDPゴシック"/>
          <w:sz w:val="24"/>
          <w:szCs w:val="24"/>
        </w:rPr>
        <w:t>既存什器備品等の引取り・廃棄に要する費用の算定</w:t>
      </w:r>
    </w:p>
    <w:p w14:paraId="538EDB1A" w14:textId="4EBB29E3" w:rsidR="00E773D0" w:rsidRPr="00BD0D24" w:rsidRDefault="00E773D0" w:rsidP="00BD0D24">
      <w:pPr>
        <w:pStyle w:val="ad"/>
        <w:numPr>
          <w:ilvl w:val="0"/>
          <w:numId w:val="29"/>
        </w:numPr>
        <w:tabs>
          <w:tab w:val="left" w:pos="7575"/>
        </w:tabs>
        <w:ind w:leftChars="0"/>
        <w:rPr>
          <w:rFonts w:ascii="BIZ UDPゴシック" w:eastAsia="BIZ UDPゴシック" w:hAnsi="BIZ UDPゴシック"/>
          <w:sz w:val="24"/>
          <w:szCs w:val="24"/>
        </w:rPr>
      </w:pPr>
      <w:r w:rsidRPr="00E773D0">
        <w:rPr>
          <w:rFonts w:ascii="BIZ UDPゴシック" w:eastAsia="BIZ UDPゴシック" w:hAnsi="BIZ UDPゴシック"/>
          <w:sz w:val="24"/>
          <w:szCs w:val="24"/>
        </w:rPr>
        <w:t>その他</w:t>
      </w:r>
      <w:r>
        <w:rPr>
          <w:rFonts w:ascii="BIZ UDPゴシック" w:eastAsia="BIZ UDPゴシック" w:hAnsi="BIZ UDPゴシック" w:hint="eastAsia"/>
          <w:sz w:val="24"/>
          <w:szCs w:val="24"/>
        </w:rPr>
        <w:t>、本整備工事</w:t>
      </w:r>
      <w:r w:rsidRPr="00E773D0">
        <w:rPr>
          <w:rFonts w:ascii="BIZ UDPゴシック" w:eastAsia="BIZ UDPゴシック" w:hAnsi="BIZ UDPゴシック"/>
          <w:sz w:val="24"/>
          <w:szCs w:val="24"/>
        </w:rPr>
        <w:t>に要する費用等の算定</w:t>
      </w:r>
    </w:p>
    <w:p w14:paraId="05791FC9" w14:textId="791A8D0F" w:rsidR="00E773D0" w:rsidRPr="00BD0D24" w:rsidRDefault="00E773D0" w:rsidP="00BD0D24">
      <w:pPr>
        <w:pStyle w:val="ad"/>
        <w:numPr>
          <w:ilvl w:val="0"/>
          <w:numId w:val="3"/>
        </w:numPr>
        <w:ind w:leftChars="0"/>
        <w:rPr>
          <w:rFonts w:ascii="BIZ UDPゴシック" w:eastAsia="BIZ UDPゴシック" w:hAnsi="BIZ UDPゴシック"/>
          <w:sz w:val="24"/>
          <w:szCs w:val="24"/>
        </w:rPr>
      </w:pPr>
      <w:r w:rsidRPr="00E773D0">
        <w:rPr>
          <w:rFonts w:ascii="BIZ UDPゴシック" w:eastAsia="BIZ UDPゴシック" w:hAnsi="BIZ UDPゴシック" w:hint="eastAsia"/>
          <w:sz w:val="24"/>
          <w:szCs w:val="24"/>
        </w:rPr>
        <w:t>什器・機器類の</w:t>
      </w:r>
      <w:r>
        <w:rPr>
          <w:rFonts w:ascii="BIZ UDPゴシック" w:eastAsia="BIZ UDPゴシック" w:hAnsi="BIZ UDPゴシック" w:hint="eastAsia"/>
          <w:sz w:val="24"/>
          <w:szCs w:val="24"/>
        </w:rPr>
        <w:t>納品</w:t>
      </w:r>
      <w:r w:rsidRPr="00E773D0">
        <w:rPr>
          <w:rFonts w:ascii="BIZ UDPゴシック" w:eastAsia="BIZ UDPゴシック" w:hAnsi="BIZ UDPゴシック" w:hint="eastAsia"/>
          <w:sz w:val="24"/>
          <w:szCs w:val="24"/>
        </w:rPr>
        <w:t>リストの作成</w:t>
      </w:r>
      <w:r w:rsidRPr="00E773D0">
        <w:rPr>
          <w:rFonts w:ascii="BIZ UDPゴシック" w:eastAsia="BIZ UDPゴシック" w:hAnsi="BIZ UDPゴシック"/>
          <w:sz w:val="24"/>
          <w:szCs w:val="24"/>
        </w:rPr>
        <w:t xml:space="preserve"> </w:t>
      </w:r>
    </w:p>
    <w:p w14:paraId="2243705E" w14:textId="73537C91" w:rsidR="00A12F47" w:rsidRDefault="00A12F47" w:rsidP="00E306A3">
      <w:pPr>
        <w:pStyle w:val="ad"/>
        <w:numPr>
          <w:ilvl w:val="0"/>
          <w:numId w:val="3"/>
        </w:numPr>
        <w:tabs>
          <w:tab w:val="left" w:pos="7575"/>
        </w:tabs>
        <w:ind w:leftChars="0"/>
        <w:rPr>
          <w:rFonts w:ascii="BIZ UDPゴシック" w:eastAsia="BIZ UDPゴシック" w:hAnsi="BIZ UDPゴシック"/>
          <w:sz w:val="24"/>
          <w:szCs w:val="24"/>
        </w:rPr>
      </w:pPr>
      <w:r>
        <w:rPr>
          <w:rFonts w:ascii="BIZ UDPゴシック" w:eastAsia="BIZ UDPゴシック" w:hAnsi="BIZ UDPゴシック" w:hint="eastAsia"/>
          <w:sz w:val="24"/>
          <w:szCs w:val="24"/>
        </w:rPr>
        <w:t>対象エリアのレイアウト改修の実施</w:t>
      </w:r>
    </w:p>
    <w:p w14:paraId="1A00A294" w14:textId="685A3649" w:rsidR="004F192A" w:rsidRDefault="004F192A" w:rsidP="00BD0D24">
      <w:pPr>
        <w:pStyle w:val="ad"/>
        <w:numPr>
          <w:ilvl w:val="0"/>
          <w:numId w:val="32"/>
        </w:numPr>
        <w:tabs>
          <w:tab w:val="left" w:pos="7575"/>
        </w:tabs>
        <w:ind w:leftChars="0"/>
        <w:rPr>
          <w:rFonts w:ascii="BIZ UDPゴシック" w:eastAsia="BIZ UDPゴシック" w:hAnsi="BIZ UDPゴシック"/>
          <w:sz w:val="24"/>
          <w:szCs w:val="24"/>
        </w:rPr>
      </w:pPr>
      <w:r>
        <w:rPr>
          <w:rFonts w:ascii="BIZ UDPゴシック" w:eastAsia="BIZ UDPゴシック" w:hAnsi="BIZ UDPゴシック" w:hint="eastAsia"/>
          <w:sz w:val="24"/>
          <w:szCs w:val="24"/>
        </w:rPr>
        <w:t>先行整備エリア</w:t>
      </w:r>
    </w:p>
    <w:p w14:paraId="74379C11" w14:textId="3FF607E9" w:rsidR="004F192A" w:rsidRDefault="004F192A" w:rsidP="004F192A">
      <w:pPr>
        <w:pStyle w:val="ad"/>
        <w:numPr>
          <w:ilvl w:val="0"/>
          <w:numId w:val="32"/>
        </w:numPr>
        <w:tabs>
          <w:tab w:val="left" w:pos="7575"/>
        </w:tabs>
        <w:ind w:leftChars="0"/>
        <w:rPr>
          <w:rFonts w:ascii="BIZ UDPゴシック" w:eastAsia="BIZ UDPゴシック" w:hAnsi="BIZ UDPゴシック"/>
          <w:sz w:val="24"/>
          <w:szCs w:val="24"/>
        </w:rPr>
      </w:pPr>
      <w:r>
        <w:rPr>
          <w:rFonts w:ascii="BIZ UDPゴシック" w:eastAsia="BIZ UDPゴシック" w:hAnsi="BIZ UDPゴシック" w:hint="eastAsia"/>
          <w:sz w:val="24"/>
          <w:szCs w:val="24"/>
        </w:rPr>
        <w:t>9F所属</w:t>
      </w:r>
    </w:p>
    <w:p w14:paraId="61ABDC51" w14:textId="76D4CED5" w:rsidR="004F192A" w:rsidRDefault="004F192A" w:rsidP="00BD0D24">
      <w:pPr>
        <w:pStyle w:val="ad"/>
        <w:numPr>
          <w:ilvl w:val="0"/>
          <w:numId w:val="32"/>
        </w:numPr>
        <w:tabs>
          <w:tab w:val="left" w:pos="7575"/>
        </w:tabs>
        <w:ind w:leftChars="0"/>
        <w:rPr>
          <w:rFonts w:ascii="BIZ UDPゴシック" w:eastAsia="BIZ UDPゴシック" w:hAnsi="BIZ UDPゴシック"/>
          <w:sz w:val="24"/>
          <w:szCs w:val="24"/>
        </w:rPr>
      </w:pPr>
      <w:r>
        <w:rPr>
          <w:rFonts w:ascii="BIZ UDPゴシック" w:eastAsia="BIZ UDPゴシック" w:hAnsi="BIZ UDPゴシック" w:hint="eastAsia"/>
          <w:sz w:val="24"/>
          <w:szCs w:val="24"/>
        </w:rPr>
        <w:t>上記（ア）・（イ）を除く所属</w:t>
      </w:r>
    </w:p>
    <w:p w14:paraId="4D48E2DE" w14:textId="5B9722E4" w:rsidR="00E306A3" w:rsidRDefault="004C3E89" w:rsidP="00E306A3">
      <w:pPr>
        <w:pStyle w:val="ad"/>
        <w:numPr>
          <w:ilvl w:val="0"/>
          <w:numId w:val="3"/>
        </w:numPr>
        <w:tabs>
          <w:tab w:val="left" w:pos="7575"/>
        </w:tabs>
        <w:ind w:leftChars="0"/>
        <w:rPr>
          <w:rFonts w:ascii="BIZ UDPゴシック" w:eastAsia="BIZ UDPゴシック" w:hAnsi="BIZ UDPゴシック"/>
          <w:sz w:val="24"/>
          <w:szCs w:val="24"/>
        </w:rPr>
      </w:pPr>
      <w:r>
        <w:rPr>
          <w:rFonts w:ascii="BIZ UDPゴシック" w:eastAsia="BIZ UDPゴシック" w:hAnsi="BIZ UDPゴシック" w:hint="eastAsia"/>
          <w:sz w:val="24"/>
          <w:szCs w:val="24"/>
        </w:rPr>
        <w:lastRenderedPageBreak/>
        <w:t>整備対象エリア職員への各種アンケート実施</w:t>
      </w:r>
    </w:p>
    <w:p w14:paraId="23CB9E79" w14:textId="5FEB17F0" w:rsidR="004C3E89" w:rsidRDefault="004F192A" w:rsidP="00BD0D24">
      <w:pPr>
        <w:pStyle w:val="ad"/>
        <w:numPr>
          <w:ilvl w:val="0"/>
          <w:numId w:val="31"/>
        </w:numPr>
        <w:tabs>
          <w:tab w:val="left" w:pos="7575"/>
        </w:tabs>
        <w:ind w:leftChars="0"/>
        <w:rPr>
          <w:rFonts w:ascii="BIZ UDPゴシック" w:eastAsia="BIZ UDPゴシック" w:hAnsi="BIZ UDPゴシック"/>
          <w:sz w:val="24"/>
          <w:szCs w:val="24"/>
        </w:rPr>
      </w:pPr>
      <w:r>
        <w:rPr>
          <w:rFonts w:ascii="BIZ UDPゴシック" w:eastAsia="BIZ UDPゴシック" w:hAnsi="BIZ UDPゴシック" w:hint="eastAsia"/>
          <w:sz w:val="24"/>
          <w:szCs w:val="24"/>
        </w:rPr>
        <w:t>オフィス整備工事前アンケート</w:t>
      </w:r>
    </w:p>
    <w:p w14:paraId="6CADAE16" w14:textId="7B351303" w:rsidR="004C3E89" w:rsidRDefault="004F192A" w:rsidP="004C3E89">
      <w:pPr>
        <w:pStyle w:val="ad"/>
        <w:numPr>
          <w:ilvl w:val="0"/>
          <w:numId w:val="31"/>
        </w:numPr>
        <w:tabs>
          <w:tab w:val="left" w:pos="7575"/>
        </w:tabs>
        <w:ind w:leftChars="0"/>
        <w:rPr>
          <w:rFonts w:ascii="BIZ UDPゴシック" w:eastAsia="BIZ UDPゴシック" w:hAnsi="BIZ UDPゴシック"/>
          <w:sz w:val="24"/>
          <w:szCs w:val="24"/>
        </w:rPr>
      </w:pPr>
      <w:r>
        <w:rPr>
          <w:rFonts w:ascii="BIZ UDPゴシック" w:eastAsia="BIZ UDPゴシック" w:hAnsi="BIZ UDPゴシック" w:hint="eastAsia"/>
          <w:sz w:val="24"/>
          <w:szCs w:val="24"/>
        </w:rPr>
        <w:t>オフィス整備工事後アンケート</w:t>
      </w:r>
    </w:p>
    <w:p w14:paraId="2F75A48B" w14:textId="03DE402A" w:rsidR="004C3E89" w:rsidRPr="00BD0D24" w:rsidRDefault="004F192A" w:rsidP="00BD0D24">
      <w:pPr>
        <w:pStyle w:val="ad"/>
        <w:numPr>
          <w:ilvl w:val="0"/>
          <w:numId w:val="31"/>
        </w:numPr>
        <w:tabs>
          <w:tab w:val="left" w:pos="7575"/>
        </w:tabs>
        <w:ind w:leftChars="0"/>
        <w:rPr>
          <w:rFonts w:ascii="BIZ UDPゴシック" w:eastAsia="BIZ UDPゴシック" w:hAnsi="BIZ UDPゴシック"/>
          <w:sz w:val="24"/>
          <w:szCs w:val="24"/>
        </w:rPr>
      </w:pPr>
      <w:r>
        <w:rPr>
          <w:rFonts w:ascii="BIZ UDPゴシック" w:eastAsia="BIZ UDPゴシック" w:hAnsi="BIZ UDPゴシック" w:hint="eastAsia"/>
          <w:sz w:val="24"/>
          <w:szCs w:val="24"/>
        </w:rPr>
        <w:t>上記（ア）</w:t>
      </w:r>
      <w:r w:rsidR="00BD0D24">
        <w:rPr>
          <w:rFonts w:ascii="BIZ UDPゴシック" w:eastAsia="BIZ UDPゴシック" w:hAnsi="BIZ UDPゴシック" w:hint="eastAsia"/>
          <w:sz w:val="24"/>
          <w:szCs w:val="24"/>
        </w:rPr>
        <w:t>・</w:t>
      </w:r>
      <w:r>
        <w:rPr>
          <w:rFonts w:ascii="BIZ UDPゴシック" w:eastAsia="BIZ UDPゴシック" w:hAnsi="BIZ UDPゴシック" w:hint="eastAsia"/>
          <w:sz w:val="24"/>
          <w:szCs w:val="24"/>
        </w:rPr>
        <w:t>（イ）の結果報告</w:t>
      </w:r>
    </w:p>
    <w:p w14:paraId="20678FD1" w14:textId="4149FE45" w:rsidR="004C3E89" w:rsidRDefault="004C3E89" w:rsidP="00E306A3">
      <w:pPr>
        <w:pStyle w:val="ad"/>
        <w:numPr>
          <w:ilvl w:val="0"/>
          <w:numId w:val="3"/>
        </w:numPr>
        <w:tabs>
          <w:tab w:val="left" w:pos="7575"/>
        </w:tabs>
        <w:ind w:leftChars="0"/>
        <w:rPr>
          <w:rFonts w:ascii="BIZ UDPゴシック" w:eastAsia="BIZ UDPゴシック" w:hAnsi="BIZ UDPゴシック"/>
          <w:sz w:val="24"/>
          <w:szCs w:val="24"/>
        </w:rPr>
      </w:pPr>
      <w:r>
        <w:rPr>
          <w:rFonts w:ascii="BIZ UDPゴシック" w:eastAsia="BIZ UDPゴシック" w:hAnsi="BIZ UDPゴシック" w:hint="eastAsia"/>
          <w:sz w:val="24"/>
          <w:szCs w:val="24"/>
        </w:rPr>
        <w:t>整備実施後の写真撮影及びデータ提供</w:t>
      </w:r>
    </w:p>
    <w:p w14:paraId="5134FF49" w14:textId="7D9B8911" w:rsidR="00A12F47" w:rsidRDefault="00A12F47">
      <w:pPr>
        <w:pStyle w:val="ad"/>
        <w:numPr>
          <w:ilvl w:val="0"/>
          <w:numId w:val="3"/>
        </w:numPr>
        <w:tabs>
          <w:tab w:val="left" w:pos="7575"/>
        </w:tabs>
        <w:ind w:leftChars="0"/>
        <w:rPr>
          <w:rFonts w:ascii="BIZ UDPゴシック" w:eastAsia="BIZ UDPゴシック" w:hAnsi="BIZ UDPゴシック"/>
          <w:sz w:val="24"/>
          <w:szCs w:val="24"/>
        </w:rPr>
      </w:pPr>
      <w:r>
        <w:rPr>
          <w:rFonts w:ascii="BIZ UDPゴシック" w:eastAsia="BIZ UDPゴシック" w:hAnsi="BIZ UDPゴシック" w:hint="eastAsia"/>
          <w:sz w:val="24"/>
          <w:szCs w:val="24"/>
        </w:rPr>
        <w:t>成果物の提出</w:t>
      </w:r>
    </w:p>
    <w:p w14:paraId="1FFBC5DE" w14:textId="717BC5F6" w:rsidR="00E773D0" w:rsidRPr="00E773D0" w:rsidRDefault="00E773D0" w:rsidP="00E773D0">
      <w:pPr>
        <w:pStyle w:val="ad"/>
        <w:numPr>
          <w:ilvl w:val="0"/>
          <w:numId w:val="30"/>
        </w:numPr>
        <w:tabs>
          <w:tab w:val="left" w:pos="7575"/>
        </w:tabs>
        <w:ind w:leftChars="0"/>
        <w:rPr>
          <w:rFonts w:ascii="BIZ UDPゴシック" w:eastAsia="BIZ UDPゴシック" w:hAnsi="BIZ UDPゴシック"/>
          <w:sz w:val="24"/>
          <w:szCs w:val="24"/>
        </w:rPr>
      </w:pPr>
      <w:r w:rsidRPr="00E773D0">
        <w:rPr>
          <w:rFonts w:ascii="BIZ UDPゴシック" w:eastAsia="BIZ UDPゴシック" w:hAnsi="BIZ UDPゴシック" w:hint="eastAsia"/>
          <w:sz w:val="24"/>
          <w:szCs w:val="24"/>
        </w:rPr>
        <w:t>業務計画書</w:t>
      </w:r>
    </w:p>
    <w:p w14:paraId="18E29843" w14:textId="63156F5C" w:rsidR="00E773D0" w:rsidRPr="00E773D0" w:rsidRDefault="00E773D0" w:rsidP="00E773D0">
      <w:pPr>
        <w:pStyle w:val="ad"/>
        <w:numPr>
          <w:ilvl w:val="0"/>
          <w:numId w:val="30"/>
        </w:numPr>
        <w:tabs>
          <w:tab w:val="left" w:pos="7575"/>
        </w:tabs>
        <w:ind w:leftChars="0"/>
        <w:rPr>
          <w:rFonts w:ascii="BIZ UDPゴシック" w:eastAsia="BIZ UDPゴシック" w:hAnsi="BIZ UDPゴシック"/>
          <w:sz w:val="24"/>
          <w:szCs w:val="24"/>
        </w:rPr>
      </w:pPr>
      <w:r w:rsidRPr="00E773D0">
        <w:rPr>
          <w:rFonts w:ascii="BIZ UDPゴシック" w:eastAsia="BIZ UDPゴシック" w:hAnsi="BIZ UDPゴシック" w:hint="eastAsia"/>
          <w:sz w:val="24"/>
          <w:szCs w:val="24"/>
        </w:rPr>
        <w:t>全体工程表</w:t>
      </w:r>
    </w:p>
    <w:p w14:paraId="47F8082C" w14:textId="68B34875" w:rsidR="00E773D0" w:rsidRPr="00E773D0" w:rsidRDefault="00E773D0" w:rsidP="00E773D0">
      <w:pPr>
        <w:pStyle w:val="ad"/>
        <w:numPr>
          <w:ilvl w:val="0"/>
          <w:numId w:val="30"/>
        </w:numPr>
        <w:tabs>
          <w:tab w:val="left" w:pos="7575"/>
        </w:tabs>
        <w:ind w:leftChars="0"/>
        <w:rPr>
          <w:rFonts w:ascii="BIZ UDPゴシック" w:eastAsia="BIZ UDPゴシック" w:hAnsi="BIZ UDPゴシック"/>
          <w:sz w:val="24"/>
          <w:szCs w:val="24"/>
        </w:rPr>
      </w:pPr>
      <w:r w:rsidRPr="00E773D0">
        <w:rPr>
          <w:rFonts w:ascii="BIZ UDPゴシック" w:eastAsia="BIZ UDPゴシック" w:hAnsi="BIZ UDPゴシック" w:hint="eastAsia"/>
          <w:sz w:val="24"/>
          <w:szCs w:val="24"/>
        </w:rPr>
        <w:t>定例会議事録</w:t>
      </w:r>
    </w:p>
    <w:p w14:paraId="115E64EA" w14:textId="36AA1179" w:rsidR="00E773D0" w:rsidRPr="00E773D0" w:rsidRDefault="00E773D0" w:rsidP="00E773D0">
      <w:pPr>
        <w:pStyle w:val="ad"/>
        <w:numPr>
          <w:ilvl w:val="0"/>
          <w:numId w:val="30"/>
        </w:numPr>
        <w:tabs>
          <w:tab w:val="left" w:pos="7575"/>
        </w:tabs>
        <w:ind w:leftChars="0"/>
        <w:rPr>
          <w:rFonts w:ascii="BIZ UDPゴシック" w:eastAsia="BIZ UDPゴシック" w:hAnsi="BIZ UDPゴシック"/>
          <w:sz w:val="24"/>
          <w:szCs w:val="24"/>
        </w:rPr>
      </w:pPr>
      <w:r w:rsidRPr="00E773D0">
        <w:rPr>
          <w:rFonts w:ascii="BIZ UDPゴシック" w:eastAsia="BIZ UDPゴシック" w:hAnsi="BIZ UDPゴシック" w:hint="eastAsia"/>
          <w:sz w:val="24"/>
          <w:szCs w:val="24"/>
        </w:rPr>
        <w:t>写真付き什器リスト</w:t>
      </w:r>
      <w:r w:rsidRPr="00E773D0">
        <w:rPr>
          <w:rFonts w:ascii="BIZ UDPゴシック" w:eastAsia="BIZ UDPゴシック" w:hAnsi="BIZ UDPゴシック"/>
          <w:sz w:val="24"/>
          <w:szCs w:val="24"/>
        </w:rPr>
        <w:t>(基本レイアウト時点)</w:t>
      </w:r>
    </w:p>
    <w:p w14:paraId="6D52322E" w14:textId="6A640E18" w:rsidR="00E773D0" w:rsidRPr="00E773D0" w:rsidRDefault="00E773D0" w:rsidP="00E773D0">
      <w:pPr>
        <w:pStyle w:val="ad"/>
        <w:numPr>
          <w:ilvl w:val="0"/>
          <w:numId w:val="30"/>
        </w:numPr>
        <w:tabs>
          <w:tab w:val="left" w:pos="7575"/>
        </w:tabs>
        <w:ind w:leftChars="0"/>
        <w:rPr>
          <w:rFonts w:ascii="BIZ UDPゴシック" w:eastAsia="BIZ UDPゴシック" w:hAnsi="BIZ UDPゴシック"/>
          <w:sz w:val="24"/>
          <w:szCs w:val="24"/>
        </w:rPr>
      </w:pPr>
      <w:r w:rsidRPr="00E773D0">
        <w:rPr>
          <w:rFonts w:ascii="BIZ UDPゴシック" w:eastAsia="BIZ UDPゴシック" w:hAnsi="BIZ UDPゴシック" w:hint="eastAsia"/>
          <w:sz w:val="24"/>
          <w:szCs w:val="24"/>
        </w:rPr>
        <w:t>実施レイアウト図</w:t>
      </w:r>
    </w:p>
    <w:p w14:paraId="055C125D" w14:textId="7838AAE1" w:rsidR="00E773D0" w:rsidRPr="00E773D0" w:rsidRDefault="00E773D0" w:rsidP="00E773D0">
      <w:pPr>
        <w:pStyle w:val="ad"/>
        <w:numPr>
          <w:ilvl w:val="0"/>
          <w:numId w:val="30"/>
        </w:numPr>
        <w:tabs>
          <w:tab w:val="left" w:pos="7575"/>
        </w:tabs>
        <w:ind w:leftChars="0"/>
        <w:rPr>
          <w:rFonts w:ascii="BIZ UDPゴシック" w:eastAsia="BIZ UDPゴシック" w:hAnsi="BIZ UDPゴシック"/>
          <w:sz w:val="24"/>
          <w:szCs w:val="24"/>
        </w:rPr>
      </w:pPr>
      <w:r w:rsidRPr="00E773D0">
        <w:rPr>
          <w:rFonts w:ascii="BIZ UDPゴシック" w:eastAsia="BIZ UDPゴシック" w:hAnsi="BIZ UDPゴシック" w:hint="eastAsia"/>
          <w:sz w:val="24"/>
          <w:szCs w:val="24"/>
        </w:rPr>
        <w:t>イメージパース（鳥瞰図）</w:t>
      </w:r>
    </w:p>
    <w:p w14:paraId="4162072F" w14:textId="5CEDD1E7" w:rsidR="00E773D0" w:rsidRPr="00BD0D24" w:rsidRDefault="00E773D0" w:rsidP="00BD0D24">
      <w:pPr>
        <w:pStyle w:val="ad"/>
        <w:numPr>
          <w:ilvl w:val="0"/>
          <w:numId w:val="30"/>
        </w:numPr>
        <w:tabs>
          <w:tab w:val="left" w:pos="7575"/>
        </w:tabs>
        <w:ind w:leftChars="0"/>
        <w:rPr>
          <w:rFonts w:ascii="BIZ UDPゴシック" w:eastAsia="BIZ UDPゴシック" w:hAnsi="BIZ UDPゴシック"/>
          <w:sz w:val="24"/>
          <w:szCs w:val="24"/>
        </w:rPr>
      </w:pPr>
      <w:r w:rsidRPr="00E773D0">
        <w:rPr>
          <w:rFonts w:ascii="BIZ UDPゴシック" w:eastAsia="BIZ UDPゴシック" w:hAnsi="BIZ UDPゴシック" w:hint="eastAsia"/>
          <w:sz w:val="24"/>
          <w:szCs w:val="24"/>
        </w:rPr>
        <w:t>写真付き什器リスト</w:t>
      </w:r>
      <w:r w:rsidRPr="00E773D0">
        <w:rPr>
          <w:rFonts w:ascii="BIZ UDPゴシック" w:eastAsia="BIZ UDPゴシック" w:hAnsi="BIZ UDPゴシック"/>
          <w:sz w:val="24"/>
          <w:szCs w:val="24"/>
        </w:rPr>
        <w:t>(実施レイアウト時点)</w:t>
      </w:r>
    </w:p>
    <w:p w14:paraId="5F7CE026" w14:textId="77777777" w:rsidR="00E306A3" w:rsidRPr="00E773D0" w:rsidRDefault="00E306A3" w:rsidP="00E306A3">
      <w:pPr>
        <w:tabs>
          <w:tab w:val="left" w:pos="7575"/>
        </w:tabs>
        <w:rPr>
          <w:rFonts w:ascii="BIZ UDPゴシック" w:eastAsia="BIZ UDPゴシック" w:hAnsi="BIZ UDPゴシック"/>
          <w:sz w:val="24"/>
          <w:szCs w:val="24"/>
        </w:rPr>
      </w:pPr>
    </w:p>
    <w:p w14:paraId="76F9FD6D" w14:textId="2A3A55D0" w:rsidR="00A12F47" w:rsidRDefault="00495363" w:rsidP="00E306A3">
      <w:pPr>
        <w:tabs>
          <w:tab w:val="left" w:pos="7575"/>
        </w:tabs>
        <w:rPr>
          <w:rFonts w:ascii="BIZ UDPゴシック" w:eastAsia="BIZ UDPゴシック" w:hAnsi="BIZ UDPゴシック"/>
          <w:sz w:val="24"/>
          <w:szCs w:val="24"/>
        </w:rPr>
      </w:pPr>
      <w:r>
        <w:rPr>
          <w:rFonts w:ascii="BIZ UDPゴシック" w:eastAsia="BIZ UDPゴシック" w:hAnsi="BIZ UDPゴシック" w:hint="eastAsia"/>
          <w:sz w:val="24"/>
          <w:szCs w:val="24"/>
        </w:rPr>
        <w:t>５　履行期限</w:t>
      </w:r>
    </w:p>
    <w:p w14:paraId="284471DB" w14:textId="0ED6B3BA" w:rsidR="00E773D0" w:rsidRDefault="00E773D0" w:rsidP="00BD0D24">
      <w:pPr>
        <w:tabs>
          <w:tab w:val="left" w:pos="7575"/>
        </w:tabs>
        <w:ind w:firstLineChars="100" w:firstLine="240"/>
        <w:rPr>
          <w:rFonts w:ascii="BIZ UDPゴシック" w:eastAsia="BIZ UDPゴシック" w:hAnsi="BIZ UDPゴシック"/>
          <w:sz w:val="24"/>
          <w:szCs w:val="24"/>
        </w:rPr>
      </w:pPr>
      <w:r>
        <w:rPr>
          <w:rFonts w:ascii="BIZ UDPゴシック" w:eastAsia="BIZ UDPゴシック" w:hAnsi="BIZ UDPゴシック" w:hint="eastAsia"/>
          <w:sz w:val="24"/>
          <w:szCs w:val="24"/>
        </w:rPr>
        <w:t>業務全体を通じて、令和９年３月３１日を履行期限とする。</w:t>
      </w:r>
    </w:p>
    <w:p w14:paraId="3A334F4E" w14:textId="5DA70815" w:rsidR="00495363" w:rsidRPr="00495363" w:rsidRDefault="00E773D0" w:rsidP="00BD0D24">
      <w:pPr>
        <w:tabs>
          <w:tab w:val="left" w:pos="7575"/>
        </w:tabs>
        <w:ind w:firstLineChars="100" w:firstLine="240"/>
        <w:rPr>
          <w:rFonts w:ascii="BIZ UDPゴシック" w:eastAsia="BIZ UDPゴシック" w:hAnsi="BIZ UDPゴシック"/>
          <w:sz w:val="24"/>
          <w:szCs w:val="24"/>
        </w:rPr>
      </w:pPr>
      <w:r>
        <w:rPr>
          <w:rFonts w:ascii="BIZ UDPゴシック" w:eastAsia="BIZ UDPゴシック" w:hAnsi="BIZ UDPゴシック" w:hint="eastAsia"/>
          <w:sz w:val="24"/>
          <w:szCs w:val="24"/>
        </w:rPr>
        <w:t>ただし、</w:t>
      </w:r>
      <w:r w:rsidR="00495363">
        <w:rPr>
          <w:rFonts w:ascii="BIZ UDPゴシック" w:eastAsia="BIZ UDPゴシック" w:hAnsi="BIZ UDPゴシック" w:hint="eastAsia"/>
          <w:sz w:val="24"/>
          <w:szCs w:val="24"/>
        </w:rPr>
        <w:t>上記４に定めている業務のうち、以下の業務について下記の通り履行期限を定める。</w:t>
      </w:r>
    </w:p>
    <w:tbl>
      <w:tblPr>
        <w:tblStyle w:val="a3"/>
        <w:tblW w:w="0" w:type="auto"/>
        <w:tblLook w:val="04A0" w:firstRow="1" w:lastRow="0" w:firstColumn="1" w:lastColumn="0" w:noHBand="0" w:noVBand="1"/>
      </w:tblPr>
      <w:tblGrid>
        <w:gridCol w:w="1696"/>
        <w:gridCol w:w="4794"/>
        <w:gridCol w:w="3246"/>
      </w:tblGrid>
      <w:tr w:rsidR="00495363" w14:paraId="7E8516EC" w14:textId="77777777" w:rsidTr="00BD0D24">
        <w:tc>
          <w:tcPr>
            <w:tcW w:w="1696" w:type="dxa"/>
          </w:tcPr>
          <w:p w14:paraId="03B8556D" w14:textId="40F7F847" w:rsidR="00495363" w:rsidRDefault="00495363" w:rsidP="00BD0D24">
            <w:pPr>
              <w:tabs>
                <w:tab w:val="left" w:pos="7575"/>
              </w:tabs>
              <w:jc w:val="center"/>
              <w:rPr>
                <w:rFonts w:ascii="BIZ UDPゴシック" w:eastAsia="BIZ UDPゴシック" w:hAnsi="BIZ UDPゴシック"/>
                <w:sz w:val="24"/>
                <w:szCs w:val="24"/>
              </w:rPr>
            </w:pPr>
            <w:r>
              <w:rPr>
                <w:rFonts w:ascii="BIZ UDPゴシック" w:eastAsia="BIZ UDPゴシック" w:hAnsi="BIZ UDPゴシック" w:hint="eastAsia"/>
                <w:sz w:val="24"/>
                <w:szCs w:val="24"/>
              </w:rPr>
              <w:t>項目</w:t>
            </w:r>
          </w:p>
        </w:tc>
        <w:tc>
          <w:tcPr>
            <w:tcW w:w="4794" w:type="dxa"/>
          </w:tcPr>
          <w:p w14:paraId="51B1F90F" w14:textId="11549C7E" w:rsidR="00495363" w:rsidRPr="00495363" w:rsidRDefault="001201D4" w:rsidP="00BD0D24">
            <w:pPr>
              <w:tabs>
                <w:tab w:val="left" w:pos="7575"/>
              </w:tabs>
              <w:jc w:val="center"/>
              <w:rPr>
                <w:rFonts w:ascii="BIZ UDPゴシック" w:eastAsia="BIZ UDPゴシック" w:hAnsi="BIZ UDPゴシック"/>
                <w:sz w:val="24"/>
                <w:szCs w:val="24"/>
              </w:rPr>
            </w:pPr>
            <w:r>
              <w:rPr>
                <w:rFonts w:ascii="BIZ UDPゴシック" w:eastAsia="BIZ UDPゴシック" w:hAnsi="BIZ UDPゴシック" w:hint="eastAsia"/>
                <w:sz w:val="24"/>
                <w:szCs w:val="24"/>
              </w:rPr>
              <w:t>業務内容</w:t>
            </w:r>
          </w:p>
        </w:tc>
        <w:tc>
          <w:tcPr>
            <w:tcW w:w="3246" w:type="dxa"/>
          </w:tcPr>
          <w:p w14:paraId="33AC92B6" w14:textId="3CFA8280" w:rsidR="00495363" w:rsidRDefault="001201D4" w:rsidP="00BD0D24">
            <w:pPr>
              <w:tabs>
                <w:tab w:val="left" w:pos="7575"/>
              </w:tabs>
              <w:jc w:val="center"/>
              <w:rPr>
                <w:rFonts w:ascii="BIZ UDPゴシック" w:eastAsia="BIZ UDPゴシック" w:hAnsi="BIZ UDPゴシック"/>
                <w:sz w:val="24"/>
                <w:szCs w:val="24"/>
              </w:rPr>
            </w:pPr>
            <w:r>
              <w:rPr>
                <w:rFonts w:ascii="BIZ UDPゴシック" w:eastAsia="BIZ UDPゴシック" w:hAnsi="BIZ UDPゴシック" w:hint="eastAsia"/>
                <w:sz w:val="24"/>
                <w:szCs w:val="24"/>
              </w:rPr>
              <w:t>履行期限</w:t>
            </w:r>
          </w:p>
        </w:tc>
      </w:tr>
      <w:tr w:rsidR="00495363" w14:paraId="5D5E30BB" w14:textId="77777777" w:rsidTr="00495363">
        <w:tc>
          <w:tcPr>
            <w:tcW w:w="1696" w:type="dxa"/>
          </w:tcPr>
          <w:p w14:paraId="554A5869" w14:textId="520B6ABE" w:rsidR="00495363" w:rsidRDefault="00495363" w:rsidP="00BD0D24">
            <w:pPr>
              <w:tabs>
                <w:tab w:val="left" w:pos="7575"/>
              </w:tabs>
              <w:jc w:val="center"/>
              <w:rPr>
                <w:rFonts w:ascii="BIZ UDPゴシック" w:eastAsia="BIZ UDPゴシック" w:hAnsi="BIZ UDPゴシック"/>
                <w:sz w:val="24"/>
                <w:szCs w:val="24"/>
              </w:rPr>
            </w:pPr>
            <w:r>
              <w:rPr>
                <w:rFonts w:ascii="BIZ UDPゴシック" w:eastAsia="BIZ UDPゴシック" w:hAnsi="BIZ UDPゴシック" w:hint="eastAsia"/>
                <w:sz w:val="24"/>
                <w:szCs w:val="24"/>
              </w:rPr>
              <w:t>２―ウ</w:t>
            </w:r>
          </w:p>
        </w:tc>
        <w:tc>
          <w:tcPr>
            <w:tcW w:w="4794" w:type="dxa"/>
          </w:tcPr>
          <w:p w14:paraId="202EAA15" w14:textId="627C7D80" w:rsidR="00495363" w:rsidRPr="00495363" w:rsidRDefault="00495363" w:rsidP="00495363">
            <w:pPr>
              <w:tabs>
                <w:tab w:val="left" w:pos="7575"/>
              </w:tabs>
              <w:rPr>
                <w:rFonts w:ascii="BIZ UDPゴシック" w:eastAsia="BIZ UDPゴシック" w:hAnsi="BIZ UDPゴシック"/>
                <w:sz w:val="24"/>
                <w:szCs w:val="24"/>
              </w:rPr>
            </w:pPr>
            <w:r w:rsidRPr="00495363">
              <w:rPr>
                <w:rFonts w:ascii="BIZ UDPゴシック" w:eastAsia="BIZ UDPゴシック" w:hAnsi="BIZ UDPゴシック"/>
                <w:sz w:val="24"/>
                <w:szCs w:val="24"/>
              </w:rPr>
              <w:t>オフィス整備水準の</w:t>
            </w:r>
            <w:r>
              <w:rPr>
                <w:rFonts w:ascii="BIZ UDPゴシック" w:eastAsia="BIZ UDPゴシック" w:hAnsi="BIZ UDPゴシック" w:hint="eastAsia"/>
                <w:sz w:val="24"/>
                <w:szCs w:val="24"/>
              </w:rPr>
              <w:t>資料化・提供</w:t>
            </w:r>
          </w:p>
        </w:tc>
        <w:tc>
          <w:tcPr>
            <w:tcW w:w="3246" w:type="dxa"/>
          </w:tcPr>
          <w:p w14:paraId="393FBDB9" w14:textId="0A400A4B" w:rsidR="00495363" w:rsidRDefault="001201D4" w:rsidP="00BD0D24">
            <w:pPr>
              <w:tabs>
                <w:tab w:val="left" w:pos="7575"/>
              </w:tabs>
              <w:jc w:val="center"/>
              <w:rPr>
                <w:rFonts w:ascii="BIZ UDPゴシック" w:eastAsia="BIZ UDPゴシック" w:hAnsi="BIZ UDPゴシック"/>
                <w:sz w:val="24"/>
                <w:szCs w:val="24"/>
              </w:rPr>
            </w:pPr>
            <w:r>
              <w:rPr>
                <w:rFonts w:ascii="BIZ UDPゴシック" w:eastAsia="BIZ UDPゴシック" w:hAnsi="BIZ UDPゴシック" w:hint="eastAsia"/>
                <w:sz w:val="24"/>
                <w:szCs w:val="24"/>
              </w:rPr>
              <w:t>令和８年６月末</w:t>
            </w:r>
          </w:p>
        </w:tc>
      </w:tr>
      <w:tr w:rsidR="001201D4" w14:paraId="26F81E6C" w14:textId="77777777" w:rsidTr="00495363">
        <w:tc>
          <w:tcPr>
            <w:tcW w:w="1696" w:type="dxa"/>
          </w:tcPr>
          <w:p w14:paraId="69EE7445" w14:textId="0A1CF8A7" w:rsidR="001201D4" w:rsidRDefault="001201D4" w:rsidP="001201D4">
            <w:pPr>
              <w:tabs>
                <w:tab w:val="left" w:pos="7575"/>
              </w:tabs>
              <w:jc w:val="center"/>
              <w:rPr>
                <w:rFonts w:ascii="BIZ UDPゴシック" w:eastAsia="BIZ UDPゴシック" w:hAnsi="BIZ UDPゴシック"/>
                <w:sz w:val="24"/>
                <w:szCs w:val="24"/>
              </w:rPr>
            </w:pPr>
            <w:r>
              <w:rPr>
                <w:rFonts w:ascii="BIZ UDPゴシック" w:eastAsia="BIZ UDPゴシック" w:hAnsi="BIZ UDPゴシック" w:hint="eastAsia"/>
                <w:sz w:val="24"/>
                <w:szCs w:val="24"/>
              </w:rPr>
              <w:t>３―</w:t>
            </w:r>
            <w:r w:rsidR="00AF6BB8">
              <w:rPr>
                <w:rFonts w:ascii="BIZ UDPゴシック" w:eastAsia="BIZ UDPゴシック" w:hAnsi="BIZ UDPゴシック" w:hint="eastAsia"/>
                <w:sz w:val="24"/>
                <w:szCs w:val="24"/>
              </w:rPr>
              <w:t>ウ</w:t>
            </w:r>
          </w:p>
        </w:tc>
        <w:tc>
          <w:tcPr>
            <w:tcW w:w="4794" w:type="dxa"/>
          </w:tcPr>
          <w:p w14:paraId="7BEF74E5" w14:textId="47ED0EE5" w:rsidR="001201D4" w:rsidRPr="00495363" w:rsidRDefault="001201D4" w:rsidP="00495363">
            <w:pPr>
              <w:tabs>
                <w:tab w:val="left" w:pos="7575"/>
              </w:tabs>
              <w:rPr>
                <w:rFonts w:ascii="BIZ UDPゴシック" w:eastAsia="BIZ UDPゴシック" w:hAnsi="BIZ UDPゴシック"/>
                <w:sz w:val="24"/>
                <w:szCs w:val="24"/>
              </w:rPr>
            </w:pPr>
            <w:r w:rsidRPr="001201D4">
              <w:rPr>
                <w:rFonts w:ascii="BIZ UDPゴシック" w:eastAsia="BIZ UDPゴシック" w:hAnsi="BIZ UDPゴシック" w:hint="eastAsia"/>
                <w:sz w:val="24"/>
                <w:szCs w:val="24"/>
              </w:rPr>
              <w:t>整備対象</w:t>
            </w:r>
            <w:r w:rsidR="00AF6BB8">
              <w:rPr>
                <w:rFonts w:ascii="BIZ UDPゴシック" w:eastAsia="BIZ UDPゴシック" w:hAnsi="BIZ UDPゴシック" w:hint="eastAsia"/>
                <w:sz w:val="24"/>
                <w:szCs w:val="24"/>
              </w:rPr>
              <w:t>エリア</w:t>
            </w:r>
            <w:r w:rsidRPr="001201D4">
              <w:rPr>
                <w:rFonts w:ascii="BIZ UDPゴシック" w:eastAsia="BIZ UDPゴシック" w:hAnsi="BIZ UDPゴシック" w:hint="eastAsia"/>
                <w:sz w:val="24"/>
                <w:szCs w:val="24"/>
              </w:rPr>
              <w:t>の現状レイアウトの写真撮影及びデータ提供</w:t>
            </w:r>
          </w:p>
        </w:tc>
        <w:tc>
          <w:tcPr>
            <w:tcW w:w="3246" w:type="dxa"/>
          </w:tcPr>
          <w:p w14:paraId="2C6482BC" w14:textId="3E6A2CA8" w:rsidR="001201D4" w:rsidRDefault="001201D4" w:rsidP="001201D4">
            <w:pPr>
              <w:tabs>
                <w:tab w:val="left" w:pos="7575"/>
              </w:tabs>
              <w:jc w:val="center"/>
              <w:rPr>
                <w:rFonts w:ascii="BIZ UDPゴシック" w:eastAsia="BIZ UDPゴシック" w:hAnsi="BIZ UDPゴシック"/>
                <w:sz w:val="24"/>
                <w:szCs w:val="24"/>
              </w:rPr>
            </w:pPr>
            <w:r>
              <w:rPr>
                <w:rFonts w:ascii="BIZ UDPゴシック" w:eastAsia="BIZ UDPゴシック" w:hAnsi="BIZ UDPゴシック" w:hint="eastAsia"/>
                <w:sz w:val="24"/>
                <w:szCs w:val="24"/>
              </w:rPr>
              <w:t>令和８年</w:t>
            </w:r>
            <w:r w:rsidR="00E773D0">
              <w:rPr>
                <w:rFonts w:ascii="BIZ UDPゴシック" w:eastAsia="BIZ UDPゴシック" w:hAnsi="BIZ UDPゴシック" w:hint="eastAsia"/>
                <w:sz w:val="24"/>
                <w:szCs w:val="24"/>
              </w:rPr>
              <w:t>７</w:t>
            </w:r>
            <w:r>
              <w:rPr>
                <w:rFonts w:ascii="BIZ UDPゴシック" w:eastAsia="BIZ UDPゴシック" w:hAnsi="BIZ UDPゴシック" w:hint="eastAsia"/>
                <w:sz w:val="24"/>
                <w:szCs w:val="24"/>
              </w:rPr>
              <w:t>月末</w:t>
            </w:r>
          </w:p>
        </w:tc>
      </w:tr>
      <w:tr w:rsidR="00E773D0" w14:paraId="4B30A2FA" w14:textId="77777777" w:rsidTr="00495363">
        <w:tc>
          <w:tcPr>
            <w:tcW w:w="1696" w:type="dxa"/>
          </w:tcPr>
          <w:p w14:paraId="71649C63" w14:textId="1B62BF54" w:rsidR="00E773D0" w:rsidRDefault="00E773D0" w:rsidP="001201D4">
            <w:pPr>
              <w:tabs>
                <w:tab w:val="left" w:pos="7575"/>
              </w:tabs>
              <w:jc w:val="center"/>
              <w:rPr>
                <w:rFonts w:ascii="BIZ UDPゴシック" w:eastAsia="BIZ UDPゴシック" w:hAnsi="BIZ UDPゴシック"/>
                <w:sz w:val="24"/>
                <w:szCs w:val="24"/>
              </w:rPr>
            </w:pPr>
            <w:r>
              <w:rPr>
                <w:rFonts w:ascii="BIZ UDPゴシック" w:eastAsia="BIZ UDPゴシック" w:hAnsi="BIZ UDPゴシック" w:hint="eastAsia"/>
                <w:sz w:val="24"/>
                <w:szCs w:val="24"/>
              </w:rPr>
              <w:t>５</w:t>
            </w:r>
          </w:p>
        </w:tc>
        <w:tc>
          <w:tcPr>
            <w:tcW w:w="4794" w:type="dxa"/>
          </w:tcPr>
          <w:p w14:paraId="3BD08803" w14:textId="714A153D" w:rsidR="00E773D0" w:rsidRPr="001201D4" w:rsidRDefault="00E773D0" w:rsidP="00495363">
            <w:pPr>
              <w:tabs>
                <w:tab w:val="left" w:pos="7575"/>
              </w:tabs>
              <w:rPr>
                <w:rFonts w:ascii="BIZ UDPゴシック" w:eastAsia="BIZ UDPゴシック" w:hAnsi="BIZ UDPゴシック"/>
                <w:sz w:val="24"/>
                <w:szCs w:val="24"/>
              </w:rPr>
            </w:pPr>
            <w:r w:rsidRPr="00E773D0">
              <w:rPr>
                <w:rFonts w:ascii="BIZ UDPゴシック" w:eastAsia="BIZ UDPゴシック" w:hAnsi="BIZ UDPゴシック"/>
                <w:sz w:val="24"/>
                <w:szCs w:val="24"/>
              </w:rPr>
              <w:t>整備対象エリアの仮レイアウトにおける合計概算費用の算定</w:t>
            </w:r>
          </w:p>
        </w:tc>
        <w:tc>
          <w:tcPr>
            <w:tcW w:w="3246" w:type="dxa"/>
          </w:tcPr>
          <w:p w14:paraId="49FEB348" w14:textId="07937131" w:rsidR="00E773D0" w:rsidRDefault="00E773D0" w:rsidP="001201D4">
            <w:pPr>
              <w:tabs>
                <w:tab w:val="left" w:pos="7575"/>
              </w:tabs>
              <w:jc w:val="center"/>
              <w:rPr>
                <w:rFonts w:ascii="BIZ UDPゴシック" w:eastAsia="BIZ UDPゴシック" w:hAnsi="BIZ UDPゴシック"/>
                <w:sz w:val="24"/>
                <w:szCs w:val="24"/>
              </w:rPr>
            </w:pPr>
            <w:r>
              <w:rPr>
                <w:rFonts w:ascii="BIZ UDPゴシック" w:eastAsia="BIZ UDPゴシック" w:hAnsi="BIZ UDPゴシック" w:hint="eastAsia"/>
                <w:sz w:val="24"/>
                <w:szCs w:val="24"/>
              </w:rPr>
              <w:t>令和８年７月末</w:t>
            </w:r>
          </w:p>
        </w:tc>
      </w:tr>
      <w:tr w:rsidR="001201D4" w14:paraId="4290B23D" w14:textId="77777777" w:rsidTr="00495363">
        <w:tc>
          <w:tcPr>
            <w:tcW w:w="1696" w:type="dxa"/>
          </w:tcPr>
          <w:p w14:paraId="4BD75303" w14:textId="376F67D6" w:rsidR="001201D4" w:rsidRDefault="00A53C9D" w:rsidP="001201D4">
            <w:pPr>
              <w:tabs>
                <w:tab w:val="left" w:pos="7575"/>
              </w:tabs>
              <w:jc w:val="center"/>
              <w:rPr>
                <w:rFonts w:ascii="BIZ UDPゴシック" w:eastAsia="BIZ UDPゴシック" w:hAnsi="BIZ UDPゴシック"/>
                <w:sz w:val="24"/>
                <w:szCs w:val="24"/>
              </w:rPr>
            </w:pPr>
            <w:r>
              <w:rPr>
                <w:rFonts w:ascii="BIZ UDPゴシック" w:eastAsia="BIZ UDPゴシック" w:hAnsi="BIZ UDPゴシック" w:hint="eastAsia"/>
                <w:sz w:val="24"/>
                <w:szCs w:val="24"/>
              </w:rPr>
              <w:t>９</w:t>
            </w:r>
            <w:r w:rsidR="001201D4">
              <w:rPr>
                <w:rFonts w:ascii="BIZ UDPゴシック" w:eastAsia="BIZ UDPゴシック" w:hAnsi="BIZ UDPゴシック" w:hint="eastAsia"/>
                <w:sz w:val="24"/>
                <w:szCs w:val="24"/>
              </w:rPr>
              <w:t>―ア</w:t>
            </w:r>
          </w:p>
        </w:tc>
        <w:tc>
          <w:tcPr>
            <w:tcW w:w="4794" w:type="dxa"/>
          </w:tcPr>
          <w:p w14:paraId="1E987FE2" w14:textId="600D2454" w:rsidR="001201D4" w:rsidRPr="001201D4" w:rsidRDefault="001201D4" w:rsidP="00495363">
            <w:pPr>
              <w:tabs>
                <w:tab w:val="left" w:pos="7575"/>
              </w:tabs>
              <w:rPr>
                <w:rFonts w:ascii="BIZ UDPゴシック" w:eastAsia="BIZ UDPゴシック" w:hAnsi="BIZ UDPゴシック"/>
                <w:sz w:val="24"/>
                <w:szCs w:val="24"/>
              </w:rPr>
            </w:pPr>
            <w:r>
              <w:rPr>
                <w:rFonts w:ascii="BIZ UDPゴシック" w:eastAsia="BIZ UDPゴシック" w:hAnsi="BIZ UDPゴシック" w:hint="eastAsia"/>
                <w:sz w:val="24"/>
                <w:szCs w:val="24"/>
              </w:rPr>
              <w:t>先行整備</w:t>
            </w:r>
            <w:r w:rsidR="00687575">
              <w:rPr>
                <w:rFonts w:ascii="BIZ UDPゴシック" w:eastAsia="BIZ UDPゴシック" w:hAnsi="BIZ UDPゴシック" w:hint="eastAsia"/>
                <w:sz w:val="24"/>
                <w:szCs w:val="24"/>
              </w:rPr>
              <w:t>エリア</w:t>
            </w:r>
            <w:r>
              <w:rPr>
                <w:rFonts w:ascii="BIZ UDPゴシック" w:eastAsia="BIZ UDPゴシック" w:hAnsi="BIZ UDPゴシック" w:hint="eastAsia"/>
                <w:sz w:val="24"/>
                <w:szCs w:val="24"/>
              </w:rPr>
              <w:t>のレイアウト改修の実施</w:t>
            </w:r>
          </w:p>
        </w:tc>
        <w:tc>
          <w:tcPr>
            <w:tcW w:w="3246" w:type="dxa"/>
          </w:tcPr>
          <w:p w14:paraId="5B6EBE8B" w14:textId="431B40D8" w:rsidR="001201D4" w:rsidRDefault="001201D4" w:rsidP="001201D4">
            <w:pPr>
              <w:tabs>
                <w:tab w:val="left" w:pos="7575"/>
              </w:tabs>
              <w:jc w:val="center"/>
              <w:rPr>
                <w:rFonts w:ascii="BIZ UDPゴシック" w:eastAsia="BIZ UDPゴシック" w:hAnsi="BIZ UDPゴシック"/>
                <w:sz w:val="24"/>
                <w:szCs w:val="24"/>
              </w:rPr>
            </w:pPr>
            <w:r>
              <w:rPr>
                <w:rFonts w:ascii="BIZ UDPゴシック" w:eastAsia="BIZ UDPゴシック" w:hAnsi="BIZ UDPゴシック" w:hint="eastAsia"/>
                <w:sz w:val="24"/>
                <w:szCs w:val="24"/>
              </w:rPr>
              <w:t>令和８年８月末</w:t>
            </w:r>
          </w:p>
        </w:tc>
      </w:tr>
      <w:tr w:rsidR="001201D4" w14:paraId="2A10AEC1" w14:textId="77777777" w:rsidTr="00495363">
        <w:tc>
          <w:tcPr>
            <w:tcW w:w="1696" w:type="dxa"/>
          </w:tcPr>
          <w:p w14:paraId="3D034D52" w14:textId="017B823B" w:rsidR="001201D4" w:rsidRDefault="00A53C9D" w:rsidP="001201D4">
            <w:pPr>
              <w:tabs>
                <w:tab w:val="left" w:pos="7575"/>
              </w:tabs>
              <w:jc w:val="center"/>
              <w:rPr>
                <w:rFonts w:ascii="BIZ UDPゴシック" w:eastAsia="BIZ UDPゴシック" w:hAnsi="BIZ UDPゴシック"/>
                <w:sz w:val="24"/>
                <w:szCs w:val="24"/>
              </w:rPr>
            </w:pPr>
            <w:r>
              <w:rPr>
                <w:rFonts w:ascii="BIZ UDPゴシック" w:eastAsia="BIZ UDPゴシック" w:hAnsi="BIZ UDPゴシック" w:hint="eastAsia"/>
                <w:sz w:val="24"/>
                <w:szCs w:val="24"/>
              </w:rPr>
              <w:t>９</w:t>
            </w:r>
            <w:r w:rsidR="001201D4">
              <w:rPr>
                <w:rFonts w:ascii="BIZ UDPゴシック" w:eastAsia="BIZ UDPゴシック" w:hAnsi="BIZ UDPゴシック" w:hint="eastAsia"/>
                <w:sz w:val="24"/>
                <w:szCs w:val="24"/>
              </w:rPr>
              <w:t>―イ</w:t>
            </w:r>
          </w:p>
        </w:tc>
        <w:tc>
          <w:tcPr>
            <w:tcW w:w="4794" w:type="dxa"/>
          </w:tcPr>
          <w:p w14:paraId="42BA1DAD" w14:textId="42C010E0" w:rsidR="001201D4" w:rsidRDefault="001201D4" w:rsidP="00495363">
            <w:pPr>
              <w:tabs>
                <w:tab w:val="left" w:pos="7575"/>
              </w:tabs>
              <w:rPr>
                <w:rFonts w:ascii="BIZ UDPゴシック" w:eastAsia="BIZ UDPゴシック" w:hAnsi="BIZ UDPゴシック"/>
                <w:sz w:val="24"/>
                <w:szCs w:val="24"/>
              </w:rPr>
            </w:pPr>
            <w:r>
              <w:rPr>
                <w:rFonts w:ascii="BIZ UDPゴシック" w:eastAsia="BIZ UDPゴシック" w:hAnsi="BIZ UDPゴシック" w:hint="eastAsia"/>
                <w:sz w:val="24"/>
                <w:szCs w:val="24"/>
              </w:rPr>
              <w:t>9F所属のレイアウト改修の実施</w:t>
            </w:r>
          </w:p>
        </w:tc>
        <w:tc>
          <w:tcPr>
            <w:tcW w:w="3246" w:type="dxa"/>
          </w:tcPr>
          <w:p w14:paraId="79115C59" w14:textId="587EAADB" w:rsidR="001201D4" w:rsidRPr="001201D4" w:rsidRDefault="001201D4" w:rsidP="001201D4">
            <w:pPr>
              <w:tabs>
                <w:tab w:val="left" w:pos="7575"/>
              </w:tabs>
              <w:jc w:val="center"/>
              <w:rPr>
                <w:rFonts w:ascii="BIZ UDPゴシック" w:eastAsia="BIZ UDPゴシック" w:hAnsi="BIZ UDPゴシック"/>
                <w:sz w:val="24"/>
                <w:szCs w:val="24"/>
              </w:rPr>
            </w:pPr>
            <w:r>
              <w:rPr>
                <w:rFonts w:ascii="BIZ UDPゴシック" w:eastAsia="BIZ UDPゴシック" w:hAnsi="BIZ UDPゴシック" w:hint="eastAsia"/>
                <w:sz w:val="24"/>
                <w:szCs w:val="24"/>
              </w:rPr>
              <w:t>令和</w:t>
            </w:r>
            <w:r w:rsidR="00170391">
              <w:rPr>
                <w:rFonts w:ascii="BIZ UDPゴシック" w:eastAsia="BIZ UDPゴシック" w:hAnsi="BIZ UDPゴシック" w:hint="eastAsia"/>
                <w:sz w:val="24"/>
                <w:szCs w:val="24"/>
              </w:rPr>
              <w:t>９</w:t>
            </w:r>
            <w:r>
              <w:rPr>
                <w:rFonts w:ascii="BIZ UDPゴシック" w:eastAsia="BIZ UDPゴシック" w:hAnsi="BIZ UDPゴシック" w:hint="eastAsia"/>
                <w:sz w:val="24"/>
                <w:szCs w:val="24"/>
              </w:rPr>
              <w:t>年1月末</w:t>
            </w:r>
          </w:p>
        </w:tc>
      </w:tr>
    </w:tbl>
    <w:p w14:paraId="31DB3F7C" w14:textId="55D789E1" w:rsidR="00BD0D24" w:rsidRDefault="00BD0D24" w:rsidP="0051098F">
      <w:pPr>
        <w:tabs>
          <w:tab w:val="left" w:pos="7575"/>
        </w:tabs>
        <w:rPr>
          <w:rFonts w:ascii="BIZ UDPゴシック" w:eastAsia="BIZ UDPゴシック" w:hAnsi="BIZ UDPゴシック"/>
          <w:sz w:val="24"/>
          <w:szCs w:val="24"/>
        </w:rPr>
      </w:pPr>
    </w:p>
    <w:p w14:paraId="1CBC120A" w14:textId="77777777" w:rsidR="00BD0D24" w:rsidRDefault="00BD0D24" w:rsidP="0051098F">
      <w:pPr>
        <w:tabs>
          <w:tab w:val="left" w:pos="7575"/>
        </w:tabs>
        <w:rPr>
          <w:rFonts w:ascii="BIZ UDPゴシック" w:eastAsia="BIZ UDPゴシック" w:hAnsi="BIZ UDPゴシック"/>
          <w:sz w:val="24"/>
          <w:szCs w:val="24"/>
        </w:rPr>
      </w:pPr>
    </w:p>
    <w:p w14:paraId="65E45D1F" w14:textId="77777777" w:rsidR="00BD0D24" w:rsidRDefault="00BD0D24" w:rsidP="0051098F">
      <w:pPr>
        <w:tabs>
          <w:tab w:val="left" w:pos="7575"/>
        </w:tabs>
        <w:rPr>
          <w:rFonts w:ascii="BIZ UDPゴシック" w:eastAsia="BIZ UDPゴシック" w:hAnsi="BIZ UDPゴシック"/>
          <w:sz w:val="24"/>
          <w:szCs w:val="24"/>
        </w:rPr>
      </w:pPr>
    </w:p>
    <w:p w14:paraId="074147D8" w14:textId="77777777" w:rsidR="00BD0D24" w:rsidRDefault="00BD0D24" w:rsidP="0051098F">
      <w:pPr>
        <w:tabs>
          <w:tab w:val="left" w:pos="7575"/>
        </w:tabs>
        <w:rPr>
          <w:rFonts w:ascii="BIZ UDPゴシック" w:eastAsia="BIZ UDPゴシック" w:hAnsi="BIZ UDPゴシック"/>
          <w:sz w:val="24"/>
          <w:szCs w:val="24"/>
        </w:rPr>
      </w:pPr>
    </w:p>
    <w:p w14:paraId="05C2589C" w14:textId="77777777" w:rsidR="00BD0D24" w:rsidRDefault="00BD0D24" w:rsidP="0051098F">
      <w:pPr>
        <w:tabs>
          <w:tab w:val="left" w:pos="7575"/>
        </w:tabs>
        <w:rPr>
          <w:rFonts w:ascii="BIZ UDPゴシック" w:eastAsia="BIZ UDPゴシック" w:hAnsi="BIZ UDPゴシック"/>
          <w:sz w:val="24"/>
          <w:szCs w:val="24"/>
        </w:rPr>
      </w:pPr>
    </w:p>
    <w:p w14:paraId="7B55D83B" w14:textId="77777777" w:rsidR="00BD0D24" w:rsidRDefault="00BD0D24" w:rsidP="0051098F">
      <w:pPr>
        <w:tabs>
          <w:tab w:val="left" w:pos="7575"/>
        </w:tabs>
        <w:rPr>
          <w:rFonts w:ascii="BIZ UDPゴシック" w:eastAsia="BIZ UDPゴシック" w:hAnsi="BIZ UDPゴシック"/>
          <w:sz w:val="24"/>
          <w:szCs w:val="24"/>
        </w:rPr>
      </w:pPr>
    </w:p>
    <w:p w14:paraId="0EB4B3C7" w14:textId="77777777" w:rsidR="00BD0D24" w:rsidRDefault="00BD0D24" w:rsidP="0051098F">
      <w:pPr>
        <w:tabs>
          <w:tab w:val="left" w:pos="7575"/>
        </w:tabs>
        <w:rPr>
          <w:rFonts w:ascii="BIZ UDPゴシック" w:eastAsia="BIZ UDPゴシック" w:hAnsi="BIZ UDPゴシック"/>
          <w:sz w:val="24"/>
          <w:szCs w:val="24"/>
        </w:rPr>
      </w:pPr>
    </w:p>
    <w:p w14:paraId="488228D6" w14:textId="77777777" w:rsidR="00BD0D24" w:rsidRDefault="00BD0D24" w:rsidP="0051098F">
      <w:pPr>
        <w:tabs>
          <w:tab w:val="left" w:pos="7575"/>
        </w:tabs>
        <w:rPr>
          <w:rFonts w:ascii="BIZ UDPゴシック" w:eastAsia="BIZ UDPゴシック" w:hAnsi="BIZ UDPゴシック"/>
          <w:sz w:val="24"/>
          <w:szCs w:val="24"/>
        </w:rPr>
      </w:pPr>
    </w:p>
    <w:p w14:paraId="02A59197" w14:textId="77777777" w:rsidR="00BD0D24" w:rsidRDefault="00BD0D24" w:rsidP="0051098F">
      <w:pPr>
        <w:tabs>
          <w:tab w:val="left" w:pos="7575"/>
        </w:tabs>
        <w:rPr>
          <w:rFonts w:ascii="BIZ UDPゴシック" w:eastAsia="BIZ UDPゴシック" w:hAnsi="BIZ UDPゴシック"/>
          <w:sz w:val="24"/>
          <w:szCs w:val="24"/>
        </w:rPr>
      </w:pPr>
    </w:p>
    <w:p w14:paraId="43BE5F18" w14:textId="77777777" w:rsidR="00894FDD" w:rsidRDefault="00894FDD" w:rsidP="0051098F">
      <w:pPr>
        <w:tabs>
          <w:tab w:val="left" w:pos="7575"/>
        </w:tabs>
        <w:rPr>
          <w:rFonts w:ascii="BIZ UDPゴシック" w:eastAsia="BIZ UDPゴシック" w:hAnsi="BIZ UDPゴシック"/>
          <w:sz w:val="24"/>
          <w:szCs w:val="24"/>
        </w:rPr>
      </w:pPr>
    </w:p>
    <w:p w14:paraId="343C4E03" w14:textId="77777777" w:rsidR="00BD0D24" w:rsidRDefault="00BD0D24" w:rsidP="0051098F">
      <w:pPr>
        <w:tabs>
          <w:tab w:val="left" w:pos="7575"/>
        </w:tabs>
        <w:rPr>
          <w:rFonts w:ascii="BIZ UDPゴシック" w:eastAsia="BIZ UDPゴシック" w:hAnsi="BIZ UDPゴシック"/>
          <w:sz w:val="24"/>
          <w:szCs w:val="24"/>
        </w:rPr>
      </w:pPr>
    </w:p>
    <w:p w14:paraId="211A2EB5" w14:textId="77777777" w:rsidR="00BD0D24" w:rsidRDefault="00BD0D24" w:rsidP="0051098F">
      <w:pPr>
        <w:tabs>
          <w:tab w:val="left" w:pos="7575"/>
        </w:tabs>
        <w:rPr>
          <w:rFonts w:ascii="BIZ UDPゴシック" w:eastAsia="BIZ UDPゴシック" w:hAnsi="BIZ UDPゴシック"/>
          <w:sz w:val="24"/>
          <w:szCs w:val="24"/>
        </w:rPr>
      </w:pPr>
    </w:p>
    <w:p w14:paraId="484CEB1E" w14:textId="77777777" w:rsidR="00BD0D24" w:rsidRDefault="00BD0D24" w:rsidP="0051098F">
      <w:pPr>
        <w:tabs>
          <w:tab w:val="left" w:pos="7575"/>
        </w:tabs>
        <w:rPr>
          <w:rFonts w:ascii="BIZ UDPゴシック" w:eastAsia="BIZ UDPゴシック" w:hAnsi="BIZ UDPゴシック"/>
          <w:sz w:val="24"/>
          <w:szCs w:val="24"/>
        </w:rPr>
      </w:pPr>
    </w:p>
    <w:p w14:paraId="65DFA58A" w14:textId="4FDE7E84" w:rsidR="00BD0D24" w:rsidRDefault="004A51B1" w:rsidP="0051098F">
      <w:pPr>
        <w:tabs>
          <w:tab w:val="left" w:pos="7575"/>
        </w:tabs>
        <w:rPr>
          <w:rFonts w:ascii="BIZ UDPゴシック" w:eastAsia="BIZ UDPゴシック" w:hAnsi="BIZ UDPゴシック"/>
          <w:sz w:val="24"/>
          <w:szCs w:val="24"/>
        </w:rPr>
      </w:pPr>
      <w:r>
        <w:rPr>
          <w:rFonts w:ascii="BIZ UDPゴシック" w:eastAsia="BIZ UDPゴシック" w:hAnsi="BIZ UDPゴシック" w:hint="eastAsia"/>
          <w:sz w:val="24"/>
          <w:szCs w:val="24"/>
        </w:rPr>
        <w:lastRenderedPageBreak/>
        <w:t>６　工事可能時期</w:t>
      </w:r>
    </w:p>
    <w:p w14:paraId="1F5406F2" w14:textId="58DB2557" w:rsidR="004A51B1" w:rsidRDefault="004A51B1" w:rsidP="0051098F">
      <w:pPr>
        <w:tabs>
          <w:tab w:val="left" w:pos="7575"/>
        </w:tabs>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　現時点で工事を行える時期は別紙「工事可能時期カレンダー</w:t>
      </w:r>
      <w:r w:rsidR="008A37EC">
        <w:rPr>
          <w:rFonts w:ascii="BIZ UDPゴシック" w:eastAsia="BIZ UDPゴシック" w:hAnsi="BIZ UDPゴシック" w:hint="eastAsia"/>
          <w:sz w:val="24"/>
          <w:szCs w:val="24"/>
        </w:rPr>
        <w:t>」</w:t>
      </w:r>
      <w:r>
        <w:rPr>
          <w:rFonts w:ascii="BIZ UDPゴシック" w:eastAsia="BIZ UDPゴシック" w:hAnsi="BIZ UDPゴシック" w:hint="eastAsia"/>
          <w:sz w:val="24"/>
          <w:szCs w:val="24"/>
        </w:rPr>
        <w:t>のとおり。</w:t>
      </w:r>
    </w:p>
    <w:p w14:paraId="19CF3987" w14:textId="53833D04" w:rsidR="0094159E" w:rsidRPr="0094159E" w:rsidRDefault="0094159E" w:rsidP="0051098F">
      <w:pPr>
        <w:tabs>
          <w:tab w:val="left" w:pos="7575"/>
        </w:tabs>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　なお、本整備を行うにあたって執務室等の仮移転は行わず、各所属が業務を継続できる体制を維持しながら順次</w:t>
      </w:r>
      <w:r w:rsidR="00EC3AA9">
        <w:rPr>
          <w:rFonts w:ascii="BIZ UDPゴシック" w:eastAsia="BIZ UDPゴシック" w:hAnsi="BIZ UDPゴシック" w:hint="eastAsia"/>
          <w:sz w:val="24"/>
          <w:szCs w:val="24"/>
        </w:rPr>
        <w:t>リニューアルする</w:t>
      </w:r>
      <w:r>
        <w:rPr>
          <w:rFonts w:ascii="BIZ UDPゴシック" w:eastAsia="BIZ UDPゴシック" w:hAnsi="BIZ UDPゴシック" w:hint="eastAsia"/>
          <w:sz w:val="24"/>
          <w:szCs w:val="24"/>
        </w:rPr>
        <w:t>方法</w:t>
      </w:r>
      <w:r w:rsidR="00EC3AA9">
        <w:rPr>
          <w:rFonts w:ascii="BIZ UDPゴシック" w:eastAsia="BIZ UDPゴシック" w:hAnsi="BIZ UDPゴシック" w:hint="eastAsia"/>
          <w:sz w:val="24"/>
          <w:szCs w:val="24"/>
        </w:rPr>
        <w:t>で</w:t>
      </w:r>
      <w:r>
        <w:rPr>
          <w:rFonts w:ascii="BIZ UDPゴシック" w:eastAsia="BIZ UDPゴシック" w:hAnsi="BIZ UDPゴシック" w:hint="eastAsia"/>
          <w:sz w:val="24"/>
          <w:szCs w:val="24"/>
        </w:rPr>
        <w:t>進め</w:t>
      </w:r>
      <w:r w:rsidR="00EC3AA9">
        <w:rPr>
          <w:rFonts w:ascii="BIZ UDPゴシック" w:eastAsia="BIZ UDPゴシック" w:hAnsi="BIZ UDPゴシック" w:hint="eastAsia"/>
          <w:sz w:val="24"/>
          <w:szCs w:val="24"/>
        </w:rPr>
        <w:t>る</w:t>
      </w:r>
      <w:r>
        <w:rPr>
          <w:rFonts w:ascii="BIZ UDPゴシック" w:eastAsia="BIZ UDPゴシック" w:hAnsi="BIZ UDPゴシック" w:hint="eastAsia"/>
          <w:sz w:val="24"/>
          <w:szCs w:val="24"/>
        </w:rPr>
        <w:t>。</w:t>
      </w:r>
    </w:p>
    <w:p w14:paraId="6C206443" w14:textId="77777777" w:rsidR="00AF6BB8" w:rsidRPr="00EC3AA9" w:rsidRDefault="00AF6BB8" w:rsidP="0051098F">
      <w:pPr>
        <w:tabs>
          <w:tab w:val="left" w:pos="7575"/>
        </w:tabs>
        <w:rPr>
          <w:rFonts w:ascii="BIZ UDPゴシック" w:eastAsia="BIZ UDPゴシック" w:hAnsi="BIZ UDPゴシック"/>
          <w:sz w:val="24"/>
          <w:szCs w:val="24"/>
        </w:rPr>
      </w:pPr>
    </w:p>
    <w:p w14:paraId="7F930BDA" w14:textId="070760CD" w:rsidR="004A51B1" w:rsidRDefault="004A51B1" w:rsidP="0051098F">
      <w:pPr>
        <w:tabs>
          <w:tab w:val="left" w:pos="7575"/>
        </w:tabs>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　企画提案時においては</w:t>
      </w:r>
      <w:r w:rsidR="002777C0">
        <w:rPr>
          <w:rFonts w:ascii="BIZ UDPゴシック" w:eastAsia="BIZ UDPゴシック" w:hAnsi="BIZ UDPゴシック" w:hint="eastAsia"/>
          <w:sz w:val="24"/>
          <w:szCs w:val="24"/>
        </w:rPr>
        <w:t>予備日程を除いて整備完了が可能か検討し、企画提案書の中に現時点での工事スケジュールを記載すること。</w:t>
      </w:r>
    </w:p>
    <w:p w14:paraId="7B0BAEDB" w14:textId="77777777" w:rsidR="00733579" w:rsidRDefault="00733579" w:rsidP="0051098F">
      <w:pPr>
        <w:tabs>
          <w:tab w:val="left" w:pos="7575"/>
        </w:tabs>
        <w:rPr>
          <w:rFonts w:ascii="BIZ UDPゴシック" w:eastAsia="BIZ UDPゴシック" w:hAnsi="BIZ UDPゴシック"/>
          <w:sz w:val="24"/>
          <w:szCs w:val="24"/>
        </w:rPr>
      </w:pPr>
    </w:p>
    <w:p w14:paraId="31CB9613" w14:textId="2DD610DE" w:rsidR="002777C0" w:rsidRDefault="002777C0" w:rsidP="0051098F">
      <w:pPr>
        <w:tabs>
          <w:tab w:val="left" w:pos="7575"/>
        </w:tabs>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　工事スケジュールを検討するにあたり、上記4-（ウ）に該当する</w:t>
      </w:r>
      <w:r w:rsidR="00723EB6">
        <w:rPr>
          <w:rFonts w:ascii="BIZ UDPゴシック" w:eastAsia="BIZ UDPゴシック" w:hAnsi="BIZ UDPゴシック" w:hint="eastAsia"/>
          <w:sz w:val="24"/>
          <w:szCs w:val="24"/>
        </w:rPr>
        <w:t>部長室・部次長室の</w:t>
      </w:r>
      <w:r>
        <w:rPr>
          <w:rFonts w:ascii="BIZ UDPゴシック" w:eastAsia="BIZ UDPゴシック" w:hAnsi="BIZ UDPゴシック" w:hint="eastAsia"/>
          <w:sz w:val="24"/>
          <w:szCs w:val="24"/>
        </w:rPr>
        <w:t>広さは、４-（ア）の先行整備</w:t>
      </w:r>
      <w:r w:rsidR="00687575">
        <w:rPr>
          <w:rFonts w:ascii="BIZ UDPゴシック" w:eastAsia="BIZ UDPゴシック" w:hAnsi="BIZ UDPゴシック" w:hint="eastAsia"/>
          <w:sz w:val="24"/>
          <w:szCs w:val="24"/>
        </w:rPr>
        <w:t>エリア</w:t>
      </w:r>
      <w:r>
        <w:rPr>
          <w:rFonts w:ascii="BIZ UDPゴシック" w:eastAsia="BIZ UDPゴシック" w:hAnsi="BIZ UDPゴシック" w:hint="eastAsia"/>
          <w:sz w:val="24"/>
          <w:szCs w:val="24"/>
        </w:rPr>
        <w:t>（</w:t>
      </w:r>
      <w:r w:rsidRPr="002777C0">
        <w:rPr>
          <w:rFonts w:ascii="BIZ UDPゴシック" w:eastAsia="BIZ UDPゴシック" w:hAnsi="BIZ UDPゴシック" w:hint="eastAsia"/>
          <w:sz w:val="24"/>
          <w:szCs w:val="24"/>
        </w:rPr>
        <w:t>行政マネジメント課、法務・県民情報課</w:t>
      </w:r>
      <w:r>
        <w:rPr>
          <w:rFonts w:ascii="BIZ UDPゴシック" w:eastAsia="BIZ UDPゴシック" w:hAnsi="BIZ UDPゴシック" w:hint="eastAsia"/>
          <w:sz w:val="24"/>
          <w:szCs w:val="24"/>
        </w:rPr>
        <w:t>及び</w:t>
      </w:r>
      <w:r w:rsidR="002F4641">
        <w:rPr>
          <w:rFonts w:ascii="BIZ UDPゴシック" w:eastAsia="BIZ UDPゴシック" w:hAnsi="BIZ UDPゴシック" w:hint="eastAsia"/>
          <w:sz w:val="24"/>
          <w:szCs w:val="24"/>
        </w:rPr>
        <w:t>総務</w:t>
      </w:r>
      <w:r w:rsidR="002F4641" w:rsidRPr="002F4641">
        <w:rPr>
          <w:rFonts w:ascii="BIZ UDPゴシック" w:eastAsia="BIZ UDPゴシック" w:hAnsi="BIZ UDPゴシック" w:hint="eastAsia"/>
          <w:sz w:val="24"/>
          <w:szCs w:val="24"/>
        </w:rPr>
        <w:t>部長・</w:t>
      </w:r>
      <w:r w:rsidR="002F4641">
        <w:rPr>
          <w:rFonts w:ascii="BIZ UDPゴシック" w:eastAsia="BIZ UDPゴシック" w:hAnsi="BIZ UDPゴシック" w:hint="eastAsia"/>
          <w:sz w:val="24"/>
          <w:szCs w:val="24"/>
        </w:rPr>
        <w:t>総務</w:t>
      </w:r>
      <w:r w:rsidR="002F4641" w:rsidRPr="002F4641">
        <w:rPr>
          <w:rFonts w:ascii="BIZ UDPゴシック" w:eastAsia="BIZ UDPゴシック" w:hAnsi="BIZ UDPゴシック" w:hint="eastAsia"/>
          <w:sz w:val="24"/>
          <w:szCs w:val="24"/>
        </w:rPr>
        <w:t>部次長室</w:t>
      </w:r>
      <w:r>
        <w:rPr>
          <w:rFonts w:ascii="BIZ UDPゴシック" w:eastAsia="BIZ UDPゴシック" w:hAnsi="BIZ UDPゴシック" w:hint="eastAsia"/>
          <w:sz w:val="24"/>
          <w:szCs w:val="24"/>
        </w:rPr>
        <w:t>）</w:t>
      </w:r>
      <w:r w:rsidR="002F4641">
        <w:rPr>
          <w:rFonts w:ascii="BIZ UDPゴシック" w:eastAsia="BIZ UDPゴシック" w:hAnsi="BIZ UDPゴシック" w:hint="eastAsia"/>
          <w:sz w:val="24"/>
          <w:szCs w:val="24"/>
        </w:rPr>
        <w:t>と同等と想定して、検討して差し支えない。</w:t>
      </w:r>
    </w:p>
    <w:p w14:paraId="1C315C9A" w14:textId="77777777" w:rsidR="00733579" w:rsidRDefault="00733579" w:rsidP="0051098F">
      <w:pPr>
        <w:tabs>
          <w:tab w:val="left" w:pos="7575"/>
        </w:tabs>
        <w:rPr>
          <w:rFonts w:ascii="BIZ UDPゴシック" w:eastAsia="BIZ UDPゴシック" w:hAnsi="BIZ UDPゴシック"/>
          <w:sz w:val="24"/>
          <w:szCs w:val="24"/>
        </w:rPr>
      </w:pPr>
    </w:p>
    <w:p w14:paraId="6D23EBFE" w14:textId="52E25FE0" w:rsidR="001A0D90" w:rsidRDefault="001A0D90" w:rsidP="0051098F">
      <w:pPr>
        <w:tabs>
          <w:tab w:val="left" w:pos="7575"/>
        </w:tabs>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　なお、現時点で提示している「工事可能時期」については事業を進める中で適宜、</w:t>
      </w:r>
      <w:r w:rsidR="001D0D0A">
        <w:rPr>
          <w:rFonts w:ascii="BIZ UDPゴシック" w:eastAsia="BIZ UDPゴシック" w:hAnsi="BIZ UDPゴシック" w:hint="eastAsia"/>
          <w:sz w:val="24"/>
          <w:szCs w:val="24"/>
        </w:rPr>
        <w:t>変更を行う場合がある。</w:t>
      </w:r>
    </w:p>
    <w:p w14:paraId="0F12E7BA" w14:textId="77777777" w:rsidR="00A755A5" w:rsidRDefault="00A755A5" w:rsidP="0051098F">
      <w:pPr>
        <w:tabs>
          <w:tab w:val="left" w:pos="7575"/>
        </w:tabs>
        <w:rPr>
          <w:rFonts w:ascii="BIZ UDPゴシック" w:eastAsia="BIZ UDPゴシック" w:hAnsi="BIZ UDPゴシック"/>
          <w:sz w:val="24"/>
          <w:szCs w:val="24"/>
        </w:rPr>
      </w:pPr>
    </w:p>
    <w:p w14:paraId="205BBD89" w14:textId="68286617" w:rsidR="00A755A5" w:rsidRDefault="00A755A5" w:rsidP="00B21C8C">
      <w:pPr>
        <w:tabs>
          <w:tab w:val="left" w:pos="7575"/>
        </w:tabs>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７　</w:t>
      </w:r>
      <w:r w:rsidR="00F324AC">
        <w:rPr>
          <w:rFonts w:ascii="BIZ UDPゴシック" w:eastAsia="BIZ UDPゴシック" w:hAnsi="BIZ UDPゴシック" w:hint="eastAsia"/>
          <w:sz w:val="24"/>
          <w:szCs w:val="24"/>
        </w:rPr>
        <w:t>図面の提供</w:t>
      </w:r>
    </w:p>
    <w:p w14:paraId="1932B342" w14:textId="25A87090" w:rsidR="00733579" w:rsidRDefault="00B21C8C" w:rsidP="00B21C8C">
      <w:pPr>
        <w:tabs>
          <w:tab w:val="left" w:pos="7575"/>
        </w:tabs>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　整備対象所属のうち、下記の所属（エリア）については図面の提供が可能。</w:t>
      </w:r>
    </w:p>
    <w:p w14:paraId="607E8CFE" w14:textId="77777777" w:rsidR="00894FDD" w:rsidRDefault="00B21C8C" w:rsidP="00B21C8C">
      <w:pPr>
        <w:tabs>
          <w:tab w:val="left" w:pos="7575"/>
        </w:tabs>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　図面</w:t>
      </w:r>
      <w:r w:rsidR="005B6A76">
        <w:rPr>
          <w:rFonts w:ascii="BIZ UDPゴシック" w:eastAsia="BIZ UDPゴシック" w:hAnsi="BIZ UDPゴシック" w:hint="eastAsia"/>
          <w:sz w:val="24"/>
          <w:szCs w:val="24"/>
        </w:rPr>
        <w:t>の提供を希望する</w:t>
      </w:r>
      <w:r>
        <w:rPr>
          <w:rFonts w:ascii="BIZ UDPゴシック" w:eastAsia="BIZ UDPゴシック" w:hAnsi="BIZ UDPゴシック" w:hint="eastAsia"/>
          <w:sz w:val="24"/>
          <w:szCs w:val="24"/>
        </w:rPr>
        <w:t>場合は、</w:t>
      </w:r>
      <w:r w:rsidRPr="00B21C8C">
        <w:rPr>
          <w:rFonts w:ascii="BIZ UDPゴシック" w:eastAsia="BIZ UDPゴシック" w:hAnsi="BIZ UDPゴシック" w:hint="eastAsia"/>
          <w:sz w:val="24"/>
          <w:szCs w:val="24"/>
        </w:rPr>
        <w:t>「【様式１号－２】図面・現行レイアウト申請書」を</w:t>
      </w:r>
      <w:r>
        <w:rPr>
          <w:rFonts w:ascii="BIZ UDPゴシック" w:eastAsia="BIZ UDPゴシック" w:hAnsi="BIZ UDPゴシック" w:hint="eastAsia"/>
          <w:sz w:val="24"/>
          <w:szCs w:val="24"/>
        </w:rPr>
        <w:t>行政マネジメント課（R7:行政経営企画課）</w:t>
      </w:r>
      <w:r w:rsidRPr="00B21C8C">
        <w:rPr>
          <w:rFonts w:ascii="BIZ UDPゴシック" w:eastAsia="BIZ UDPゴシック" w:hAnsi="BIZ UDPゴシック" w:hint="eastAsia"/>
          <w:sz w:val="24"/>
          <w:szCs w:val="24"/>
        </w:rPr>
        <w:t>に送付すること</w:t>
      </w:r>
      <w:r>
        <w:rPr>
          <w:rFonts w:ascii="BIZ UDPゴシック" w:eastAsia="BIZ UDPゴシック" w:hAnsi="BIZ UDPゴシック" w:hint="eastAsia"/>
          <w:sz w:val="24"/>
          <w:szCs w:val="24"/>
        </w:rPr>
        <w:t>。</w:t>
      </w:r>
    </w:p>
    <w:p w14:paraId="24825728" w14:textId="7B2F4BDE" w:rsidR="00B21C8C" w:rsidRDefault="00B21C8C" w:rsidP="00894FDD">
      <w:pPr>
        <w:tabs>
          <w:tab w:val="left" w:pos="7575"/>
        </w:tabs>
        <w:ind w:firstLineChars="100" w:firstLine="240"/>
        <w:rPr>
          <w:rFonts w:ascii="BIZ UDPゴシック" w:eastAsia="BIZ UDPゴシック" w:hAnsi="BIZ UDPゴシック"/>
          <w:sz w:val="24"/>
          <w:szCs w:val="24"/>
        </w:rPr>
      </w:pPr>
      <w:r>
        <w:rPr>
          <w:rFonts w:ascii="BIZ UDPゴシック" w:eastAsia="BIZ UDPゴシック" w:hAnsi="BIZ UDPゴシック" w:hint="eastAsia"/>
          <w:sz w:val="24"/>
          <w:szCs w:val="24"/>
        </w:rPr>
        <w:t>また、送付した場合は、</w:t>
      </w:r>
      <w:r w:rsidRPr="00B21C8C">
        <w:rPr>
          <w:rFonts w:ascii="BIZ UDPゴシック" w:eastAsia="BIZ UDPゴシック" w:hAnsi="BIZ UDPゴシック" w:hint="eastAsia"/>
          <w:sz w:val="24"/>
          <w:szCs w:val="24"/>
        </w:rPr>
        <w:t>確認のために</w:t>
      </w:r>
      <w:r>
        <w:rPr>
          <w:rFonts w:ascii="BIZ UDPゴシック" w:eastAsia="BIZ UDPゴシック" w:hAnsi="BIZ UDPゴシック" w:hint="eastAsia"/>
          <w:sz w:val="24"/>
          <w:szCs w:val="24"/>
        </w:rPr>
        <w:t>、</w:t>
      </w:r>
      <w:r w:rsidRPr="00B21C8C">
        <w:rPr>
          <w:rFonts w:ascii="BIZ UDPゴシック" w:eastAsia="BIZ UDPゴシック" w:hAnsi="BIZ UDPゴシック" w:hint="eastAsia"/>
          <w:sz w:val="24"/>
          <w:szCs w:val="24"/>
        </w:rPr>
        <w:t>電話をすること（</w:t>
      </w:r>
      <w:r w:rsidRPr="00B21C8C">
        <w:rPr>
          <w:rFonts w:ascii="BIZ UDPゴシック" w:eastAsia="BIZ UDPゴシック" w:hAnsi="BIZ UDPゴシック"/>
          <w:sz w:val="24"/>
          <w:szCs w:val="24"/>
        </w:rPr>
        <w:t>TEL：092-643-3692）</w:t>
      </w:r>
      <w:r>
        <w:rPr>
          <w:rFonts w:ascii="BIZ UDPゴシック" w:eastAsia="BIZ UDPゴシック" w:hAnsi="BIZ UDPゴシック" w:hint="eastAsia"/>
          <w:sz w:val="24"/>
          <w:szCs w:val="24"/>
        </w:rPr>
        <w:t>。</w:t>
      </w:r>
    </w:p>
    <w:p w14:paraId="44D67314" w14:textId="77777777" w:rsidR="00C044F2" w:rsidRDefault="00C044F2" w:rsidP="00B21C8C">
      <w:pPr>
        <w:tabs>
          <w:tab w:val="left" w:pos="7575"/>
        </w:tabs>
        <w:rPr>
          <w:rFonts w:ascii="BIZ UDPゴシック" w:eastAsia="BIZ UDPゴシック" w:hAnsi="BIZ UDPゴシック"/>
          <w:sz w:val="24"/>
          <w:szCs w:val="24"/>
        </w:rPr>
      </w:pPr>
    </w:p>
    <w:p w14:paraId="6AE83005" w14:textId="77777777" w:rsidR="00894FDD" w:rsidRDefault="00894FDD" w:rsidP="00B21C8C">
      <w:pPr>
        <w:tabs>
          <w:tab w:val="left" w:pos="7575"/>
        </w:tabs>
        <w:rPr>
          <w:rFonts w:ascii="BIZ UDPゴシック" w:eastAsia="BIZ UDPゴシック" w:hAnsi="BIZ UDPゴシック"/>
          <w:sz w:val="24"/>
          <w:szCs w:val="24"/>
        </w:rPr>
      </w:pPr>
    </w:p>
    <w:p w14:paraId="2527831E" w14:textId="77777777" w:rsidR="00894FDD" w:rsidRDefault="00894FDD" w:rsidP="00B21C8C">
      <w:pPr>
        <w:tabs>
          <w:tab w:val="left" w:pos="7575"/>
        </w:tabs>
        <w:rPr>
          <w:rFonts w:ascii="BIZ UDPゴシック" w:eastAsia="BIZ UDPゴシック" w:hAnsi="BIZ UDPゴシック"/>
          <w:sz w:val="24"/>
          <w:szCs w:val="24"/>
        </w:rPr>
      </w:pPr>
    </w:p>
    <w:p w14:paraId="1526BB29" w14:textId="77777777" w:rsidR="00894FDD" w:rsidRDefault="00894FDD" w:rsidP="00B21C8C">
      <w:pPr>
        <w:tabs>
          <w:tab w:val="left" w:pos="7575"/>
        </w:tabs>
        <w:rPr>
          <w:rFonts w:ascii="BIZ UDPゴシック" w:eastAsia="BIZ UDPゴシック" w:hAnsi="BIZ UDPゴシック"/>
          <w:sz w:val="24"/>
          <w:szCs w:val="24"/>
        </w:rPr>
      </w:pPr>
    </w:p>
    <w:p w14:paraId="7405A9FE" w14:textId="77777777" w:rsidR="00894FDD" w:rsidRDefault="00894FDD" w:rsidP="00B21C8C">
      <w:pPr>
        <w:tabs>
          <w:tab w:val="left" w:pos="7575"/>
        </w:tabs>
        <w:rPr>
          <w:rFonts w:ascii="BIZ UDPゴシック" w:eastAsia="BIZ UDPゴシック" w:hAnsi="BIZ UDPゴシック"/>
          <w:sz w:val="24"/>
          <w:szCs w:val="24"/>
        </w:rPr>
      </w:pPr>
    </w:p>
    <w:p w14:paraId="6DFD9E2B" w14:textId="77777777" w:rsidR="00894FDD" w:rsidRDefault="00894FDD" w:rsidP="00B21C8C">
      <w:pPr>
        <w:tabs>
          <w:tab w:val="left" w:pos="7575"/>
        </w:tabs>
        <w:rPr>
          <w:rFonts w:ascii="BIZ UDPゴシック" w:eastAsia="BIZ UDPゴシック" w:hAnsi="BIZ UDPゴシック"/>
          <w:sz w:val="24"/>
          <w:szCs w:val="24"/>
        </w:rPr>
      </w:pPr>
    </w:p>
    <w:p w14:paraId="4E56BC28" w14:textId="77777777" w:rsidR="00894FDD" w:rsidRDefault="00894FDD" w:rsidP="00B21C8C">
      <w:pPr>
        <w:tabs>
          <w:tab w:val="left" w:pos="7575"/>
        </w:tabs>
        <w:rPr>
          <w:rFonts w:ascii="BIZ UDPゴシック" w:eastAsia="BIZ UDPゴシック" w:hAnsi="BIZ UDPゴシック"/>
          <w:sz w:val="24"/>
          <w:szCs w:val="24"/>
        </w:rPr>
      </w:pPr>
    </w:p>
    <w:p w14:paraId="0D1CB459" w14:textId="77777777" w:rsidR="00894FDD" w:rsidRDefault="00894FDD" w:rsidP="00B21C8C">
      <w:pPr>
        <w:tabs>
          <w:tab w:val="left" w:pos="7575"/>
        </w:tabs>
        <w:rPr>
          <w:rFonts w:ascii="BIZ UDPゴシック" w:eastAsia="BIZ UDPゴシック" w:hAnsi="BIZ UDPゴシック"/>
          <w:sz w:val="24"/>
          <w:szCs w:val="24"/>
        </w:rPr>
      </w:pPr>
    </w:p>
    <w:p w14:paraId="1C3E8F06" w14:textId="77777777" w:rsidR="00894FDD" w:rsidRDefault="00894FDD" w:rsidP="00B21C8C">
      <w:pPr>
        <w:tabs>
          <w:tab w:val="left" w:pos="7575"/>
        </w:tabs>
        <w:rPr>
          <w:rFonts w:ascii="BIZ UDPゴシック" w:eastAsia="BIZ UDPゴシック" w:hAnsi="BIZ UDPゴシック"/>
          <w:sz w:val="24"/>
          <w:szCs w:val="24"/>
        </w:rPr>
      </w:pPr>
    </w:p>
    <w:p w14:paraId="40E103E1" w14:textId="77777777" w:rsidR="00894FDD" w:rsidRDefault="00894FDD" w:rsidP="00B21C8C">
      <w:pPr>
        <w:tabs>
          <w:tab w:val="left" w:pos="7575"/>
        </w:tabs>
        <w:rPr>
          <w:rFonts w:ascii="BIZ UDPゴシック" w:eastAsia="BIZ UDPゴシック" w:hAnsi="BIZ UDPゴシック"/>
          <w:sz w:val="24"/>
          <w:szCs w:val="24"/>
        </w:rPr>
      </w:pPr>
    </w:p>
    <w:p w14:paraId="2F14A2DB" w14:textId="77777777" w:rsidR="00894FDD" w:rsidRDefault="00894FDD" w:rsidP="00B21C8C">
      <w:pPr>
        <w:tabs>
          <w:tab w:val="left" w:pos="7575"/>
        </w:tabs>
        <w:rPr>
          <w:rFonts w:ascii="BIZ UDPゴシック" w:eastAsia="BIZ UDPゴシック" w:hAnsi="BIZ UDPゴシック"/>
          <w:sz w:val="24"/>
          <w:szCs w:val="24"/>
        </w:rPr>
      </w:pPr>
    </w:p>
    <w:p w14:paraId="5183BB81" w14:textId="77777777" w:rsidR="00894FDD" w:rsidRDefault="00894FDD" w:rsidP="00B21C8C">
      <w:pPr>
        <w:tabs>
          <w:tab w:val="left" w:pos="7575"/>
        </w:tabs>
        <w:rPr>
          <w:rFonts w:ascii="BIZ UDPゴシック" w:eastAsia="BIZ UDPゴシック" w:hAnsi="BIZ UDPゴシック"/>
          <w:sz w:val="24"/>
          <w:szCs w:val="24"/>
        </w:rPr>
      </w:pPr>
    </w:p>
    <w:p w14:paraId="03B34DDC" w14:textId="77777777" w:rsidR="00894FDD" w:rsidRDefault="00894FDD" w:rsidP="00B21C8C">
      <w:pPr>
        <w:tabs>
          <w:tab w:val="left" w:pos="7575"/>
        </w:tabs>
        <w:rPr>
          <w:rFonts w:ascii="BIZ UDPゴシック" w:eastAsia="BIZ UDPゴシック" w:hAnsi="BIZ UDPゴシック"/>
          <w:sz w:val="24"/>
          <w:szCs w:val="24"/>
        </w:rPr>
      </w:pPr>
    </w:p>
    <w:p w14:paraId="7BBE79D8" w14:textId="77777777" w:rsidR="00894FDD" w:rsidRDefault="00894FDD" w:rsidP="00B21C8C">
      <w:pPr>
        <w:tabs>
          <w:tab w:val="left" w:pos="7575"/>
        </w:tabs>
        <w:rPr>
          <w:rFonts w:ascii="BIZ UDPゴシック" w:eastAsia="BIZ UDPゴシック" w:hAnsi="BIZ UDPゴシック"/>
          <w:sz w:val="24"/>
          <w:szCs w:val="24"/>
        </w:rPr>
      </w:pPr>
    </w:p>
    <w:p w14:paraId="46C5303B" w14:textId="77777777" w:rsidR="00894FDD" w:rsidRDefault="00894FDD" w:rsidP="00B21C8C">
      <w:pPr>
        <w:tabs>
          <w:tab w:val="left" w:pos="7575"/>
        </w:tabs>
        <w:rPr>
          <w:rFonts w:ascii="BIZ UDPゴシック" w:eastAsia="BIZ UDPゴシック" w:hAnsi="BIZ UDPゴシック"/>
          <w:sz w:val="24"/>
          <w:szCs w:val="24"/>
        </w:rPr>
      </w:pPr>
    </w:p>
    <w:p w14:paraId="23FB8608" w14:textId="77777777" w:rsidR="00894FDD" w:rsidRDefault="00894FDD" w:rsidP="00B21C8C">
      <w:pPr>
        <w:tabs>
          <w:tab w:val="left" w:pos="7575"/>
        </w:tabs>
        <w:rPr>
          <w:rFonts w:ascii="BIZ UDPゴシック" w:eastAsia="BIZ UDPゴシック" w:hAnsi="BIZ UDPゴシック"/>
          <w:sz w:val="24"/>
          <w:szCs w:val="24"/>
        </w:rPr>
      </w:pPr>
    </w:p>
    <w:p w14:paraId="1DD4FF60" w14:textId="77777777" w:rsidR="00894FDD" w:rsidRDefault="00894FDD" w:rsidP="00B21C8C">
      <w:pPr>
        <w:tabs>
          <w:tab w:val="left" w:pos="7575"/>
        </w:tabs>
        <w:rPr>
          <w:rFonts w:ascii="BIZ UDPゴシック" w:eastAsia="BIZ UDPゴシック" w:hAnsi="BIZ UDPゴシック"/>
          <w:sz w:val="24"/>
          <w:szCs w:val="24"/>
        </w:rPr>
      </w:pPr>
    </w:p>
    <w:p w14:paraId="0EF139C1" w14:textId="77777777" w:rsidR="00894FDD" w:rsidRDefault="00894FDD" w:rsidP="00B21C8C">
      <w:pPr>
        <w:tabs>
          <w:tab w:val="left" w:pos="7575"/>
        </w:tabs>
        <w:rPr>
          <w:rFonts w:ascii="BIZ UDPゴシック" w:eastAsia="BIZ UDPゴシック" w:hAnsi="BIZ UDPゴシック"/>
          <w:sz w:val="24"/>
          <w:szCs w:val="24"/>
        </w:rPr>
      </w:pPr>
    </w:p>
    <w:p w14:paraId="71F7B6F9" w14:textId="777C047E" w:rsidR="00733579" w:rsidRPr="001E29B0" w:rsidRDefault="00733579" w:rsidP="00BD0D24">
      <w:pPr>
        <w:tabs>
          <w:tab w:val="left" w:pos="7575"/>
        </w:tabs>
        <w:rPr>
          <w:rFonts w:ascii="BIZ UDPゴシック" w:eastAsia="BIZ UDPゴシック" w:hAnsi="BIZ UDPゴシック"/>
          <w:sz w:val="24"/>
          <w:szCs w:val="24"/>
        </w:rPr>
      </w:pPr>
      <w:r>
        <w:rPr>
          <w:rFonts w:ascii="BIZ UDPゴシック" w:eastAsia="BIZ UDPゴシック" w:hAnsi="BIZ UDPゴシック" w:cs="ＭＳ 明朝" w:hint="eastAsia"/>
          <w:sz w:val="24"/>
          <w:szCs w:val="24"/>
        </w:rPr>
        <w:lastRenderedPageBreak/>
        <w:t>８</w:t>
      </w:r>
      <w:r w:rsidRPr="002844FB">
        <w:rPr>
          <w:rFonts w:ascii="BIZ UDPゴシック" w:eastAsia="BIZ UDPゴシック" w:hAnsi="BIZ UDPゴシック" w:cs="ＭＳ 明朝" w:hint="eastAsia"/>
          <w:sz w:val="24"/>
          <w:szCs w:val="24"/>
        </w:rPr>
        <w:t xml:space="preserve">　</w:t>
      </w:r>
      <w:r w:rsidRPr="00733579">
        <w:rPr>
          <w:rFonts w:ascii="BIZ UDPゴシック" w:eastAsia="BIZ UDPゴシック" w:hAnsi="BIZ UDPゴシック" w:hint="eastAsia"/>
          <w:sz w:val="24"/>
          <w:szCs w:val="24"/>
        </w:rPr>
        <w:t>レ</w:t>
      </w:r>
      <w:r w:rsidRPr="001E29B0">
        <w:rPr>
          <w:rFonts w:ascii="BIZ UDPゴシック" w:eastAsia="BIZ UDPゴシック" w:hAnsi="BIZ UDPゴシック" w:hint="eastAsia"/>
          <w:sz w:val="24"/>
          <w:szCs w:val="24"/>
        </w:rPr>
        <w:t>イアウト検討に係る制限事項（令和</w:t>
      </w:r>
      <w:r>
        <w:rPr>
          <w:rFonts w:ascii="BIZ UDPゴシック" w:eastAsia="BIZ UDPゴシック" w:hAnsi="BIZ UDPゴシック" w:hint="eastAsia"/>
          <w:sz w:val="24"/>
          <w:szCs w:val="24"/>
        </w:rPr>
        <w:t>８</w:t>
      </w:r>
      <w:r w:rsidRPr="001E29B0">
        <w:rPr>
          <w:rFonts w:ascii="BIZ UDPゴシック" w:eastAsia="BIZ UDPゴシック" w:hAnsi="BIZ UDPゴシック" w:hint="eastAsia"/>
          <w:sz w:val="24"/>
          <w:szCs w:val="24"/>
        </w:rPr>
        <w:t>年</w:t>
      </w:r>
      <w:r w:rsidR="00011D34">
        <w:rPr>
          <w:rFonts w:ascii="BIZ UDPゴシック" w:eastAsia="BIZ UDPゴシック" w:hAnsi="BIZ UDPゴシック" w:hint="eastAsia"/>
          <w:sz w:val="24"/>
          <w:szCs w:val="24"/>
        </w:rPr>
        <w:t>4</w:t>
      </w:r>
      <w:r w:rsidRPr="001E29B0">
        <w:rPr>
          <w:rFonts w:ascii="BIZ UDPゴシック" w:eastAsia="BIZ UDPゴシック" w:hAnsi="BIZ UDPゴシック" w:hint="eastAsia"/>
          <w:sz w:val="24"/>
          <w:szCs w:val="24"/>
        </w:rPr>
        <w:t>月</w:t>
      </w:r>
      <w:r w:rsidR="00011D34">
        <w:rPr>
          <w:rFonts w:ascii="BIZ UDPゴシック" w:eastAsia="BIZ UDPゴシック" w:hAnsi="BIZ UDPゴシック" w:hint="eastAsia"/>
          <w:sz w:val="24"/>
          <w:szCs w:val="24"/>
        </w:rPr>
        <w:t>1</w:t>
      </w:r>
      <w:r w:rsidRPr="001E29B0">
        <w:rPr>
          <w:rFonts w:ascii="BIZ UDPゴシック" w:eastAsia="BIZ UDPゴシック" w:hAnsi="BIZ UDPゴシック" w:hint="eastAsia"/>
          <w:sz w:val="24"/>
          <w:szCs w:val="24"/>
        </w:rPr>
        <w:t>日時点）</w:t>
      </w:r>
    </w:p>
    <w:p w14:paraId="47336D03" w14:textId="77777777" w:rsidR="00733579" w:rsidRPr="001E29B0" w:rsidRDefault="00733579" w:rsidP="00BD0D24">
      <w:pPr>
        <w:tabs>
          <w:tab w:val="left" w:pos="7575"/>
        </w:tabs>
        <w:ind w:firstLineChars="100" w:firstLine="240"/>
        <w:rPr>
          <w:rFonts w:ascii="BIZ UDPゴシック" w:eastAsia="BIZ UDPゴシック" w:hAnsi="BIZ UDPゴシック"/>
          <w:sz w:val="24"/>
          <w:szCs w:val="24"/>
        </w:rPr>
      </w:pPr>
      <w:r>
        <w:rPr>
          <w:rFonts w:ascii="BIZ UDPゴシック" w:eastAsia="BIZ UDPゴシック" w:hAnsi="BIZ UDPゴシック" w:hint="eastAsia"/>
          <w:sz w:val="24"/>
          <w:szCs w:val="24"/>
        </w:rPr>
        <w:t>（１）</w:t>
      </w:r>
      <w:r w:rsidRPr="001E29B0">
        <w:rPr>
          <w:rFonts w:ascii="BIZ UDPゴシック" w:eastAsia="BIZ UDPゴシック" w:hAnsi="BIZ UDPゴシック" w:hint="eastAsia"/>
          <w:sz w:val="24"/>
          <w:szCs w:val="24"/>
        </w:rPr>
        <w:t xml:space="preserve">　執務室の床へのカーペット</w:t>
      </w:r>
      <w:r>
        <w:rPr>
          <w:rFonts w:ascii="BIZ UDPゴシック" w:eastAsia="BIZ UDPゴシック" w:hAnsi="BIZ UDPゴシック" w:hint="eastAsia"/>
          <w:sz w:val="24"/>
          <w:szCs w:val="24"/>
        </w:rPr>
        <w:t>設置</w:t>
      </w:r>
    </w:p>
    <w:p w14:paraId="1AE9DDFD" w14:textId="09524F79" w:rsidR="00733579" w:rsidRDefault="00733579" w:rsidP="00BD0D24">
      <w:pPr>
        <w:tabs>
          <w:tab w:val="left" w:pos="7575"/>
        </w:tabs>
        <w:ind w:firstLineChars="300" w:firstLine="720"/>
        <w:rPr>
          <w:rFonts w:ascii="BIZ UDPゴシック" w:eastAsia="BIZ UDPゴシック" w:hAnsi="BIZ UDPゴシック"/>
          <w:sz w:val="24"/>
          <w:szCs w:val="24"/>
        </w:rPr>
      </w:pPr>
      <w:r w:rsidRPr="001E29B0">
        <w:rPr>
          <w:rFonts w:ascii="BIZ UDPゴシック" w:eastAsia="BIZ UDPゴシック" w:hAnsi="BIZ UDPゴシック" w:hint="eastAsia"/>
          <w:sz w:val="24"/>
          <w:szCs w:val="24"/>
        </w:rPr>
        <w:t>床コンセントや電話の工事の際に容易に撤去・復旧ができる</w:t>
      </w:r>
      <w:r>
        <w:rPr>
          <w:rFonts w:ascii="BIZ UDPゴシック" w:eastAsia="BIZ UDPゴシック" w:hAnsi="BIZ UDPゴシック" w:hint="eastAsia"/>
          <w:sz w:val="24"/>
          <w:szCs w:val="24"/>
        </w:rPr>
        <w:t>ものを設置することとする。</w:t>
      </w:r>
    </w:p>
    <w:p w14:paraId="2FA4F255" w14:textId="6EA9E0D7" w:rsidR="00733579" w:rsidRDefault="00733579" w:rsidP="00BD0D24">
      <w:pPr>
        <w:tabs>
          <w:tab w:val="left" w:pos="7575"/>
        </w:tabs>
        <w:ind w:firstLineChars="350" w:firstLine="840"/>
        <w:rPr>
          <w:rFonts w:ascii="BIZ UDPゴシック" w:eastAsia="BIZ UDPゴシック" w:hAnsi="BIZ UDPゴシック"/>
          <w:sz w:val="24"/>
          <w:szCs w:val="24"/>
        </w:rPr>
      </w:pPr>
      <w:r>
        <w:rPr>
          <w:rFonts w:ascii="BIZ UDPゴシック" w:eastAsia="BIZ UDPゴシック" w:hAnsi="BIZ UDPゴシック" w:hint="eastAsia"/>
          <w:sz w:val="24"/>
          <w:szCs w:val="24"/>
        </w:rPr>
        <w:t>【参考】R7オフィス整備事業で使用したカーペット：東リ株式会社　GA-100N</w:t>
      </w:r>
    </w:p>
    <w:p w14:paraId="65F173C1" w14:textId="0141EAED" w:rsidR="00733579" w:rsidRPr="00EE6C94" w:rsidRDefault="00733579" w:rsidP="00BD0D24">
      <w:pPr>
        <w:tabs>
          <w:tab w:val="left" w:pos="7575"/>
        </w:tabs>
        <w:ind w:firstLineChars="1900" w:firstLine="4560"/>
        <w:rPr>
          <w:rFonts w:ascii="BIZ UDPゴシック" w:eastAsia="BIZ UDPゴシック" w:hAnsi="BIZ UDPゴシック"/>
          <w:sz w:val="24"/>
          <w:szCs w:val="24"/>
        </w:rPr>
      </w:pPr>
      <w:r>
        <w:rPr>
          <w:rFonts w:ascii="BIZ UDPゴシック" w:eastAsia="BIZ UDPゴシック" w:hAnsi="BIZ UDPゴシック" w:hint="eastAsia"/>
          <w:sz w:val="24"/>
          <w:szCs w:val="24"/>
        </w:rPr>
        <w:t>(</w:t>
      </w:r>
      <w:r w:rsidR="00AF6BB8">
        <w:rPr>
          <w:rFonts w:ascii="BIZ UDPゴシック" w:eastAsia="BIZ UDPゴシック" w:hAnsi="BIZ UDPゴシック" w:hint="eastAsia"/>
          <w:sz w:val="24"/>
          <w:szCs w:val="24"/>
        </w:rPr>
        <w:t>裏面糊付きのカーペットを使用すること</w:t>
      </w:r>
      <w:r>
        <w:rPr>
          <w:rFonts w:ascii="BIZ UDPゴシック" w:eastAsia="BIZ UDPゴシック" w:hAnsi="BIZ UDPゴシック" w:hint="eastAsia"/>
          <w:sz w:val="24"/>
          <w:szCs w:val="24"/>
        </w:rPr>
        <w:t>)</w:t>
      </w:r>
    </w:p>
    <w:p w14:paraId="377F7B61" w14:textId="77777777" w:rsidR="00733579" w:rsidRDefault="00733579" w:rsidP="00BD0D24">
      <w:pPr>
        <w:tabs>
          <w:tab w:val="left" w:pos="7575"/>
        </w:tabs>
        <w:ind w:firstLineChars="300" w:firstLine="720"/>
        <w:rPr>
          <w:rFonts w:ascii="BIZ UDPゴシック" w:eastAsia="BIZ UDPゴシック" w:hAnsi="BIZ UDPゴシック"/>
          <w:sz w:val="24"/>
          <w:szCs w:val="24"/>
        </w:rPr>
      </w:pPr>
      <w:r w:rsidRPr="001E29B0">
        <w:rPr>
          <w:rFonts w:ascii="BIZ UDPゴシック" w:eastAsia="BIZ UDPゴシック" w:hAnsi="BIZ UDPゴシック"/>
          <w:sz w:val="24"/>
          <w:szCs w:val="24"/>
        </w:rPr>
        <w:t>なお、既存の床材はアスベストを含むため撤去しないこと。</w:t>
      </w:r>
    </w:p>
    <w:p w14:paraId="042136FD" w14:textId="77777777" w:rsidR="00733579" w:rsidRDefault="00733579" w:rsidP="00733579">
      <w:pPr>
        <w:tabs>
          <w:tab w:val="left" w:pos="7575"/>
        </w:tabs>
        <w:rPr>
          <w:rFonts w:ascii="BIZ UDPゴシック" w:eastAsia="BIZ UDPゴシック" w:hAnsi="BIZ UDPゴシック"/>
          <w:sz w:val="24"/>
          <w:szCs w:val="24"/>
        </w:rPr>
      </w:pPr>
    </w:p>
    <w:p w14:paraId="7AF29AE3" w14:textId="7931BCB4" w:rsidR="00733579" w:rsidRPr="00894FDD" w:rsidRDefault="00733579" w:rsidP="00BD0D24">
      <w:pPr>
        <w:tabs>
          <w:tab w:val="left" w:pos="7575"/>
        </w:tabs>
        <w:ind w:firstLineChars="100" w:firstLine="240"/>
        <w:rPr>
          <w:rFonts w:ascii="BIZ UDPゴシック" w:eastAsia="BIZ UDPゴシック" w:hAnsi="BIZ UDPゴシック"/>
          <w:sz w:val="24"/>
          <w:szCs w:val="24"/>
        </w:rPr>
      </w:pPr>
      <w:r w:rsidRPr="00894FDD">
        <w:rPr>
          <w:rFonts w:ascii="BIZ UDPゴシック" w:eastAsia="BIZ UDPゴシック" w:hAnsi="BIZ UDPゴシック" w:hint="eastAsia"/>
          <w:sz w:val="24"/>
          <w:szCs w:val="24"/>
        </w:rPr>
        <w:t>（２）　壁の撤去</w:t>
      </w:r>
    </w:p>
    <w:p w14:paraId="37202D52" w14:textId="77777777" w:rsidR="00733579" w:rsidRPr="00894FDD" w:rsidRDefault="00733579" w:rsidP="00733579">
      <w:pPr>
        <w:tabs>
          <w:tab w:val="left" w:pos="7575"/>
        </w:tabs>
        <w:ind w:firstLineChars="300" w:firstLine="720"/>
        <w:rPr>
          <w:rFonts w:ascii="BIZ UDPゴシック" w:eastAsia="BIZ UDPゴシック" w:hAnsi="BIZ UDPゴシック"/>
          <w:sz w:val="24"/>
          <w:szCs w:val="24"/>
        </w:rPr>
      </w:pPr>
      <w:r w:rsidRPr="00894FDD">
        <w:rPr>
          <w:rFonts w:ascii="BIZ UDPゴシック" w:eastAsia="BIZ UDPゴシック" w:hAnsi="BIZ UDPゴシック"/>
          <w:sz w:val="24"/>
          <w:szCs w:val="24"/>
        </w:rPr>
        <w:t>RC壁を除いて可能だが、</w:t>
      </w:r>
      <w:r w:rsidRPr="00894FDD">
        <w:rPr>
          <w:rFonts w:ascii="BIZ UDPゴシック" w:eastAsia="BIZ UDPゴシック" w:hAnsi="BIZ UDPゴシック" w:hint="eastAsia"/>
          <w:sz w:val="24"/>
          <w:szCs w:val="24"/>
        </w:rPr>
        <w:t>壁の撤去に伴う費用は、オフィス整備に要する費用とは別に</w:t>
      </w:r>
    </w:p>
    <w:p w14:paraId="482CE642" w14:textId="15C12EFA" w:rsidR="00733579" w:rsidRPr="00894FDD" w:rsidRDefault="00733579" w:rsidP="00BD0D24">
      <w:pPr>
        <w:tabs>
          <w:tab w:val="left" w:pos="7575"/>
        </w:tabs>
        <w:ind w:firstLineChars="200" w:firstLine="480"/>
        <w:rPr>
          <w:rFonts w:ascii="BIZ UDPゴシック" w:eastAsia="BIZ UDPゴシック" w:hAnsi="BIZ UDPゴシック"/>
          <w:sz w:val="24"/>
          <w:szCs w:val="24"/>
        </w:rPr>
      </w:pPr>
      <w:r w:rsidRPr="00894FDD">
        <w:rPr>
          <w:rFonts w:ascii="BIZ UDPゴシック" w:eastAsia="BIZ UDPゴシック" w:hAnsi="BIZ UDPゴシック" w:hint="eastAsia"/>
          <w:sz w:val="24"/>
          <w:szCs w:val="24"/>
        </w:rPr>
        <w:t>県が工事を実施する。</w:t>
      </w:r>
    </w:p>
    <w:p w14:paraId="7D8A4C1D" w14:textId="5B5F42AD" w:rsidR="00733579" w:rsidRPr="00894FDD" w:rsidRDefault="00733579" w:rsidP="00894FDD">
      <w:pPr>
        <w:tabs>
          <w:tab w:val="left" w:pos="7575"/>
        </w:tabs>
        <w:ind w:leftChars="200" w:left="420" w:firstLineChars="100" w:firstLine="240"/>
        <w:rPr>
          <w:rFonts w:ascii="BIZ UDPゴシック" w:eastAsia="BIZ UDPゴシック" w:hAnsi="BIZ UDPゴシック"/>
          <w:sz w:val="24"/>
          <w:szCs w:val="24"/>
        </w:rPr>
      </w:pPr>
      <w:r w:rsidRPr="00894FDD">
        <w:rPr>
          <w:rFonts w:ascii="BIZ UDPゴシック" w:eastAsia="BIZ UDPゴシック" w:hAnsi="BIZ UDPゴシック" w:hint="eastAsia"/>
          <w:sz w:val="24"/>
          <w:szCs w:val="24"/>
        </w:rPr>
        <w:t>壁の撤去を</w:t>
      </w:r>
      <w:r w:rsidR="00BC5678" w:rsidRPr="00894FDD">
        <w:rPr>
          <w:rFonts w:ascii="BIZ UDPゴシック" w:eastAsia="BIZ UDPゴシック" w:hAnsi="BIZ UDPゴシック" w:hint="eastAsia"/>
          <w:sz w:val="24"/>
          <w:szCs w:val="24"/>
        </w:rPr>
        <w:t>行う</w:t>
      </w:r>
      <w:r w:rsidRPr="00894FDD">
        <w:rPr>
          <w:rFonts w:ascii="BIZ UDPゴシック" w:eastAsia="BIZ UDPゴシック" w:hAnsi="BIZ UDPゴシック" w:hint="eastAsia"/>
          <w:sz w:val="24"/>
          <w:szCs w:val="24"/>
        </w:rPr>
        <w:t>場合は、居室面積変更等に伴う法定基準（火災報知器、スプリンクラー、非常照明、換気・排煙等）の確認を行ったうえで、発注者に対して申し出ること。</w:t>
      </w:r>
    </w:p>
    <w:p w14:paraId="3D96E215" w14:textId="063452E6" w:rsidR="00733579" w:rsidRPr="001E29B0" w:rsidRDefault="00733579" w:rsidP="00BD0D24">
      <w:pPr>
        <w:tabs>
          <w:tab w:val="left" w:pos="7575"/>
        </w:tabs>
        <w:ind w:firstLineChars="300" w:firstLine="720"/>
        <w:rPr>
          <w:rFonts w:ascii="BIZ UDPゴシック" w:eastAsia="BIZ UDPゴシック" w:hAnsi="BIZ UDPゴシック"/>
          <w:sz w:val="24"/>
          <w:szCs w:val="24"/>
        </w:rPr>
      </w:pPr>
      <w:r w:rsidRPr="00894FDD">
        <w:rPr>
          <w:rFonts w:ascii="BIZ UDPゴシック" w:eastAsia="BIZ UDPゴシック" w:hAnsi="BIZ UDPゴシック" w:hint="eastAsia"/>
          <w:sz w:val="24"/>
          <w:szCs w:val="24"/>
        </w:rPr>
        <w:t>なお、過去の間仕切壁撤去工事に際してアスベスト含有は確認されていない。</w:t>
      </w:r>
    </w:p>
    <w:p w14:paraId="21DC9635" w14:textId="77777777" w:rsidR="00733579" w:rsidRDefault="00733579" w:rsidP="00733579">
      <w:pPr>
        <w:tabs>
          <w:tab w:val="left" w:pos="7575"/>
        </w:tabs>
        <w:rPr>
          <w:rFonts w:ascii="BIZ UDPゴシック" w:eastAsia="BIZ UDPゴシック" w:hAnsi="BIZ UDPゴシック"/>
          <w:sz w:val="24"/>
          <w:szCs w:val="24"/>
        </w:rPr>
      </w:pPr>
    </w:p>
    <w:p w14:paraId="606C08AF" w14:textId="37D5D86D" w:rsidR="00733579" w:rsidRPr="001E29B0" w:rsidRDefault="00733579" w:rsidP="00BD0D24">
      <w:pPr>
        <w:tabs>
          <w:tab w:val="left" w:pos="7575"/>
        </w:tabs>
        <w:ind w:firstLineChars="100" w:firstLine="240"/>
        <w:rPr>
          <w:rFonts w:ascii="BIZ UDPゴシック" w:eastAsia="BIZ UDPゴシック" w:hAnsi="BIZ UDPゴシック"/>
          <w:sz w:val="24"/>
          <w:szCs w:val="24"/>
        </w:rPr>
      </w:pPr>
      <w:r>
        <w:rPr>
          <w:rFonts w:ascii="BIZ UDPゴシック" w:eastAsia="BIZ UDPゴシック" w:hAnsi="BIZ UDPゴシック" w:hint="eastAsia"/>
          <w:sz w:val="24"/>
          <w:szCs w:val="24"/>
        </w:rPr>
        <w:t>（３）</w:t>
      </w:r>
      <w:r w:rsidRPr="001E29B0">
        <w:rPr>
          <w:rFonts w:ascii="BIZ UDPゴシック" w:eastAsia="BIZ UDPゴシック" w:hAnsi="BIZ UDPゴシック" w:hint="eastAsia"/>
          <w:sz w:val="24"/>
          <w:szCs w:val="24"/>
        </w:rPr>
        <w:t xml:space="preserve">　壁の塗装</w:t>
      </w:r>
    </w:p>
    <w:p w14:paraId="2B95FF3C" w14:textId="14587D75" w:rsidR="00733579" w:rsidRPr="001E29B0" w:rsidRDefault="00733579" w:rsidP="00BD0D24">
      <w:pPr>
        <w:tabs>
          <w:tab w:val="left" w:pos="7575"/>
        </w:tabs>
        <w:ind w:firstLineChars="300" w:firstLine="720"/>
        <w:rPr>
          <w:rFonts w:ascii="BIZ UDPゴシック" w:eastAsia="BIZ UDPゴシック" w:hAnsi="BIZ UDPゴシック"/>
          <w:sz w:val="24"/>
          <w:szCs w:val="24"/>
        </w:rPr>
      </w:pPr>
      <w:r w:rsidRPr="001E29B0">
        <w:rPr>
          <w:rFonts w:ascii="BIZ UDPゴシック" w:eastAsia="BIZ UDPゴシック" w:hAnsi="BIZ UDPゴシック" w:hint="eastAsia"/>
          <w:sz w:val="24"/>
          <w:szCs w:val="24"/>
        </w:rPr>
        <w:t>可能とするが、経年劣化による変色の補修程度にとどめるものとする。</w:t>
      </w:r>
    </w:p>
    <w:p w14:paraId="0C89848F" w14:textId="77777777" w:rsidR="00733579" w:rsidRDefault="00733579" w:rsidP="00733579">
      <w:pPr>
        <w:tabs>
          <w:tab w:val="left" w:pos="7575"/>
        </w:tabs>
        <w:rPr>
          <w:rFonts w:ascii="BIZ UDPゴシック" w:eastAsia="BIZ UDPゴシック" w:hAnsi="BIZ UDPゴシック"/>
          <w:sz w:val="24"/>
          <w:szCs w:val="24"/>
        </w:rPr>
      </w:pPr>
    </w:p>
    <w:p w14:paraId="346D7C96" w14:textId="50ACB430" w:rsidR="00733579" w:rsidRPr="001E29B0" w:rsidRDefault="00733579" w:rsidP="00BD0D24">
      <w:pPr>
        <w:tabs>
          <w:tab w:val="left" w:pos="7575"/>
        </w:tabs>
        <w:ind w:firstLineChars="100" w:firstLine="240"/>
        <w:rPr>
          <w:rFonts w:ascii="BIZ UDPゴシック" w:eastAsia="BIZ UDPゴシック" w:hAnsi="BIZ UDPゴシック"/>
          <w:sz w:val="24"/>
          <w:szCs w:val="24"/>
        </w:rPr>
      </w:pPr>
      <w:r>
        <w:rPr>
          <w:rFonts w:ascii="BIZ UDPゴシック" w:eastAsia="BIZ UDPゴシック" w:hAnsi="BIZ UDPゴシック" w:hint="eastAsia"/>
          <w:sz w:val="24"/>
          <w:szCs w:val="24"/>
        </w:rPr>
        <w:t>（４）</w:t>
      </w:r>
      <w:r w:rsidRPr="001E29B0">
        <w:rPr>
          <w:rFonts w:ascii="BIZ UDPゴシック" w:eastAsia="BIZ UDPゴシック" w:hAnsi="BIZ UDPゴシック" w:hint="eastAsia"/>
          <w:sz w:val="24"/>
          <w:szCs w:val="24"/>
        </w:rPr>
        <w:t xml:space="preserve">　ブラインドの撤去・変更</w:t>
      </w:r>
    </w:p>
    <w:p w14:paraId="67514D86" w14:textId="77777777" w:rsidR="00733579" w:rsidRPr="001E29B0" w:rsidRDefault="00733579" w:rsidP="00BD0D24">
      <w:pPr>
        <w:tabs>
          <w:tab w:val="left" w:pos="7575"/>
        </w:tabs>
        <w:ind w:firstLineChars="300" w:firstLine="720"/>
        <w:rPr>
          <w:rFonts w:ascii="BIZ UDPゴシック" w:eastAsia="BIZ UDPゴシック" w:hAnsi="BIZ UDPゴシック"/>
          <w:sz w:val="24"/>
          <w:szCs w:val="24"/>
        </w:rPr>
      </w:pPr>
      <w:r w:rsidRPr="001E29B0">
        <w:rPr>
          <w:rFonts w:ascii="BIZ UDPゴシック" w:eastAsia="BIZ UDPゴシック" w:hAnsi="BIZ UDPゴシック" w:hint="eastAsia"/>
          <w:sz w:val="24"/>
          <w:szCs w:val="24"/>
        </w:rPr>
        <w:t>不可。</w:t>
      </w:r>
    </w:p>
    <w:p w14:paraId="20602A5C" w14:textId="77777777" w:rsidR="00733579" w:rsidRDefault="00733579" w:rsidP="00733579">
      <w:pPr>
        <w:tabs>
          <w:tab w:val="left" w:pos="7575"/>
        </w:tabs>
        <w:rPr>
          <w:rFonts w:ascii="BIZ UDPゴシック" w:eastAsia="BIZ UDPゴシック" w:hAnsi="BIZ UDPゴシック"/>
          <w:sz w:val="24"/>
          <w:szCs w:val="24"/>
        </w:rPr>
      </w:pPr>
    </w:p>
    <w:p w14:paraId="3517EF03" w14:textId="46400081" w:rsidR="00733579" w:rsidRPr="001E29B0" w:rsidRDefault="00733579" w:rsidP="00BD0D24">
      <w:pPr>
        <w:tabs>
          <w:tab w:val="left" w:pos="7575"/>
        </w:tabs>
        <w:ind w:firstLineChars="100" w:firstLine="240"/>
        <w:rPr>
          <w:rFonts w:ascii="BIZ UDPゴシック" w:eastAsia="BIZ UDPゴシック" w:hAnsi="BIZ UDPゴシック"/>
          <w:sz w:val="24"/>
          <w:szCs w:val="24"/>
        </w:rPr>
      </w:pPr>
      <w:r>
        <w:rPr>
          <w:rFonts w:ascii="BIZ UDPゴシック" w:eastAsia="BIZ UDPゴシック" w:hAnsi="BIZ UDPゴシック" w:hint="eastAsia"/>
          <w:sz w:val="24"/>
          <w:szCs w:val="24"/>
        </w:rPr>
        <w:t>（５）</w:t>
      </w:r>
      <w:r w:rsidRPr="001E29B0">
        <w:rPr>
          <w:rFonts w:ascii="BIZ UDPゴシック" w:eastAsia="BIZ UDPゴシック" w:hAnsi="BIZ UDPゴシック" w:hint="eastAsia"/>
          <w:sz w:val="24"/>
          <w:szCs w:val="24"/>
        </w:rPr>
        <w:t xml:space="preserve">　打ち合わせスペース、文書保管スペース</w:t>
      </w:r>
    </w:p>
    <w:p w14:paraId="72391E0E" w14:textId="77777777" w:rsidR="00733579" w:rsidRPr="001E29B0" w:rsidRDefault="00733579" w:rsidP="00BD0D24">
      <w:pPr>
        <w:tabs>
          <w:tab w:val="left" w:pos="7575"/>
        </w:tabs>
        <w:ind w:leftChars="200" w:left="420" w:firstLineChars="100" w:firstLine="240"/>
        <w:rPr>
          <w:rFonts w:ascii="BIZ UDPゴシック" w:eastAsia="BIZ UDPゴシック" w:hAnsi="BIZ UDPゴシック"/>
          <w:sz w:val="24"/>
          <w:szCs w:val="24"/>
        </w:rPr>
      </w:pPr>
      <w:r>
        <w:rPr>
          <w:rFonts w:ascii="BIZ UDPゴシック" w:eastAsia="BIZ UDPゴシック" w:hAnsi="BIZ UDPゴシック" w:hint="eastAsia"/>
          <w:sz w:val="24"/>
          <w:szCs w:val="24"/>
        </w:rPr>
        <w:t>各種スペースを設ける際には、空調設備に対する気流障害、火災報知機やスプリンクラーに関する消防法の設置基準及び無窓居室に関する建築基準法の規定等に注意し、それらに抵触するおそれがある間仕切りを使用しないこと。</w:t>
      </w:r>
    </w:p>
    <w:p w14:paraId="61E11B11" w14:textId="77777777" w:rsidR="00733579" w:rsidRDefault="00733579" w:rsidP="00733579">
      <w:pPr>
        <w:tabs>
          <w:tab w:val="left" w:pos="7575"/>
        </w:tabs>
        <w:rPr>
          <w:rFonts w:ascii="BIZ UDPゴシック" w:eastAsia="BIZ UDPゴシック" w:hAnsi="BIZ UDPゴシック"/>
          <w:sz w:val="24"/>
          <w:szCs w:val="24"/>
        </w:rPr>
      </w:pPr>
    </w:p>
    <w:p w14:paraId="1442E25E" w14:textId="59AD213E" w:rsidR="00733579" w:rsidRPr="001E29B0" w:rsidRDefault="00733579" w:rsidP="00BD0D24">
      <w:pPr>
        <w:tabs>
          <w:tab w:val="left" w:pos="7575"/>
        </w:tabs>
        <w:ind w:firstLineChars="100" w:firstLine="240"/>
        <w:rPr>
          <w:rFonts w:ascii="BIZ UDPゴシック" w:eastAsia="BIZ UDPゴシック" w:hAnsi="BIZ UDPゴシック"/>
          <w:sz w:val="24"/>
          <w:szCs w:val="24"/>
        </w:rPr>
      </w:pPr>
      <w:r>
        <w:rPr>
          <w:rFonts w:ascii="BIZ UDPゴシック" w:eastAsia="BIZ UDPゴシック" w:hAnsi="BIZ UDPゴシック" w:hint="eastAsia"/>
          <w:sz w:val="24"/>
          <w:szCs w:val="24"/>
        </w:rPr>
        <w:t>（６）</w:t>
      </w:r>
      <w:r w:rsidRPr="001E29B0">
        <w:rPr>
          <w:rFonts w:ascii="BIZ UDPゴシック" w:eastAsia="BIZ UDPゴシック" w:hAnsi="BIZ UDPゴシック" w:hint="eastAsia"/>
          <w:sz w:val="24"/>
          <w:szCs w:val="24"/>
        </w:rPr>
        <w:t xml:space="preserve">　</w:t>
      </w:r>
      <w:r>
        <w:rPr>
          <w:rFonts w:ascii="BIZ UDPゴシック" w:eastAsia="BIZ UDPゴシック" w:hAnsi="BIZ UDPゴシック" w:hint="eastAsia"/>
          <w:sz w:val="24"/>
          <w:szCs w:val="24"/>
        </w:rPr>
        <w:t>内線電話、床コンセント</w:t>
      </w:r>
      <w:r w:rsidRPr="001E29B0">
        <w:rPr>
          <w:rFonts w:ascii="BIZ UDPゴシック" w:eastAsia="BIZ UDPゴシック" w:hAnsi="BIZ UDPゴシック" w:hint="eastAsia"/>
          <w:sz w:val="24"/>
          <w:szCs w:val="24"/>
        </w:rPr>
        <w:t>取り出し位置</w:t>
      </w:r>
      <w:r>
        <w:rPr>
          <w:rFonts w:ascii="BIZ UDPゴシック" w:eastAsia="BIZ UDPゴシック" w:hAnsi="BIZ UDPゴシック" w:hint="eastAsia"/>
          <w:sz w:val="24"/>
          <w:szCs w:val="24"/>
        </w:rPr>
        <w:t>、情報LAN</w:t>
      </w:r>
    </w:p>
    <w:p w14:paraId="64F2FD8C" w14:textId="77777777" w:rsidR="00733579" w:rsidRPr="001E29B0" w:rsidRDefault="00733579" w:rsidP="00BD0D24">
      <w:pPr>
        <w:tabs>
          <w:tab w:val="left" w:pos="7575"/>
        </w:tabs>
        <w:ind w:firstLineChars="300" w:firstLine="720"/>
        <w:rPr>
          <w:rFonts w:ascii="BIZ UDPゴシック" w:eastAsia="BIZ UDPゴシック" w:hAnsi="BIZ UDPゴシック"/>
          <w:sz w:val="24"/>
          <w:szCs w:val="24"/>
        </w:rPr>
      </w:pPr>
      <w:r>
        <w:rPr>
          <w:rFonts w:ascii="BIZ UDPゴシック" w:eastAsia="BIZ UDPゴシック" w:hAnsi="BIZ UDPゴシック" w:hint="eastAsia"/>
          <w:sz w:val="24"/>
          <w:szCs w:val="24"/>
        </w:rPr>
        <w:t>設計レイアウトに応じて、県で工事を別途、実施する。</w:t>
      </w:r>
    </w:p>
    <w:p w14:paraId="1D9ABF1B" w14:textId="77777777" w:rsidR="00733579" w:rsidRDefault="00733579" w:rsidP="00733579">
      <w:pPr>
        <w:tabs>
          <w:tab w:val="left" w:pos="7575"/>
        </w:tabs>
        <w:rPr>
          <w:rFonts w:ascii="BIZ UDPゴシック" w:eastAsia="BIZ UDPゴシック" w:hAnsi="BIZ UDPゴシック"/>
          <w:sz w:val="24"/>
          <w:szCs w:val="24"/>
        </w:rPr>
      </w:pPr>
    </w:p>
    <w:p w14:paraId="58F5D60D" w14:textId="2BDB7816" w:rsidR="00733579" w:rsidRPr="001E29B0" w:rsidRDefault="00733579" w:rsidP="00BD0D24">
      <w:pPr>
        <w:tabs>
          <w:tab w:val="left" w:pos="7575"/>
        </w:tabs>
        <w:ind w:firstLineChars="100" w:firstLine="240"/>
        <w:rPr>
          <w:rFonts w:ascii="BIZ UDPゴシック" w:eastAsia="BIZ UDPゴシック" w:hAnsi="BIZ UDPゴシック"/>
          <w:sz w:val="24"/>
          <w:szCs w:val="24"/>
        </w:rPr>
      </w:pPr>
      <w:r>
        <w:rPr>
          <w:rFonts w:ascii="BIZ UDPゴシック" w:eastAsia="BIZ UDPゴシック" w:hAnsi="BIZ UDPゴシック" w:hint="eastAsia"/>
          <w:sz w:val="24"/>
          <w:szCs w:val="24"/>
        </w:rPr>
        <w:t>（７）</w:t>
      </w:r>
      <w:r w:rsidRPr="001E29B0">
        <w:rPr>
          <w:rFonts w:ascii="BIZ UDPゴシック" w:eastAsia="BIZ UDPゴシック" w:hAnsi="BIZ UDPゴシック" w:hint="eastAsia"/>
          <w:sz w:val="24"/>
          <w:szCs w:val="24"/>
        </w:rPr>
        <w:t xml:space="preserve">　その他</w:t>
      </w:r>
    </w:p>
    <w:p w14:paraId="3205D267" w14:textId="77777777" w:rsidR="00733579" w:rsidRDefault="00733579" w:rsidP="00733579">
      <w:pPr>
        <w:tabs>
          <w:tab w:val="left" w:pos="7575"/>
        </w:tabs>
        <w:ind w:firstLineChars="300" w:firstLine="720"/>
        <w:rPr>
          <w:rFonts w:ascii="BIZ UDPゴシック" w:eastAsia="BIZ UDPゴシック" w:hAnsi="BIZ UDPゴシック"/>
          <w:sz w:val="24"/>
          <w:szCs w:val="24"/>
        </w:rPr>
      </w:pPr>
      <w:r w:rsidRPr="001E29B0">
        <w:rPr>
          <w:rFonts w:ascii="BIZ UDPゴシック" w:eastAsia="BIZ UDPゴシック" w:hAnsi="BIZ UDPゴシック" w:hint="eastAsia"/>
          <w:sz w:val="24"/>
          <w:szCs w:val="24"/>
        </w:rPr>
        <w:t>温度センサーの周囲に熱を発生させる、気流を妨げる可能性があるものを設置しない</w:t>
      </w:r>
    </w:p>
    <w:p w14:paraId="6A2183AB" w14:textId="07BE7E74" w:rsidR="00733579" w:rsidRDefault="00733579" w:rsidP="00BD0D24">
      <w:pPr>
        <w:tabs>
          <w:tab w:val="left" w:pos="7575"/>
        </w:tabs>
        <w:ind w:firstLineChars="200" w:firstLine="480"/>
        <w:rPr>
          <w:rFonts w:ascii="BIZ UDPゴシック" w:eastAsia="BIZ UDPゴシック" w:hAnsi="BIZ UDPゴシック"/>
          <w:sz w:val="24"/>
          <w:szCs w:val="24"/>
        </w:rPr>
      </w:pPr>
      <w:r w:rsidRPr="001E29B0">
        <w:rPr>
          <w:rFonts w:ascii="BIZ UDPゴシック" w:eastAsia="BIZ UDPゴシック" w:hAnsi="BIZ UDPゴシック" w:hint="eastAsia"/>
          <w:sz w:val="24"/>
          <w:szCs w:val="24"/>
        </w:rPr>
        <w:t>こと。</w:t>
      </w:r>
    </w:p>
    <w:p w14:paraId="2A6364C1" w14:textId="77777777" w:rsidR="00733579" w:rsidRDefault="00733579" w:rsidP="00BD0D24">
      <w:pPr>
        <w:tabs>
          <w:tab w:val="left" w:pos="7575"/>
        </w:tabs>
        <w:rPr>
          <w:rFonts w:ascii="BIZ UDPゴシック" w:eastAsia="BIZ UDPゴシック" w:hAnsi="BIZ UDPゴシック"/>
          <w:sz w:val="24"/>
          <w:szCs w:val="24"/>
        </w:rPr>
      </w:pPr>
    </w:p>
    <w:p w14:paraId="0EF6269B" w14:textId="77777777" w:rsidR="00BD0D24" w:rsidRDefault="00BD0D24" w:rsidP="00BD0D24">
      <w:pPr>
        <w:tabs>
          <w:tab w:val="left" w:pos="7575"/>
        </w:tabs>
        <w:rPr>
          <w:rFonts w:ascii="BIZ UDPゴシック" w:eastAsia="BIZ UDPゴシック" w:hAnsi="BIZ UDPゴシック"/>
          <w:sz w:val="24"/>
          <w:szCs w:val="24"/>
        </w:rPr>
      </w:pPr>
    </w:p>
    <w:p w14:paraId="1E8CED25" w14:textId="77777777" w:rsidR="00BD0D24" w:rsidRDefault="00BD0D24" w:rsidP="00BD0D24">
      <w:pPr>
        <w:tabs>
          <w:tab w:val="left" w:pos="7575"/>
        </w:tabs>
        <w:rPr>
          <w:rFonts w:ascii="BIZ UDPゴシック" w:eastAsia="BIZ UDPゴシック" w:hAnsi="BIZ UDPゴシック"/>
          <w:sz w:val="24"/>
          <w:szCs w:val="24"/>
        </w:rPr>
      </w:pPr>
    </w:p>
    <w:p w14:paraId="513B3BD1" w14:textId="77777777" w:rsidR="00BD0D24" w:rsidRDefault="00BD0D24" w:rsidP="00BD0D24">
      <w:pPr>
        <w:tabs>
          <w:tab w:val="left" w:pos="7575"/>
        </w:tabs>
        <w:rPr>
          <w:rFonts w:ascii="BIZ UDPゴシック" w:eastAsia="BIZ UDPゴシック" w:hAnsi="BIZ UDPゴシック"/>
          <w:sz w:val="24"/>
          <w:szCs w:val="24"/>
        </w:rPr>
      </w:pPr>
    </w:p>
    <w:p w14:paraId="11FE07FA" w14:textId="77777777" w:rsidR="00BD0D24" w:rsidRDefault="00BD0D24" w:rsidP="00BD0D24">
      <w:pPr>
        <w:tabs>
          <w:tab w:val="left" w:pos="7575"/>
        </w:tabs>
        <w:rPr>
          <w:rFonts w:ascii="BIZ UDPゴシック" w:eastAsia="BIZ UDPゴシック" w:hAnsi="BIZ UDPゴシック"/>
          <w:sz w:val="24"/>
          <w:szCs w:val="24"/>
        </w:rPr>
      </w:pPr>
    </w:p>
    <w:p w14:paraId="3FA83706" w14:textId="77777777" w:rsidR="00BD0D24" w:rsidRDefault="00BD0D24" w:rsidP="00BD0D24">
      <w:pPr>
        <w:tabs>
          <w:tab w:val="left" w:pos="7575"/>
        </w:tabs>
        <w:rPr>
          <w:rFonts w:ascii="BIZ UDPゴシック" w:eastAsia="BIZ UDPゴシック" w:hAnsi="BIZ UDPゴシック"/>
          <w:sz w:val="24"/>
          <w:szCs w:val="24"/>
        </w:rPr>
      </w:pPr>
    </w:p>
    <w:p w14:paraId="7FD2BC79" w14:textId="77777777" w:rsidR="00894FDD" w:rsidRPr="001E29B0" w:rsidRDefault="00894FDD" w:rsidP="00BD0D24">
      <w:pPr>
        <w:tabs>
          <w:tab w:val="left" w:pos="7575"/>
        </w:tabs>
        <w:rPr>
          <w:rFonts w:ascii="BIZ UDPゴシック" w:eastAsia="BIZ UDPゴシック" w:hAnsi="BIZ UDPゴシック"/>
          <w:sz w:val="24"/>
          <w:szCs w:val="24"/>
        </w:rPr>
      </w:pPr>
    </w:p>
    <w:p w14:paraId="22C513E2" w14:textId="1D5FF811" w:rsidR="00733579" w:rsidRDefault="00733579" w:rsidP="00733579">
      <w:pPr>
        <w:tabs>
          <w:tab w:val="left" w:pos="7575"/>
        </w:tabs>
        <w:rPr>
          <w:rFonts w:ascii="BIZ UDPゴシック" w:eastAsia="BIZ UDPゴシック" w:hAnsi="BIZ UDPゴシック"/>
          <w:sz w:val="24"/>
          <w:szCs w:val="24"/>
        </w:rPr>
      </w:pPr>
      <w:r>
        <w:rPr>
          <w:rFonts w:ascii="BIZ UDPゴシック" w:eastAsia="BIZ UDPゴシック" w:hAnsi="BIZ UDPゴシック" w:hint="eastAsia"/>
          <w:sz w:val="24"/>
          <w:szCs w:val="24"/>
        </w:rPr>
        <w:lastRenderedPageBreak/>
        <w:t>９　工事実施に関する各種条件</w:t>
      </w:r>
    </w:p>
    <w:p w14:paraId="446F116F" w14:textId="77777777" w:rsidR="00733579" w:rsidRPr="001E29B0" w:rsidRDefault="00733579" w:rsidP="00733579">
      <w:pPr>
        <w:tabs>
          <w:tab w:val="left" w:pos="7575"/>
        </w:tabs>
        <w:rPr>
          <w:rFonts w:ascii="BIZ UDPゴシック" w:eastAsia="BIZ UDPゴシック" w:hAnsi="BIZ UDPゴシック"/>
          <w:sz w:val="24"/>
          <w:szCs w:val="24"/>
        </w:rPr>
      </w:pPr>
    </w:p>
    <w:p w14:paraId="7D9899FE" w14:textId="044AC85A" w:rsidR="00733579" w:rsidRPr="001E29B0" w:rsidRDefault="00733579" w:rsidP="00BD0D24">
      <w:pPr>
        <w:tabs>
          <w:tab w:val="left" w:pos="7575"/>
        </w:tabs>
        <w:ind w:firstLineChars="200" w:firstLine="480"/>
        <w:rPr>
          <w:rFonts w:ascii="BIZ UDPゴシック" w:eastAsia="BIZ UDPゴシック" w:hAnsi="BIZ UDPゴシック"/>
          <w:sz w:val="24"/>
          <w:szCs w:val="24"/>
        </w:rPr>
      </w:pPr>
      <w:r>
        <w:rPr>
          <w:rFonts w:ascii="BIZ UDPゴシック" w:eastAsia="BIZ UDPゴシック" w:hAnsi="BIZ UDPゴシック" w:hint="eastAsia"/>
          <w:sz w:val="24"/>
          <w:szCs w:val="24"/>
        </w:rPr>
        <w:t>（１）</w:t>
      </w:r>
      <w:r w:rsidRPr="001E29B0">
        <w:rPr>
          <w:rFonts w:ascii="BIZ UDPゴシック" w:eastAsia="BIZ UDPゴシック" w:hAnsi="BIZ UDPゴシック" w:hint="eastAsia"/>
          <w:sz w:val="24"/>
          <w:szCs w:val="24"/>
        </w:rPr>
        <w:t xml:space="preserve">　物品の調達</w:t>
      </w:r>
    </w:p>
    <w:p w14:paraId="62589DC2" w14:textId="35AD7306" w:rsidR="00733579" w:rsidRPr="001E29B0" w:rsidRDefault="00733579" w:rsidP="00BD0D24">
      <w:pPr>
        <w:tabs>
          <w:tab w:val="left" w:pos="7575"/>
        </w:tabs>
        <w:ind w:leftChars="400" w:left="840"/>
        <w:rPr>
          <w:rFonts w:ascii="BIZ UDPゴシック" w:eastAsia="BIZ UDPゴシック" w:hAnsi="BIZ UDPゴシック"/>
          <w:sz w:val="24"/>
          <w:szCs w:val="24"/>
        </w:rPr>
      </w:pPr>
      <w:r w:rsidRPr="001E29B0">
        <w:rPr>
          <w:rFonts w:ascii="BIZ UDPゴシック" w:eastAsia="BIZ UDPゴシック" w:hAnsi="BIZ UDPゴシック" w:hint="eastAsia"/>
          <w:sz w:val="24"/>
          <w:szCs w:val="24"/>
        </w:rPr>
        <w:t>新規に調達する物品</w:t>
      </w:r>
      <w:r w:rsidRPr="001E29B0">
        <w:rPr>
          <w:rFonts w:ascii="BIZ UDPゴシック" w:eastAsia="BIZ UDPゴシック" w:hAnsi="BIZ UDPゴシック"/>
          <w:sz w:val="24"/>
          <w:szCs w:val="24"/>
        </w:rPr>
        <w:t>の最終的な仕様・数量は、</w:t>
      </w:r>
      <w:r w:rsidRPr="001E29B0">
        <w:rPr>
          <w:rFonts w:ascii="BIZ UDPゴシック" w:eastAsia="BIZ UDPゴシック" w:hAnsi="BIZ UDPゴシック" w:hint="eastAsia"/>
          <w:sz w:val="24"/>
          <w:szCs w:val="24"/>
        </w:rPr>
        <w:t>受託者</w:t>
      </w:r>
      <w:r w:rsidRPr="001E29B0">
        <w:rPr>
          <w:rFonts w:ascii="BIZ UDPゴシック" w:eastAsia="BIZ UDPゴシック" w:hAnsi="BIZ UDPゴシック"/>
          <w:sz w:val="24"/>
          <w:szCs w:val="24"/>
        </w:rPr>
        <w:t>と協議のうえ決定する</w:t>
      </w:r>
      <w:r w:rsidRPr="001E29B0">
        <w:rPr>
          <w:rFonts w:ascii="BIZ UDPゴシック" w:eastAsia="BIZ UDPゴシック" w:hAnsi="BIZ UDPゴシック" w:hint="eastAsia"/>
          <w:sz w:val="24"/>
          <w:szCs w:val="24"/>
        </w:rPr>
        <w:t>が、新規調達する物品は、次の</w:t>
      </w:r>
      <w:proofErr w:type="spellStart"/>
      <w:r w:rsidRPr="001E29B0">
        <w:rPr>
          <w:rFonts w:ascii="BIZ UDPゴシック" w:eastAsia="BIZ UDPゴシック" w:hAnsi="BIZ UDPゴシック"/>
          <w:sz w:val="24"/>
          <w:szCs w:val="24"/>
        </w:rPr>
        <w:t>i</w:t>
      </w:r>
      <w:proofErr w:type="spellEnd"/>
      <w:r w:rsidRPr="001E29B0">
        <w:rPr>
          <w:rFonts w:ascii="BIZ UDPゴシック" w:eastAsia="BIZ UDPゴシック" w:hAnsi="BIZ UDPゴシック"/>
          <w:sz w:val="24"/>
          <w:szCs w:val="24"/>
        </w:rPr>
        <w:t xml:space="preserve"> から</w:t>
      </w:r>
      <w:r>
        <w:rPr>
          <w:rFonts w:ascii="BIZ UDPゴシック" w:eastAsia="BIZ UDPゴシック" w:hAnsi="BIZ UDPゴシック" w:hint="eastAsia"/>
          <w:sz w:val="24"/>
          <w:szCs w:val="24"/>
        </w:rPr>
        <w:t>ⅲ</w:t>
      </w:r>
      <w:r w:rsidRPr="001E29B0">
        <w:rPr>
          <w:rFonts w:ascii="BIZ UDPゴシック" w:eastAsia="BIZ UDPゴシック" w:hAnsi="BIZ UDPゴシック"/>
          <w:sz w:val="24"/>
          <w:szCs w:val="24"/>
        </w:rPr>
        <w:t>の基準を満たす製品とする。</w:t>
      </w:r>
    </w:p>
    <w:p w14:paraId="7CA8F84F" w14:textId="77777777" w:rsidR="00733579" w:rsidRPr="001E29B0" w:rsidRDefault="00733579" w:rsidP="00BD0D24">
      <w:pPr>
        <w:tabs>
          <w:tab w:val="left" w:pos="7575"/>
        </w:tabs>
        <w:ind w:firstLineChars="350" w:firstLine="840"/>
        <w:rPr>
          <w:rFonts w:ascii="BIZ UDPゴシック" w:eastAsia="BIZ UDPゴシック" w:hAnsi="BIZ UDPゴシック"/>
          <w:sz w:val="24"/>
          <w:szCs w:val="24"/>
        </w:rPr>
      </w:pPr>
      <w:r w:rsidRPr="001E29B0">
        <w:rPr>
          <w:rFonts w:ascii="BIZ UDPゴシック" w:eastAsia="BIZ UDPゴシック" w:hAnsi="BIZ UDPゴシック"/>
          <w:sz w:val="24"/>
          <w:szCs w:val="24"/>
        </w:rPr>
        <w:t>ただし、この基準により難い</w:t>
      </w:r>
      <w:r w:rsidRPr="001E29B0">
        <w:rPr>
          <w:rFonts w:ascii="BIZ UDPゴシック" w:eastAsia="BIZ UDPゴシック" w:hAnsi="BIZ UDPゴシック" w:hint="eastAsia"/>
          <w:sz w:val="24"/>
          <w:szCs w:val="24"/>
        </w:rPr>
        <w:t>物品については、県と受託者が協議のうえ決定する。</w:t>
      </w:r>
    </w:p>
    <w:p w14:paraId="794AF0EC" w14:textId="77777777" w:rsidR="00733579" w:rsidRPr="001E29B0" w:rsidRDefault="00733579" w:rsidP="00733579">
      <w:pPr>
        <w:tabs>
          <w:tab w:val="left" w:pos="7575"/>
        </w:tabs>
        <w:ind w:firstLineChars="472" w:firstLine="1133"/>
        <w:rPr>
          <w:rFonts w:ascii="BIZ UDPゴシック" w:eastAsia="BIZ UDPゴシック" w:hAnsi="BIZ UDPゴシック"/>
          <w:sz w:val="24"/>
          <w:szCs w:val="24"/>
        </w:rPr>
      </w:pPr>
      <w:r w:rsidRPr="001E29B0">
        <w:rPr>
          <w:rFonts w:ascii="BIZ UDPゴシック" w:eastAsia="BIZ UDPゴシック" w:hAnsi="BIZ UDPゴシック" w:hint="eastAsia"/>
          <w:sz w:val="24"/>
          <w:szCs w:val="24"/>
        </w:rPr>
        <w:t>ⅰ</w:t>
      </w:r>
      <w:r w:rsidRPr="001E29B0">
        <w:rPr>
          <w:rFonts w:ascii="BIZ UDPゴシック" w:eastAsia="BIZ UDPゴシック" w:hAnsi="BIZ UDPゴシック"/>
          <w:sz w:val="24"/>
          <w:szCs w:val="24"/>
        </w:rPr>
        <w:t xml:space="preserve"> グリーン購入法適合製品であること。</w:t>
      </w:r>
    </w:p>
    <w:p w14:paraId="4B09823F" w14:textId="77777777" w:rsidR="00733579" w:rsidRPr="001E29B0" w:rsidRDefault="00733579" w:rsidP="00733579">
      <w:pPr>
        <w:tabs>
          <w:tab w:val="left" w:pos="7575"/>
        </w:tabs>
        <w:ind w:firstLineChars="472" w:firstLine="1133"/>
        <w:rPr>
          <w:rFonts w:ascii="BIZ UDPゴシック" w:eastAsia="BIZ UDPゴシック" w:hAnsi="BIZ UDPゴシック"/>
          <w:sz w:val="24"/>
          <w:szCs w:val="24"/>
        </w:rPr>
      </w:pPr>
      <w:r w:rsidRPr="001E29B0">
        <w:rPr>
          <w:rFonts w:ascii="BIZ UDPゴシック" w:eastAsia="BIZ UDPゴシック" w:hAnsi="BIZ UDPゴシック" w:hint="eastAsia"/>
          <w:sz w:val="24"/>
          <w:szCs w:val="24"/>
        </w:rPr>
        <w:t xml:space="preserve">ⅱ </w:t>
      </w:r>
      <w:r w:rsidRPr="001E29B0">
        <w:rPr>
          <w:rFonts w:ascii="BIZ UDPゴシック" w:eastAsia="BIZ UDPゴシック" w:hAnsi="BIZ UDPゴシック"/>
          <w:sz w:val="24"/>
          <w:szCs w:val="24"/>
        </w:rPr>
        <w:t>修理等の費用は、県の故意又は過失によるものを除き、納入後１年間は無償と</w:t>
      </w:r>
    </w:p>
    <w:p w14:paraId="46D6961C" w14:textId="77777777" w:rsidR="00733579" w:rsidRPr="001E29B0" w:rsidRDefault="00733579" w:rsidP="00733579">
      <w:pPr>
        <w:tabs>
          <w:tab w:val="left" w:pos="7575"/>
        </w:tabs>
        <w:ind w:firstLineChars="622" w:firstLine="1493"/>
        <w:rPr>
          <w:rFonts w:ascii="BIZ UDPゴシック" w:eastAsia="BIZ UDPゴシック" w:hAnsi="BIZ UDPゴシック"/>
          <w:sz w:val="24"/>
          <w:szCs w:val="24"/>
        </w:rPr>
      </w:pPr>
      <w:r w:rsidRPr="001E29B0">
        <w:rPr>
          <w:rFonts w:ascii="BIZ UDPゴシック" w:eastAsia="BIZ UDPゴシック" w:hAnsi="BIZ UDPゴシック"/>
          <w:sz w:val="24"/>
          <w:szCs w:val="24"/>
        </w:rPr>
        <w:t>すること。</w:t>
      </w:r>
      <w:r w:rsidRPr="001E29B0">
        <w:rPr>
          <w:rFonts w:ascii="BIZ UDPゴシック" w:eastAsia="BIZ UDPゴシック" w:hAnsi="BIZ UDPゴシック" w:hint="eastAsia"/>
          <w:sz w:val="24"/>
          <w:szCs w:val="24"/>
        </w:rPr>
        <w:t>ただし、メーカー保証が１年以上ある場合にはその期間とする。</w:t>
      </w:r>
    </w:p>
    <w:p w14:paraId="3149873D" w14:textId="77777777" w:rsidR="00733579" w:rsidRPr="001E29B0" w:rsidRDefault="00733579" w:rsidP="00733579">
      <w:pPr>
        <w:tabs>
          <w:tab w:val="left" w:pos="7575"/>
        </w:tabs>
        <w:ind w:firstLineChars="472" w:firstLine="1133"/>
        <w:rPr>
          <w:rFonts w:ascii="BIZ UDPゴシック" w:eastAsia="BIZ UDPゴシック" w:hAnsi="BIZ UDPゴシック"/>
          <w:sz w:val="24"/>
          <w:szCs w:val="24"/>
        </w:rPr>
      </w:pPr>
      <w:r w:rsidRPr="001E29B0">
        <w:rPr>
          <w:rFonts w:ascii="BIZ UDPゴシック" w:eastAsia="BIZ UDPゴシック" w:hAnsi="BIZ UDPゴシック" w:hint="eastAsia"/>
          <w:sz w:val="24"/>
          <w:szCs w:val="24"/>
        </w:rPr>
        <w:t xml:space="preserve">ⅲ </w:t>
      </w:r>
      <w:r w:rsidRPr="001E29B0">
        <w:rPr>
          <w:rFonts w:ascii="BIZ UDPゴシック" w:eastAsia="BIZ UDPゴシック" w:hAnsi="BIZ UDPゴシック"/>
          <w:sz w:val="24"/>
          <w:szCs w:val="24"/>
        </w:rPr>
        <w:t>納入する物品は新品であること。</w:t>
      </w:r>
    </w:p>
    <w:p w14:paraId="6CD60B8B" w14:textId="77777777" w:rsidR="00733579" w:rsidRPr="001E29B0" w:rsidRDefault="00733579" w:rsidP="00733579">
      <w:pPr>
        <w:tabs>
          <w:tab w:val="left" w:pos="7575"/>
        </w:tabs>
        <w:rPr>
          <w:rFonts w:ascii="BIZ UDPゴシック" w:eastAsia="BIZ UDPゴシック" w:hAnsi="BIZ UDPゴシック"/>
          <w:sz w:val="24"/>
          <w:szCs w:val="24"/>
        </w:rPr>
      </w:pPr>
    </w:p>
    <w:p w14:paraId="6A85D246" w14:textId="77777777" w:rsidR="00733579" w:rsidRPr="001E29B0" w:rsidRDefault="00733579" w:rsidP="00733579">
      <w:pPr>
        <w:tabs>
          <w:tab w:val="left" w:pos="7575"/>
        </w:tabs>
        <w:ind w:firstLineChars="200" w:firstLine="480"/>
        <w:rPr>
          <w:rFonts w:ascii="BIZ UDPゴシック" w:eastAsia="BIZ UDPゴシック" w:hAnsi="BIZ UDPゴシック"/>
          <w:sz w:val="24"/>
          <w:szCs w:val="24"/>
        </w:rPr>
      </w:pPr>
      <w:r>
        <w:rPr>
          <w:rFonts w:ascii="BIZ UDPゴシック" w:eastAsia="BIZ UDPゴシック" w:hAnsi="BIZ UDPゴシック" w:hint="eastAsia"/>
          <w:sz w:val="24"/>
          <w:szCs w:val="24"/>
        </w:rPr>
        <w:t>（２）</w:t>
      </w:r>
      <w:r w:rsidRPr="001E29B0">
        <w:rPr>
          <w:rFonts w:ascii="BIZ UDPゴシック" w:eastAsia="BIZ UDPゴシック" w:hAnsi="BIZ UDPゴシック" w:hint="eastAsia"/>
          <w:sz w:val="24"/>
          <w:szCs w:val="24"/>
        </w:rPr>
        <w:t xml:space="preserve">　物品の搬入、設置</w:t>
      </w:r>
    </w:p>
    <w:p w14:paraId="2AE0AE28" w14:textId="198A9F70" w:rsidR="00733579" w:rsidRPr="001E29B0" w:rsidRDefault="00733579" w:rsidP="00733579">
      <w:pPr>
        <w:tabs>
          <w:tab w:val="left" w:pos="7575"/>
        </w:tabs>
        <w:ind w:leftChars="400" w:left="840" w:firstLineChars="100" w:firstLine="240"/>
        <w:rPr>
          <w:rFonts w:ascii="BIZ UDPゴシック" w:eastAsia="BIZ UDPゴシック" w:hAnsi="BIZ UDPゴシック"/>
          <w:sz w:val="24"/>
          <w:szCs w:val="24"/>
        </w:rPr>
      </w:pPr>
      <w:r w:rsidRPr="001E29B0">
        <w:rPr>
          <w:rFonts w:ascii="BIZ UDPゴシック" w:eastAsia="BIZ UDPゴシック" w:hAnsi="BIZ UDPゴシック" w:hint="eastAsia"/>
          <w:sz w:val="24"/>
          <w:szCs w:val="24"/>
        </w:rPr>
        <w:t>搬入、設置</w:t>
      </w:r>
      <w:r w:rsidRPr="001E29B0">
        <w:rPr>
          <w:rFonts w:ascii="BIZ UDPゴシック" w:eastAsia="BIZ UDPゴシック" w:hAnsi="BIZ UDPゴシック"/>
          <w:sz w:val="24"/>
          <w:szCs w:val="24"/>
        </w:rPr>
        <w:t>及び工事は委託期間中の土曜日・日曜日・祝日及びその前日の19時以</w:t>
      </w:r>
      <w:r w:rsidRPr="001E29B0">
        <w:rPr>
          <w:rFonts w:ascii="BIZ UDPゴシック" w:eastAsia="BIZ UDPゴシック" w:hAnsi="BIZ UDPゴシック" w:hint="eastAsia"/>
          <w:sz w:val="24"/>
          <w:szCs w:val="24"/>
        </w:rPr>
        <w:t>降</w:t>
      </w:r>
      <w:r w:rsidRPr="001E29B0">
        <w:rPr>
          <w:rFonts w:ascii="BIZ UDPゴシック" w:eastAsia="BIZ UDPゴシック" w:hAnsi="BIZ UDPゴシック"/>
          <w:sz w:val="24"/>
          <w:szCs w:val="24"/>
        </w:rPr>
        <w:t>とし、事前に県の承諾を得ること。作業日が複数週になる場合は、開庁日に職員</w:t>
      </w:r>
      <w:proofErr w:type="gramStart"/>
      <w:r w:rsidRPr="001E29B0">
        <w:rPr>
          <w:rFonts w:ascii="BIZ UDPゴシック" w:eastAsia="BIZ UDPゴシック" w:hAnsi="BIZ UDPゴシック"/>
          <w:sz w:val="24"/>
          <w:szCs w:val="24"/>
        </w:rPr>
        <w:t>が</w:t>
      </w:r>
      <w:proofErr w:type="gramEnd"/>
      <w:r w:rsidRPr="001E29B0">
        <w:rPr>
          <w:rFonts w:ascii="BIZ UDPゴシック" w:eastAsia="BIZ UDPゴシック" w:hAnsi="BIZ UDPゴシック" w:hint="eastAsia"/>
          <w:sz w:val="24"/>
          <w:szCs w:val="24"/>
        </w:rPr>
        <w:t>執務</w:t>
      </w:r>
      <w:proofErr w:type="gramStart"/>
      <w:r w:rsidRPr="001E29B0">
        <w:rPr>
          <w:rFonts w:ascii="BIZ UDPゴシック" w:eastAsia="BIZ UDPゴシック" w:hAnsi="BIZ UDPゴシック" w:hint="eastAsia"/>
          <w:sz w:val="24"/>
          <w:szCs w:val="24"/>
        </w:rPr>
        <w:t>が</w:t>
      </w:r>
      <w:proofErr w:type="gramEnd"/>
      <w:r w:rsidRPr="001E29B0">
        <w:rPr>
          <w:rFonts w:ascii="BIZ UDPゴシック" w:eastAsia="BIZ UDPゴシック" w:hAnsi="BIZ UDPゴシック" w:hint="eastAsia"/>
          <w:sz w:val="24"/>
          <w:szCs w:val="24"/>
        </w:rPr>
        <w:t>できるスペースを</w:t>
      </w:r>
      <w:r w:rsidR="00095F80">
        <w:rPr>
          <w:rFonts w:ascii="BIZ UDPゴシック" w:eastAsia="BIZ UDPゴシック" w:hAnsi="BIZ UDPゴシック" w:hint="eastAsia"/>
          <w:sz w:val="24"/>
          <w:szCs w:val="24"/>
        </w:rPr>
        <w:t>最低限</w:t>
      </w:r>
      <w:r w:rsidRPr="001E29B0">
        <w:rPr>
          <w:rFonts w:ascii="BIZ UDPゴシック" w:eastAsia="BIZ UDPゴシック" w:hAnsi="BIZ UDPゴシック" w:hint="eastAsia"/>
          <w:sz w:val="24"/>
          <w:szCs w:val="24"/>
        </w:rPr>
        <w:t>確保すること。</w:t>
      </w:r>
    </w:p>
    <w:p w14:paraId="08860F7F" w14:textId="77777777" w:rsidR="00733579" w:rsidRPr="001E29B0" w:rsidRDefault="00733579" w:rsidP="00733579">
      <w:pPr>
        <w:tabs>
          <w:tab w:val="left" w:pos="7575"/>
        </w:tabs>
        <w:rPr>
          <w:rFonts w:ascii="BIZ UDPゴシック" w:eastAsia="BIZ UDPゴシック" w:hAnsi="BIZ UDPゴシック"/>
          <w:sz w:val="24"/>
          <w:szCs w:val="24"/>
        </w:rPr>
      </w:pPr>
    </w:p>
    <w:p w14:paraId="1A0D423F" w14:textId="77777777" w:rsidR="00733579" w:rsidRPr="001E29B0" w:rsidRDefault="00733579" w:rsidP="00733579">
      <w:pPr>
        <w:tabs>
          <w:tab w:val="left" w:pos="7575"/>
        </w:tabs>
        <w:rPr>
          <w:rFonts w:ascii="BIZ UDPゴシック" w:eastAsia="BIZ UDPゴシック" w:hAnsi="BIZ UDPゴシック"/>
          <w:sz w:val="24"/>
          <w:szCs w:val="24"/>
        </w:rPr>
      </w:pPr>
      <w:r w:rsidRPr="00733579">
        <w:rPr>
          <w:rFonts w:ascii="BIZ UDPゴシック" w:eastAsia="BIZ UDPゴシック" w:hAnsi="BIZ UDPゴシック" w:hint="eastAsia"/>
          <w:sz w:val="24"/>
          <w:szCs w:val="24"/>
        </w:rPr>
        <w:t xml:space="preserve">　　　</w:t>
      </w:r>
      <w:r>
        <w:rPr>
          <w:rFonts w:ascii="BIZ UDPゴシック" w:eastAsia="BIZ UDPゴシック" w:hAnsi="BIZ UDPゴシック" w:hint="eastAsia"/>
          <w:sz w:val="24"/>
          <w:szCs w:val="24"/>
        </w:rPr>
        <w:t>（３）</w:t>
      </w:r>
      <w:r w:rsidRPr="001E29B0">
        <w:rPr>
          <w:rFonts w:ascii="BIZ UDPゴシック" w:eastAsia="BIZ UDPゴシック" w:hAnsi="BIZ UDPゴシック" w:hint="eastAsia"/>
          <w:sz w:val="24"/>
          <w:szCs w:val="24"/>
        </w:rPr>
        <w:t xml:space="preserve">　不要物品の撤去、処分</w:t>
      </w:r>
    </w:p>
    <w:p w14:paraId="09B32CD4" w14:textId="77777777" w:rsidR="00733579" w:rsidRPr="001E29B0" w:rsidRDefault="00733579" w:rsidP="00733579">
      <w:pPr>
        <w:tabs>
          <w:tab w:val="left" w:pos="7575"/>
        </w:tabs>
        <w:ind w:leftChars="200" w:left="420" w:firstLineChars="300" w:firstLine="720"/>
        <w:rPr>
          <w:rFonts w:ascii="BIZ UDPゴシック" w:eastAsia="BIZ UDPゴシック" w:hAnsi="BIZ UDPゴシック"/>
          <w:sz w:val="24"/>
          <w:szCs w:val="24"/>
        </w:rPr>
      </w:pPr>
      <w:r w:rsidRPr="001E29B0">
        <w:rPr>
          <w:rFonts w:ascii="BIZ UDPゴシック" w:eastAsia="BIZ UDPゴシック" w:hAnsi="BIZ UDPゴシック" w:hint="eastAsia"/>
          <w:sz w:val="24"/>
          <w:szCs w:val="24"/>
        </w:rPr>
        <w:t>不要となる既存什器</w:t>
      </w:r>
      <w:r w:rsidRPr="001E29B0">
        <w:rPr>
          <w:rFonts w:ascii="BIZ UDPゴシック" w:eastAsia="BIZ UDPゴシック" w:hAnsi="BIZ UDPゴシック"/>
          <w:sz w:val="24"/>
          <w:szCs w:val="24"/>
        </w:rPr>
        <w:t>の移動は搬入、設置</w:t>
      </w:r>
      <w:r w:rsidRPr="001E29B0">
        <w:rPr>
          <w:rFonts w:ascii="BIZ UDPゴシック" w:eastAsia="BIZ UDPゴシック" w:hAnsi="BIZ UDPゴシック" w:hint="eastAsia"/>
          <w:sz w:val="24"/>
          <w:szCs w:val="24"/>
        </w:rPr>
        <w:t>と併せて、</w:t>
      </w:r>
      <w:r w:rsidRPr="001E29B0">
        <w:rPr>
          <w:rFonts w:ascii="BIZ UDPゴシック" w:eastAsia="BIZ UDPゴシック" w:hAnsi="BIZ UDPゴシック"/>
          <w:sz w:val="24"/>
          <w:szCs w:val="24"/>
        </w:rPr>
        <w:t>発</w:t>
      </w:r>
      <w:r w:rsidRPr="001E29B0">
        <w:rPr>
          <w:rFonts w:ascii="BIZ UDPゴシック" w:eastAsia="BIZ UDPゴシック" w:hAnsi="BIZ UDPゴシック" w:hint="eastAsia"/>
          <w:sz w:val="24"/>
          <w:szCs w:val="24"/>
        </w:rPr>
        <w:t>注者と協議の上、契約額の範</w:t>
      </w:r>
    </w:p>
    <w:p w14:paraId="39CB6E7F" w14:textId="77777777" w:rsidR="00733579" w:rsidRPr="001E29B0" w:rsidRDefault="00733579" w:rsidP="00733579">
      <w:pPr>
        <w:tabs>
          <w:tab w:val="left" w:pos="7575"/>
        </w:tabs>
        <w:ind w:firstLineChars="350" w:firstLine="840"/>
        <w:rPr>
          <w:rFonts w:ascii="BIZ UDPゴシック" w:eastAsia="BIZ UDPゴシック" w:hAnsi="BIZ UDPゴシック"/>
          <w:sz w:val="24"/>
          <w:szCs w:val="24"/>
        </w:rPr>
      </w:pPr>
      <w:r w:rsidRPr="001E29B0">
        <w:rPr>
          <w:rFonts w:ascii="BIZ UDPゴシック" w:eastAsia="BIZ UDPゴシック" w:hAnsi="BIZ UDPゴシック" w:hint="eastAsia"/>
          <w:sz w:val="24"/>
          <w:szCs w:val="24"/>
        </w:rPr>
        <w:t>囲内で受託者が対応すること。</w:t>
      </w:r>
    </w:p>
    <w:p w14:paraId="4C5AE1CA" w14:textId="77777777" w:rsidR="00733579" w:rsidRPr="001E29B0" w:rsidRDefault="00733579" w:rsidP="00733579">
      <w:pPr>
        <w:tabs>
          <w:tab w:val="left" w:pos="7575"/>
        </w:tabs>
        <w:ind w:leftChars="405" w:left="850" w:firstLineChars="117" w:firstLine="281"/>
        <w:rPr>
          <w:rFonts w:ascii="BIZ UDPゴシック" w:eastAsia="BIZ UDPゴシック" w:hAnsi="BIZ UDPゴシック"/>
          <w:sz w:val="24"/>
          <w:szCs w:val="24"/>
        </w:rPr>
      </w:pPr>
      <w:r w:rsidRPr="001E29B0">
        <w:rPr>
          <w:rFonts w:ascii="BIZ UDPゴシック" w:eastAsia="BIZ UDPゴシック" w:hAnsi="BIZ UDPゴシック" w:hint="eastAsia"/>
          <w:sz w:val="24"/>
          <w:szCs w:val="24"/>
        </w:rPr>
        <w:t>撤去・処分を行う場合</w:t>
      </w:r>
      <w:r>
        <w:rPr>
          <w:rFonts w:ascii="BIZ UDPゴシック" w:eastAsia="BIZ UDPゴシック" w:hAnsi="BIZ UDPゴシック" w:hint="eastAsia"/>
          <w:sz w:val="24"/>
          <w:szCs w:val="24"/>
        </w:rPr>
        <w:t>においても、処分品の取扱いについて発注者に確認の上、関係法令に従い適正に処分すること。</w:t>
      </w:r>
    </w:p>
    <w:p w14:paraId="5594F28D" w14:textId="77777777" w:rsidR="00733579" w:rsidRPr="001E29B0" w:rsidRDefault="00733579" w:rsidP="00733579">
      <w:pPr>
        <w:tabs>
          <w:tab w:val="left" w:pos="7575"/>
        </w:tabs>
        <w:rPr>
          <w:rFonts w:ascii="BIZ UDPゴシック" w:eastAsia="BIZ UDPゴシック" w:hAnsi="BIZ UDPゴシック"/>
          <w:sz w:val="24"/>
          <w:szCs w:val="24"/>
        </w:rPr>
      </w:pPr>
    </w:p>
    <w:p w14:paraId="4E29E1D7" w14:textId="77777777" w:rsidR="00733579" w:rsidRPr="001E29B0" w:rsidRDefault="00733579" w:rsidP="00733579">
      <w:pPr>
        <w:tabs>
          <w:tab w:val="left" w:pos="7575"/>
        </w:tabs>
        <w:rPr>
          <w:rFonts w:ascii="BIZ UDPゴシック" w:eastAsia="BIZ UDPゴシック" w:hAnsi="BIZ UDPゴシック"/>
          <w:sz w:val="24"/>
          <w:szCs w:val="24"/>
        </w:rPr>
      </w:pPr>
      <w:r w:rsidRPr="001E29B0">
        <w:rPr>
          <w:rFonts w:ascii="BIZ UDPゴシック" w:eastAsia="BIZ UDPゴシック" w:hAnsi="BIZ UDPゴシック" w:hint="eastAsia"/>
          <w:sz w:val="24"/>
          <w:szCs w:val="24"/>
        </w:rPr>
        <w:t xml:space="preserve">　　　</w:t>
      </w:r>
      <w:r>
        <w:rPr>
          <w:rFonts w:ascii="BIZ UDPゴシック" w:eastAsia="BIZ UDPゴシック" w:hAnsi="BIZ UDPゴシック" w:hint="eastAsia"/>
          <w:sz w:val="24"/>
          <w:szCs w:val="24"/>
        </w:rPr>
        <w:t>（４）</w:t>
      </w:r>
      <w:r w:rsidRPr="001E29B0">
        <w:rPr>
          <w:rFonts w:ascii="BIZ UDPゴシック" w:eastAsia="BIZ UDPゴシック" w:hAnsi="BIZ UDPゴシック" w:hint="eastAsia"/>
          <w:sz w:val="24"/>
          <w:szCs w:val="24"/>
        </w:rPr>
        <w:t xml:space="preserve">　その他</w:t>
      </w:r>
      <w:r>
        <w:rPr>
          <w:rFonts w:ascii="BIZ UDPゴシック" w:eastAsia="BIZ UDPゴシック" w:hAnsi="BIZ UDPゴシック" w:hint="eastAsia"/>
          <w:sz w:val="24"/>
          <w:szCs w:val="24"/>
        </w:rPr>
        <w:t>の</w:t>
      </w:r>
      <w:r w:rsidRPr="001E29B0">
        <w:rPr>
          <w:rFonts w:ascii="BIZ UDPゴシック" w:eastAsia="BIZ UDPゴシック" w:hAnsi="BIZ UDPゴシック" w:hint="eastAsia"/>
          <w:sz w:val="24"/>
          <w:szCs w:val="24"/>
        </w:rPr>
        <w:t>工事</w:t>
      </w:r>
    </w:p>
    <w:p w14:paraId="37C9CE0C" w14:textId="77777777" w:rsidR="00733579" w:rsidRPr="001E29B0" w:rsidRDefault="00733579" w:rsidP="00733579">
      <w:pPr>
        <w:tabs>
          <w:tab w:val="left" w:pos="7575"/>
        </w:tabs>
        <w:ind w:leftChars="400" w:left="840" w:firstLineChars="100" w:firstLine="240"/>
        <w:rPr>
          <w:rFonts w:ascii="BIZ UDPゴシック" w:eastAsia="BIZ UDPゴシック" w:hAnsi="BIZ UDPゴシック"/>
          <w:sz w:val="24"/>
          <w:szCs w:val="24"/>
        </w:rPr>
      </w:pPr>
      <w:r w:rsidRPr="001E29B0">
        <w:rPr>
          <w:rFonts w:ascii="BIZ UDPゴシック" w:eastAsia="BIZ UDPゴシック" w:hAnsi="BIZ UDPゴシック" w:hint="eastAsia"/>
          <w:sz w:val="24"/>
          <w:szCs w:val="24"/>
        </w:rPr>
        <w:t>本業務に伴い</w:t>
      </w:r>
      <w:r>
        <w:rPr>
          <w:rFonts w:ascii="BIZ UDPゴシック" w:eastAsia="BIZ UDPゴシック" w:hAnsi="BIZ UDPゴシック" w:hint="eastAsia"/>
          <w:sz w:val="24"/>
          <w:szCs w:val="24"/>
        </w:rPr>
        <w:t>、県が別途単価契約を締結している</w:t>
      </w:r>
      <w:r w:rsidRPr="001E29B0">
        <w:rPr>
          <w:rFonts w:ascii="BIZ UDPゴシック" w:eastAsia="BIZ UDPゴシック" w:hAnsi="BIZ UDPゴシック" w:hint="eastAsia"/>
          <w:sz w:val="24"/>
          <w:szCs w:val="24"/>
        </w:rPr>
        <w:t>各種工事（電気</w:t>
      </w:r>
      <w:r>
        <w:rPr>
          <w:rFonts w:ascii="BIZ UDPゴシック" w:eastAsia="BIZ UDPゴシック" w:hAnsi="BIZ UDPゴシック" w:hint="eastAsia"/>
          <w:sz w:val="24"/>
          <w:szCs w:val="24"/>
        </w:rPr>
        <w:t>のフロアコンセント・</w:t>
      </w:r>
      <w:r w:rsidRPr="001E29B0">
        <w:rPr>
          <w:rFonts w:ascii="BIZ UDPゴシック" w:eastAsia="BIZ UDPゴシック" w:hAnsi="BIZ UDPゴシック" w:hint="eastAsia"/>
          <w:sz w:val="24"/>
          <w:szCs w:val="24"/>
        </w:rPr>
        <w:t>電話</w:t>
      </w:r>
      <w:r>
        <w:rPr>
          <w:rFonts w:ascii="BIZ UDPゴシック" w:eastAsia="BIZ UDPゴシック" w:hAnsi="BIZ UDPゴシック" w:hint="eastAsia"/>
          <w:sz w:val="24"/>
          <w:szCs w:val="24"/>
        </w:rPr>
        <w:t>機</w:t>
      </w:r>
      <w:r w:rsidRPr="001E29B0">
        <w:rPr>
          <w:rFonts w:ascii="BIZ UDPゴシック" w:eastAsia="BIZ UDPゴシック" w:hAnsi="BIZ UDPゴシック" w:hint="eastAsia"/>
          <w:sz w:val="24"/>
          <w:szCs w:val="24"/>
        </w:rPr>
        <w:t>・</w:t>
      </w:r>
      <w:r w:rsidRPr="001E29B0">
        <w:rPr>
          <w:rFonts w:ascii="BIZ UDPゴシック" w:eastAsia="BIZ UDPゴシック" w:hAnsi="BIZ UDPゴシック"/>
          <w:sz w:val="24"/>
          <w:szCs w:val="24"/>
        </w:rPr>
        <w:t>LAN</w:t>
      </w:r>
      <w:r>
        <w:rPr>
          <w:rFonts w:ascii="BIZ UDPゴシック" w:eastAsia="BIZ UDPゴシック" w:hAnsi="BIZ UDPゴシック" w:hint="eastAsia"/>
          <w:sz w:val="24"/>
          <w:szCs w:val="24"/>
        </w:rPr>
        <w:t>端子の新設、移設、撤去</w:t>
      </w:r>
      <w:r w:rsidRPr="001E29B0">
        <w:rPr>
          <w:rFonts w:ascii="BIZ UDPゴシック" w:eastAsia="BIZ UDPゴシック" w:hAnsi="BIZ UDPゴシック"/>
          <w:sz w:val="24"/>
          <w:szCs w:val="24"/>
        </w:rPr>
        <w:t>）</w:t>
      </w:r>
      <w:r w:rsidRPr="001E29B0">
        <w:rPr>
          <w:rFonts w:ascii="BIZ UDPゴシック" w:eastAsia="BIZ UDPゴシック" w:hAnsi="BIZ UDPゴシック" w:hint="eastAsia"/>
          <w:sz w:val="24"/>
          <w:szCs w:val="24"/>
        </w:rPr>
        <w:t>が発生する場合は、県で対応することとし、受託者の費用負担は発生しない。</w:t>
      </w:r>
    </w:p>
    <w:p w14:paraId="53F26D23" w14:textId="77777777" w:rsidR="00733579" w:rsidRPr="001E29B0" w:rsidRDefault="00733579" w:rsidP="00733579">
      <w:pPr>
        <w:tabs>
          <w:tab w:val="left" w:pos="7575"/>
        </w:tabs>
        <w:ind w:leftChars="400" w:left="840" w:firstLineChars="100" w:firstLine="240"/>
        <w:rPr>
          <w:rFonts w:ascii="BIZ UDPゴシック" w:eastAsia="BIZ UDPゴシック" w:hAnsi="BIZ UDPゴシック"/>
          <w:sz w:val="24"/>
          <w:szCs w:val="24"/>
        </w:rPr>
      </w:pPr>
      <w:r>
        <w:rPr>
          <w:rFonts w:ascii="BIZ UDPゴシック" w:eastAsia="BIZ UDPゴシック" w:hAnsi="BIZ UDPゴシック" w:hint="eastAsia"/>
          <w:sz w:val="24"/>
          <w:szCs w:val="24"/>
        </w:rPr>
        <w:t>上記以外の</w:t>
      </w:r>
      <w:r w:rsidRPr="001E29B0">
        <w:rPr>
          <w:rFonts w:ascii="BIZ UDPゴシック" w:eastAsia="BIZ UDPゴシック" w:hAnsi="BIZ UDPゴシック" w:hint="eastAsia"/>
          <w:sz w:val="24"/>
          <w:szCs w:val="24"/>
        </w:rPr>
        <w:t>対象所属及び本県財産活用課の承認を得て</w:t>
      </w:r>
      <w:r>
        <w:rPr>
          <w:rFonts w:ascii="BIZ UDPゴシック" w:eastAsia="BIZ UDPゴシック" w:hAnsi="BIZ UDPゴシック" w:hint="eastAsia"/>
          <w:sz w:val="24"/>
          <w:szCs w:val="24"/>
        </w:rPr>
        <w:t>行う</w:t>
      </w:r>
      <w:r w:rsidRPr="001E29B0">
        <w:rPr>
          <w:rFonts w:ascii="BIZ UDPゴシック" w:eastAsia="BIZ UDPゴシック" w:hAnsi="BIZ UDPゴシック" w:hint="eastAsia"/>
          <w:sz w:val="24"/>
          <w:szCs w:val="24"/>
        </w:rPr>
        <w:t>、壁の塗装等の庁舎設備の改修に係る一切の費用は本委託経費に含むものとする。</w:t>
      </w:r>
    </w:p>
    <w:p w14:paraId="56603B36" w14:textId="77777777" w:rsidR="00733579" w:rsidRDefault="00733579" w:rsidP="00B21C8C">
      <w:pPr>
        <w:tabs>
          <w:tab w:val="left" w:pos="7575"/>
        </w:tabs>
        <w:rPr>
          <w:rFonts w:ascii="BIZ UDPゴシック" w:eastAsia="BIZ UDPゴシック" w:hAnsi="BIZ UDPゴシック"/>
          <w:sz w:val="24"/>
          <w:szCs w:val="24"/>
        </w:rPr>
      </w:pPr>
    </w:p>
    <w:p w14:paraId="2D5D2A73" w14:textId="77777777" w:rsidR="00BD0D24" w:rsidRDefault="00BD0D24" w:rsidP="00B21C8C">
      <w:pPr>
        <w:tabs>
          <w:tab w:val="left" w:pos="7575"/>
        </w:tabs>
        <w:rPr>
          <w:rFonts w:ascii="BIZ UDPゴシック" w:eastAsia="BIZ UDPゴシック" w:hAnsi="BIZ UDPゴシック"/>
          <w:sz w:val="24"/>
          <w:szCs w:val="24"/>
        </w:rPr>
      </w:pPr>
    </w:p>
    <w:p w14:paraId="2416AB16" w14:textId="77777777" w:rsidR="00BD0D24" w:rsidRDefault="00BD0D24" w:rsidP="00B21C8C">
      <w:pPr>
        <w:tabs>
          <w:tab w:val="left" w:pos="7575"/>
        </w:tabs>
        <w:rPr>
          <w:rFonts w:ascii="BIZ UDPゴシック" w:eastAsia="BIZ UDPゴシック" w:hAnsi="BIZ UDPゴシック"/>
          <w:sz w:val="24"/>
          <w:szCs w:val="24"/>
        </w:rPr>
      </w:pPr>
    </w:p>
    <w:p w14:paraId="7ADBA4D6" w14:textId="77777777" w:rsidR="00BD0D24" w:rsidRDefault="00BD0D24" w:rsidP="00B21C8C">
      <w:pPr>
        <w:tabs>
          <w:tab w:val="left" w:pos="7575"/>
        </w:tabs>
        <w:rPr>
          <w:rFonts w:ascii="BIZ UDPゴシック" w:eastAsia="BIZ UDPゴシック" w:hAnsi="BIZ UDPゴシック"/>
          <w:sz w:val="24"/>
          <w:szCs w:val="24"/>
        </w:rPr>
      </w:pPr>
    </w:p>
    <w:p w14:paraId="224E0CBD" w14:textId="77777777" w:rsidR="00BD0D24" w:rsidRDefault="00BD0D24" w:rsidP="00B21C8C">
      <w:pPr>
        <w:tabs>
          <w:tab w:val="left" w:pos="7575"/>
        </w:tabs>
        <w:rPr>
          <w:rFonts w:ascii="BIZ UDPゴシック" w:eastAsia="BIZ UDPゴシック" w:hAnsi="BIZ UDPゴシック"/>
          <w:sz w:val="24"/>
          <w:szCs w:val="24"/>
        </w:rPr>
      </w:pPr>
    </w:p>
    <w:p w14:paraId="15E61D83" w14:textId="77777777" w:rsidR="00BD0D24" w:rsidRDefault="00BD0D24" w:rsidP="00B21C8C">
      <w:pPr>
        <w:tabs>
          <w:tab w:val="left" w:pos="7575"/>
        </w:tabs>
        <w:rPr>
          <w:rFonts w:ascii="BIZ UDPゴシック" w:eastAsia="BIZ UDPゴシック" w:hAnsi="BIZ UDPゴシック"/>
          <w:sz w:val="24"/>
          <w:szCs w:val="24"/>
        </w:rPr>
      </w:pPr>
    </w:p>
    <w:p w14:paraId="7E9B34A4" w14:textId="77777777" w:rsidR="00BD0D24" w:rsidRDefault="00BD0D24" w:rsidP="00B21C8C">
      <w:pPr>
        <w:tabs>
          <w:tab w:val="left" w:pos="7575"/>
        </w:tabs>
        <w:rPr>
          <w:rFonts w:ascii="BIZ UDPゴシック" w:eastAsia="BIZ UDPゴシック" w:hAnsi="BIZ UDPゴシック"/>
          <w:sz w:val="24"/>
          <w:szCs w:val="24"/>
        </w:rPr>
      </w:pPr>
    </w:p>
    <w:p w14:paraId="539E3417" w14:textId="77777777" w:rsidR="00BD0D24" w:rsidRDefault="00BD0D24" w:rsidP="00B21C8C">
      <w:pPr>
        <w:tabs>
          <w:tab w:val="left" w:pos="7575"/>
        </w:tabs>
        <w:rPr>
          <w:rFonts w:ascii="BIZ UDPゴシック" w:eastAsia="BIZ UDPゴシック" w:hAnsi="BIZ UDPゴシック"/>
          <w:sz w:val="24"/>
          <w:szCs w:val="24"/>
        </w:rPr>
      </w:pPr>
    </w:p>
    <w:p w14:paraId="1DB43F61" w14:textId="77777777" w:rsidR="00BD0D24" w:rsidRDefault="00BD0D24" w:rsidP="00B21C8C">
      <w:pPr>
        <w:tabs>
          <w:tab w:val="left" w:pos="7575"/>
        </w:tabs>
        <w:rPr>
          <w:rFonts w:ascii="BIZ UDPゴシック" w:eastAsia="BIZ UDPゴシック" w:hAnsi="BIZ UDPゴシック"/>
          <w:sz w:val="24"/>
          <w:szCs w:val="24"/>
        </w:rPr>
      </w:pPr>
    </w:p>
    <w:p w14:paraId="6525BF57" w14:textId="77777777" w:rsidR="00BD0D24" w:rsidRDefault="00BD0D24" w:rsidP="00B21C8C">
      <w:pPr>
        <w:tabs>
          <w:tab w:val="left" w:pos="7575"/>
        </w:tabs>
        <w:rPr>
          <w:rFonts w:ascii="BIZ UDPゴシック" w:eastAsia="BIZ UDPゴシック" w:hAnsi="BIZ UDPゴシック"/>
          <w:sz w:val="24"/>
          <w:szCs w:val="24"/>
        </w:rPr>
      </w:pPr>
    </w:p>
    <w:p w14:paraId="7841471B" w14:textId="694CAB62" w:rsidR="00C044F2" w:rsidRDefault="00733579" w:rsidP="00B21C8C">
      <w:pPr>
        <w:tabs>
          <w:tab w:val="left" w:pos="7575"/>
        </w:tabs>
        <w:rPr>
          <w:rFonts w:ascii="BIZ UDPゴシック" w:eastAsia="BIZ UDPゴシック" w:hAnsi="BIZ UDPゴシック"/>
          <w:sz w:val="24"/>
          <w:szCs w:val="24"/>
        </w:rPr>
      </w:pPr>
      <w:r>
        <w:rPr>
          <w:rFonts w:ascii="BIZ UDPゴシック" w:eastAsia="BIZ UDPゴシック" w:hAnsi="BIZ UDPゴシック" w:hint="eastAsia"/>
          <w:sz w:val="24"/>
          <w:szCs w:val="24"/>
        </w:rPr>
        <w:lastRenderedPageBreak/>
        <w:t>１０</w:t>
      </w:r>
      <w:r w:rsidR="00C044F2">
        <w:rPr>
          <w:rFonts w:ascii="BIZ UDPゴシック" w:eastAsia="BIZ UDPゴシック" w:hAnsi="BIZ UDPゴシック" w:hint="eastAsia"/>
          <w:sz w:val="24"/>
          <w:szCs w:val="24"/>
        </w:rPr>
        <w:t xml:space="preserve">　</w:t>
      </w:r>
      <w:r>
        <w:rPr>
          <w:rFonts w:ascii="BIZ UDPゴシック" w:eastAsia="BIZ UDPゴシック" w:hAnsi="BIZ UDPゴシック" w:hint="eastAsia"/>
          <w:sz w:val="24"/>
          <w:szCs w:val="24"/>
        </w:rPr>
        <w:t>先行整備エリアの</w:t>
      </w:r>
      <w:r w:rsidR="00C044F2">
        <w:rPr>
          <w:rFonts w:ascii="BIZ UDPゴシック" w:eastAsia="BIZ UDPゴシック" w:hAnsi="BIZ UDPゴシック" w:hint="eastAsia"/>
          <w:sz w:val="24"/>
          <w:szCs w:val="24"/>
        </w:rPr>
        <w:t>レイアウト検討</w:t>
      </w:r>
      <w:r>
        <w:rPr>
          <w:rFonts w:ascii="BIZ UDPゴシック" w:eastAsia="BIZ UDPゴシック" w:hAnsi="BIZ UDPゴシック" w:hint="eastAsia"/>
          <w:sz w:val="24"/>
          <w:szCs w:val="24"/>
        </w:rPr>
        <w:t>に関する</w:t>
      </w:r>
      <w:r w:rsidR="00C044F2">
        <w:rPr>
          <w:rFonts w:ascii="BIZ UDPゴシック" w:eastAsia="BIZ UDPゴシック" w:hAnsi="BIZ UDPゴシック" w:hint="eastAsia"/>
          <w:sz w:val="24"/>
          <w:szCs w:val="24"/>
        </w:rPr>
        <w:t>仕様</w:t>
      </w:r>
    </w:p>
    <w:p w14:paraId="295C4308" w14:textId="77777777" w:rsidR="009F3F56" w:rsidRDefault="001815A0" w:rsidP="0051098F">
      <w:pPr>
        <w:tabs>
          <w:tab w:val="left" w:pos="7575"/>
        </w:tabs>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　先行整備</w:t>
      </w:r>
      <w:r w:rsidR="00687575">
        <w:rPr>
          <w:rFonts w:ascii="BIZ UDPゴシック" w:eastAsia="BIZ UDPゴシック" w:hAnsi="BIZ UDPゴシック" w:hint="eastAsia"/>
          <w:sz w:val="24"/>
          <w:szCs w:val="24"/>
        </w:rPr>
        <w:t>エリア</w:t>
      </w:r>
      <w:r>
        <w:rPr>
          <w:rFonts w:ascii="BIZ UDPゴシック" w:eastAsia="BIZ UDPゴシック" w:hAnsi="BIZ UDPゴシック" w:hint="eastAsia"/>
          <w:sz w:val="24"/>
          <w:szCs w:val="24"/>
        </w:rPr>
        <w:t>（</w:t>
      </w:r>
      <w:r w:rsidRPr="001815A0">
        <w:rPr>
          <w:rFonts w:ascii="BIZ UDPゴシック" w:eastAsia="BIZ UDPゴシック" w:hAnsi="BIZ UDPゴシック" w:hint="eastAsia"/>
          <w:sz w:val="24"/>
          <w:szCs w:val="24"/>
        </w:rPr>
        <w:t>行政マネジメント課、法務・県民情報課及び総務部長・総務部次長室</w:t>
      </w:r>
      <w:r>
        <w:rPr>
          <w:rFonts w:ascii="BIZ UDPゴシック" w:eastAsia="BIZ UDPゴシック" w:hAnsi="BIZ UDPゴシック" w:hint="eastAsia"/>
          <w:sz w:val="24"/>
          <w:szCs w:val="24"/>
        </w:rPr>
        <w:t>）</w:t>
      </w:r>
      <w:r w:rsidR="009F3F56">
        <w:rPr>
          <w:rFonts w:ascii="BIZ UDPゴシック" w:eastAsia="BIZ UDPゴシック" w:hAnsi="BIZ UDPゴシック" w:hint="eastAsia"/>
          <w:sz w:val="24"/>
          <w:szCs w:val="24"/>
        </w:rPr>
        <w:t>は、本庁舎全体のオフィスリニューアルを行うにあたってのモデルオフィスとして整備を行う。</w:t>
      </w:r>
    </w:p>
    <w:p w14:paraId="5FE3FAC8" w14:textId="18668E66" w:rsidR="0019014C" w:rsidRDefault="001815A0" w:rsidP="009F3F56">
      <w:pPr>
        <w:tabs>
          <w:tab w:val="left" w:pos="7575"/>
        </w:tabs>
        <w:ind w:firstLineChars="100" w:firstLine="240"/>
        <w:rPr>
          <w:rFonts w:ascii="BIZ UDPゴシック" w:eastAsia="BIZ UDPゴシック" w:hAnsi="BIZ UDPゴシック"/>
          <w:sz w:val="24"/>
          <w:szCs w:val="24"/>
        </w:rPr>
      </w:pPr>
      <w:r>
        <w:rPr>
          <w:rFonts w:ascii="BIZ UDPゴシック" w:eastAsia="BIZ UDPゴシック" w:hAnsi="BIZ UDPゴシック" w:hint="eastAsia"/>
          <w:sz w:val="24"/>
          <w:szCs w:val="24"/>
        </w:rPr>
        <w:t>レイアウトを検討するにあたっての仕様は以下の通り。</w:t>
      </w:r>
      <w:r w:rsidR="0019014C">
        <w:rPr>
          <w:rFonts w:ascii="BIZ UDPゴシック" w:eastAsia="BIZ UDPゴシック" w:hAnsi="BIZ UDPゴシック" w:hint="eastAsia"/>
          <w:sz w:val="24"/>
          <w:szCs w:val="24"/>
        </w:rPr>
        <w:t>別紙、様式５号「</w:t>
      </w:r>
      <w:r w:rsidR="0019014C" w:rsidRPr="0019014C">
        <w:rPr>
          <w:rFonts w:ascii="BIZ UDPゴシック" w:eastAsia="BIZ UDPゴシック" w:hAnsi="BIZ UDPゴシック" w:hint="eastAsia"/>
          <w:sz w:val="24"/>
          <w:szCs w:val="24"/>
        </w:rPr>
        <w:t>先行所属レイアウト仕様確認表</w:t>
      </w:r>
      <w:r w:rsidR="0019014C">
        <w:rPr>
          <w:rFonts w:ascii="BIZ UDPゴシック" w:eastAsia="BIZ UDPゴシック" w:hAnsi="BIZ UDPゴシック" w:hint="eastAsia"/>
          <w:sz w:val="24"/>
          <w:szCs w:val="24"/>
        </w:rPr>
        <w:t>」で仕様を満たしている確認したうえで、提出すること。</w:t>
      </w:r>
    </w:p>
    <w:tbl>
      <w:tblPr>
        <w:tblStyle w:val="a3"/>
        <w:tblW w:w="10201" w:type="dxa"/>
        <w:tblLook w:val="04A0" w:firstRow="1" w:lastRow="0" w:firstColumn="1" w:lastColumn="0" w:noHBand="0" w:noVBand="1"/>
      </w:tblPr>
      <w:tblGrid>
        <w:gridCol w:w="2547"/>
        <w:gridCol w:w="7654"/>
      </w:tblGrid>
      <w:tr w:rsidR="001815A0" w14:paraId="3A80BCEF" w14:textId="77777777" w:rsidTr="00BD0D24">
        <w:tc>
          <w:tcPr>
            <w:tcW w:w="2547" w:type="dxa"/>
          </w:tcPr>
          <w:p w14:paraId="0819A438" w14:textId="147A3883" w:rsidR="001815A0" w:rsidRDefault="001D0AB9" w:rsidP="0051098F">
            <w:pPr>
              <w:tabs>
                <w:tab w:val="left" w:pos="7575"/>
              </w:tabs>
              <w:rPr>
                <w:rFonts w:ascii="BIZ UDPゴシック" w:eastAsia="BIZ UDPゴシック" w:hAnsi="BIZ UDPゴシック"/>
                <w:sz w:val="24"/>
                <w:szCs w:val="24"/>
              </w:rPr>
            </w:pPr>
            <w:r>
              <w:rPr>
                <w:rFonts w:ascii="BIZ UDPゴシック" w:eastAsia="BIZ UDPゴシック" w:hAnsi="BIZ UDPゴシック" w:hint="eastAsia"/>
                <w:sz w:val="24"/>
                <w:szCs w:val="24"/>
              </w:rPr>
              <w:t>執務室</w:t>
            </w:r>
            <w:r w:rsidR="00CA6EF1">
              <w:rPr>
                <w:rFonts w:ascii="BIZ UDPゴシック" w:eastAsia="BIZ UDPゴシック" w:hAnsi="BIZ UDPゴシック" w:hint="eastAsia"/>
                <w:sz w:val="24"/>
                <w:szCs w:val="24"/>
              </w:rPr>
              <w:t>・部次長室（現行）</w:t>
            </w:r>
            <w:r>
              <w:rPr>
                <w:rFonts w:ascii="BIZ UDPゴシック" w:eastAsia="BIZ UDPゴシック" w:hAnsi="BIZ UDPゴシック" w:hint="eastAsia"/>
                <w:sz w:val="24"/>
                <w:szCs w:val="24"/>
              </w:rPr>
              <w:t>レイアウト</w:t>
            </w:r>
          </w:p>
        </w:tc>
        <w:tc>
          <w:tcPr>
            <w:tcW w:w="7654" w:type="dxa"/>
          </w:tcPr>
          <w:p w14:paraId="2AB41CE0" w14:textId="32C1A42A" w:rsidR="001815A0" w:rsidRDefault="00090FFF" w:rsidP="00177172">
            <w:pPr>
              <w:pStyle w:val="ad"/>
              <w:numPr>
                <w:ilvl w:val="0"/>
                <w:numId w:val="10"/>
              </w:numPr>
              <w:tabs>
                <w:tab w:val="left" w:pos="7575"/>
              </w:tabs>
              <w:ind w:leftChars="0"/>
              <w:rPr>
                <w:rFonts w:ascii="BIZ UDPゴシック" w:eastAsia="BIZ UDPゴシック" w:hAnsi="BIZ UDPゴシック"/>
                <w:sz w:val="24"/>
                <w:szCs w:val="24"/>
              </w:rPr>
            </w:pPr>
            <w:r>
              <w:rPr>
                <w:rFonts w:ascii="BIZ UDPゴシック" w:eastAsia="BIZ UDPゴシック" w:hAnsi="BIZ UDPゴシック" w:hint="eastAsia"/>
                <w:sz w:val="24"/>
                <w:szCs w:val="24"/>
              </w:rPr>
              <w:t>エリア全体でフリーアドレス運用ができるような</w:t>
            </w:r>
            <w:r w:rsidR="00F64D38">
              <w:rPr>
                <w:rFonts w:ascii="BIZ UDPゴシック" w:eastAsia="BIZ UDPゴシック" w:hAnsi="BIZ UDPゴシック" w:hint="eastAsia"/>
                <w:sz w:val="24"/>
                <w:szCs w:val="24"/>
              </w:rPr>
              <w:t>レイアウトとすること。</w:t>
            </w:r>
          </w:p>
          <w:p w14:paraId="70372BEB" w14:textId="6A6FC533" w:rsidR="00B447DE" w:rsidRDefault="00B447DE" w:rsidP="00177172">
            <w:pPr>
              <w:pStyle w:val="ad"/>
              <w:numPr>
                <w:ilvl w:val="0"/>
                <w:numId w:val="10"/>
              </w:numPr>
              <w:tabs>
                <w:tab w:val="left" w:pos="7575"/>
              </w:tabs>
              <w:ind w:leftChars="0"/>
              <w:rPr>
                <w:rFonts w:ascii="BIZ UDPゴシック" w:eastAsia="BIZ UDPゴシック" w:hAnsi="BIZ UDPゴシック"/>
                <w:sz w:val="24"/>
                <w:szCs w:val="24"/>
              </w:rPr>
            </w:pPr>
            <w:r>
              <w:rPr>
                <w:rFonts w:ascii="BIZ UDPゴシック" w:eastAsia="BIZ UDPゴシック" w:hAnsi="BIZ UDPゴシック" w:hint="eastAsia"/>
                <w:sz w:val="24"/>
                <w:szCs w:val="24"/>
              </w:rPr>
              <w:t>執務室及び現行の次長室の一体的な運用を想定したレイアウトの検討を行うこと。</w:t>
            </w:r>
          </w:p>
          <w:p w14:paraId="2B18220B" w14:textId="7A0D6BB0" w:rsidR="001D0AB9" w:rsidRDefault="001D0AB9" w:rsidP="00177172">
            <w:pPr>
              <w:pStyle w:val="ad"/>
              <w:numPr>
                <w:ilvl w:val="0"/>
                <w:numId w:val="10"/>
              </w:numPr>
              <w:tabs>
                <w:tab w:val="left" w:pos="7575"/>
              </w:tabs>
              <w:ind w:leftChars="0"/>
              <w:rPr>
                <w:rFonts w:ascii="BIZ UDPゴシック" w:eastAsia="BIZ UDPゴシック" w:hAnsi="BIZ UDPゴシック"/>
                <w:sz w:val="24"/>
                <w:szCs w:val="24"/>
              </w:rPr>
            </w:pPr>
            <w:r>
              <w:rPr>
                <w:rFonts w:ascii="BIZ UDPゴシック" w:eastAsia="BIZ UDPゴシック" w:hAnsi="BIZ UDPゴシック" w:hint="eastAsia"/>
                <w:sz w:val="24"/>
                <w:szCs w:val="24"/>
              </w:rPr>
              <w:t>職員数分の座席数（行政マネジメント課</w:t>
            </w:r>
            <w:r w:rsidR="00F64D38">
              <w:rPr>
                <w:rFonts w:ascii="BIZ UDPゴシック" w:eastAsia="BIZ UDPゴシック" w:hAnsi="BIZ UDPゴシック" w:hint="eastAsia"/>
                <w:sz w:val="24"/>
                <w:szCs w:val="24"/>
              </w:rPr>
              <w:t>２１</w:t>
            </w:r>
            <w:r>
              <w:rPr>
                <w:rFonts w:ascii="BIZ UDPゴシック" w:eastAsia="BIZ UDPゴシック" w:hAnsi="BIZ UDPゴシック" w:hint="eastAsia"/>
                <w:sz w:val="24"/>
                <w:szCs w:val="24"/>
              </w:rPr>
              <w:t>席、法務・県民情報課</w:t>
            </w:r>
            <w:r w:rsidR="00F64D38">
              <w:rPr>
                <w:rFonts w:ascii="BIZ UDPゴシック" w:eastAsia="BIZ UDPゴシック" w:hAnsi="BIZ UDPゴシック" w:hint="eastAsia"/>
                <w:sz w:val="24"/>
                <w:szCs w:val="24"/>
              </w:rPr>
              <w:t>１９</w:t>
            </w:r>
            <w:r>
              <w:rPr>
                <w:rFonts w:ascii="BIZ UDPゴシック" w:eastAsia="BIZ UDPゴシック" w:hAnsi="BIZ UDPゴシック" w:hint="eastAsia"/>
                <w:sz w:val="24"/>
                <w:szCs w:val="24"/>
              </w:rPr>
              <w:t>席</w:t>
            </w:r>
            <w:r w:rsidR="00E86C95">
              <w:rPr>
                <w:rFonts w:ascii="BIZ UDPゴシック" w:eastAsia="BIZ UDPゴシック" w:hAnsi="BIZ UDPゴシック" w:hint="eastAsia"/>
                <w:sz w:val="24"/>
                <w:szCs w:val="24"/>
              </w:rPr>
              <w:t>、合計４０席</w:t>
            </w:r>
            <w:r>
              <w:rPr>
                <w:rFonts w:ascii="BIZ UDPゴシック" w:eastAsia="BIZ UDPゴシック" w:hAnsi="BIZ UDPゴシック" w:hint="eastAsia"/>
                <w:sz w:val="24"/>
                <w:szCs w:val="24"/>
              </w:rPr>
              <w:t>）を確保</w:t>
            </w:r>
            <w:r w:rsidR="00CA6EF1">
              <w:rPr>
                <w:rFonts w:ascii="BIZ UDPゴシック" w:eastAsia="BIZ UDPゴシック" w:hAnsi="BIZ UDPゴシック" w:hint="eastAsia"/>
                <w:sz w:val="24"/>
                <w:szCs w:val="24"/>
              </w:rPr>
              <w:t>する</w:t>
            </w:r>
            <w:r>
              <w:rPr>
                <w:rFonts w:ascii="BIZ UDPゴシック" w:eastAsia="BIZ UDPゴシック" w:hAnsi="BIZ UDPゴシック" w:hint="eastAsia"/>
                <w:sz w:val="24"/>
                <w:szCs w:val="24"/>
              </w:rPr>
              <w:t>レイアウト</w:t>
            </w:r>
            <w:r w:rsidR="00CA6EF1">
              <w:rPr>
                <w:rFonts w:ascii="BIZ UDPゴシック" w:eastAsia="BIZ UDPゴシック" w:hAnsi="BIZ UDPゴシック" w:hint="eastAsia"/>
                <w:sz w:val="24"/>
                <w:szCs w:val="24"/>
              </w:rPr>
              <w:t>と</w:t>
            </w:r>
            <w:r>
              <w:rPr>
                <w:rFonts w:ascii="BIZ UDPゴシック" w:eastAsia="BIZ UDPゴシック" w:hAnsi="BIZ UDPゴシック" w:hint="eastAsia"/>
                <w:sz w:val="24"/>
                <w:szCs w:val="24"/>
              </w:rPr>
              <w:t>すること。</w:t>
            </w:r>
          </w:p>
          <w:p w14:paraId="2BDC8F9A" w14:textId="106CBA64" w:rsidR="00F64D38" w:rsidRDefault="00F64D38" w:rsidP="00BD0D24">
            <w:pPr>
              <w:pStyle w:val="ad"/>
              <w:tabs>
                <w:tab w:val="left" w:pos="7575"/>
              </w:tabs>
              <w:ind w:leftChars="0" w:left="360"/>
              <w:rPr>
                <w:rFonts w:ascii="BIZ UDPゴシック" w:eastAsia="BIZ UDPゴシック" w:hAnsi="BIZ UDPゴシック"/>
                <w:sz w:val="24"/>
                <w:szCs w:val="24"/>
              </w:rPr>
            </w:pPr>
            <w:r>
              <w:rPr>
                <w:rFonts w:ascii="BIZ UDPゴシック" w:eastAsia="BIZ UDPゴシック" w:hAnsi="BIZ UDPゴシック" w:hint="eastAsia"/>
                <w:sz w:val="24"/>
                <w:szCs w:val="24"/>
              </w:rPr>
              <w:t>※集中スペースとして設置する</w:t>
            </w:r>
            <w:r w:rsidRPr="00F64D38">
              <w:rPr>
                <w:rFonts w:ascii="BIZ UDPゴシック" w:eastAsia="BIZ UDPゴシック" w:hAnsi="BIZ UDPゴシック" w:hint="eastAsia"/>
                <w:sz w:val="24"/>
                <w:szCs w:val="24"/>
              </w:rPr>
              <w:t>窓側カウンター席のうち、２席は行政マネジメント課の座席数に含めるものとする。</w:t>
            </w:r>
          </w:p>
          <w:p w14:paraId="6191AB69" w14:textId="67CA0F53" w:rsidR="001D0AB9" w:rsidRPr="00BD0D24" w:rsidRDefault="001D0AB9" w:rsidP="00177172">
            <w:pPr>
              <w:pStyle w:val="ad"/>
              <w:numPr>
                <w:ilvl w:val="0"/>
                <w:numId w:val="10"/>
              </w:numPr>
              <w:tabs>
                <w:tab w:val="left" w:pos="7575"/>
              </w:tabs>
              <w:ind w:leftChars="0"/>
              <w:rPr>
                <w:rFonts w:ascii="BIZ UDPゴシック" w:eastAsia="BIZ UDPゴシック" w:hAnsi="BIZ UDPゴシック"/>
                <w:sz w:val="24"/>
                <w:szCs w:val="24"/>
              </w:rPr>
            </w:pPr>
            <w:r>
              <w:rPr>
                <w:rFonts w:ascii="BIZ UDPゴシック" w:eastAsia="BIZ UDPゴシック" w:hAnsi="BIZ UDPゴシック" w:hint="eastAsia"/>
                <w:sz w:val="24"/>
                <w:szCs w:val="24"/>
              </w:rPr>
              <w:t>管理職職員の専用スペースは設定しない。</w:t>
            </w:r>
          </w:p>
          <w:p w14:paraId="1D35CABA" w14:textId="17485BB5" w:rsidR="001D0AB9" w:rsidRDefault="00090FFF" w:rsidP="00177172">
            <w:pPr>
              <w:pStyle w:val="ad"/>
              <w:numPr>
                <w:ilvl w:val="0"/>
                <w:numId w:val="10"/>
              </w:numPr>
              <w:tabs>
                <w:tab w:val="left" w:pos="7575"/>
              </w:tabs>
              <w:ind w:leftChars="0"/>
              <w:rPr>
                <w:rFonts w:ascii="BIZ UDPゴシック" w:eastAsia="BIZ UDPゴシック" w:hAnsi="BIZ UDPゴシック"/>
                <w:sz w:val="24"/>
                <w:szCs w:val="24"/>
              </w:rPr>
            </w:pPr>
            <w:r>
              <w:rPr>
                <w:rFonts w:ascii="BIZ UDPゴシック" w:eastAsia="BIZ UDPゴシック" w:hAnsi="BIZ UDPゴシック" w:hint="eastAsia"/>
                <w:sz w:val="24"/>
                <w:szCs w:val="24"/>
              </w:rPr>
              <w:t>時期に応じて行政マネジメント課、</w:t>
            </w:r>
            <w:r w:rsidRPr="001815A0">
              <w:rPr>
                <w:rFonts w:ascii="BIZ UDPゴシック" w:eastAsia="BIZ UDPゴシック" w:hAnsi="BIZ UDPゴシック" w:hint="eastAsia"/>
                <w:sz w:val="24"/>
                <w:szCs w:val="24"/>
              </w:rPr>
              <w:t>法務・県民情報課</w:t>
            </w:r>
            <w:r>
              <w:rPr>
                <w:rFonts w:ascii="BIZ UDPゴシック" w:eastAsia="BIZ UDPゴシック" w:hAnsi="BIZ UDPゴシック" w:hint="eastAsia"/>
                <w:sz w:val="24"/>
                <w:szCs w:val="24"/>
              </w:rPr>
              <w:t>でエリアを分けて</w:t>
            </w:r>
            <w:r w:rsidR="001D0AB9">
              <w:rPr>
                <w:rFonts w:ascii="BIZ UDPゴシック" w:eastAsia="BIZ UDPゴシック" w:hAnsi="BIZ UDPゴシック" w:hint="eastAsia"/>
                <w:sz w:val="24"/>
                <w:szCs w:val="24"/>
              </w:rPr>
              <w:t>業務を行うことも想定しているため、そのエリア分けがスムーズに行えるようなレイアウトとすること。</w:t>
            </w:r>
          </w:p>
          <w:p w14:paraId="1B3F62D2" w14:textId="0FD6D074" w:rsidR="001A55B1" w:rsidRDefault="001A55B1" w:rsidP="00BD0D24">
            <w:pPr>
              <w:pStyle w:val="ad"/>
              <w:tabs>
                <w:tab w:val="left" w:pos="7575"/>
              </w:tabs>
              <w:ind w:leftChars="0" w:left="360"/>
              <w:rPr>
                <w:rFonts w:ascii="BIZ UDPゴシック" w:eastAsia="BIZ UDPゴシック" w:hAnsi="BIZ UDPゴシック"/>
                <w:sz w:val="24"/>
                <w:szCs w:val="24"/>
              </w:rPr>
            </w:pPr>
            <w:r>
              <w:rPr>
                <w:rFonts w:ascii="BIZ UDPゴシック" w:eastAsia="BIZ UDPゴシック" w:hAnsi="BIZ UDPゴシック" w:hint="eastAsia"/>
                <w:sz w:val="24"/>
                <w:szCs w:val="24"/>
              </w:rPr>
              <w:t>※２課でエリアを分けて業務を行う際もレイアウト自体は変更せず、運用する想定。</w:t>
            </w:r>
          </w:p>
          <w:p w14:paraId="5AE6F6CE" w14:textId="4FA5308E" w:rsidR="008E6A04" w:rsidRDefault="008E6A04" w:rsidP="00BD0D24">
            <w:pPr>
              <w:pStyle w:val="ad"/>
              <w:tabs>
                <w:tab w:val="left" w:pos="7575"/>
              </w:tabs>
              <w:ind w:leftChars="0" w:left="360"/>
              <w:rPr>
                <w:rFonts w:ascii="BIZ UDPゴシック" w:eastAsia="BIZ UDPゴシック" w:hAnsi="BIZ UDPゴシック"/>
                <w:sz w:val="24"/>
                <w:szCs w:val="24"/>
              </w:rPr>
            </w:pPr>
            <w:r>
              <w:rPr>
                <w:rFonts w:ascii="BIZ UDPゴシック" w:eastAsia="BIZ UDPゴシック" w:hAnsi="BIZ UDPゴシック" w:hint="eastAsia"/>
                <w:sz w:val="24"/>
                <w:szCs w:val="24"/>
              </w:rPr>
              <w:t>※執務室に２つあるドアのうち、手前側ドアに近いエリアを</w:t>
            </w:r>
            <w:r w:rsidRPr="001815A0">
              <w:rPr>
                <w:rFonts w:ascii="BIZ UDPゴシック" w:eastAsia="BIZ UDPゴシック" w:hAnsi="BIZ UDPゴシック" w:hint="eastAsia"/>
                <w:sz w:val="24"/>
                <w:szCs w:val="24"/>
              </w:rPr>
              <w:t>法務・県民情報課</w:t>
            </w:r>
            <w:r>
              <w:rPr>
                <w:rFonts w:ascii="BIZ UDPゴシック" w:eastAsia="BIZ UDPゴシック" w:hAnsi="BIZ UDPゴシック" w:hint="eastAsia"/>
                <w:sz w:val="24"/>
                <w:szCs w:val="24"/>
              </w:rPr>
              <w:t>のエリア、奥側ドアに近いエリアを行政マネジメント課のエリアの想定をしているが、それにとらわれず、自由に検討して構わない。</w:t>
            </w:r>
          </w:p>
          <w:p w14:paraId="32635829" w14:textId="739D1F1A" w:rsidR="00F157F9" w:rsidRPr="00BD0D24" w:rsidRDefault="00F157F9" w:rsidP="00F157F9">
            <w:pPr>
              <w:pStyle w:val="ad"/>
              <w:numPr>
                <w:ilvl w:val="0"/>
                <w:numId w:val="10"/>
              </w:numPr>
              <w:tabs>
                <w:tab w:val="left" w:pos="7575"/>
              </w:tabs>
              <w:ind w:leftChars="0"/>
              <w:rPr>
                <w:rFonts w:ascii="BIZ UDPゴシック" w:eastAsia="BIZ UDPゴシック" w:hAnsi="BIZ UDPゴシック"/>
                <w:sz w:val="24"/>
                <w:szCs w:val="24"/>
              </w:rPr>
            </w:pPr>
            <w:r>
              <w:rPr>
                <w:rFonts w:ascii="BIZ UDPゴシック" w:eastAsia="BIZ UDPゴシック" w:hAnsi="BIZ UDPゴシック" w:hint="eastAsia"/>
                <w:sz w:val="24"/>
                <w:szCs w:val="24"/>
              </w:rPr>
              <w:t>職員間の会話が自然と発生するようなスペースをレイアウトの中に盛り込むこと。</w:t>
            </w:r>
          </w:p>
          <w:p w14:paraId="4A7CB583" w14:textId="39019F70" w:rsidR="00F157F9" w:rsidRPr="00BD0D24" w:rsidRDefault="00F157F9" w:rsidP="00BD0D24">
            <w:pPr>
              <w:tabs>
                <w:tab w:val="left" w:pos="7575"/>
              </w:tabs>
              <w:ind w:firstLineChars="150" w:firstLine="360"/>
              <w:rPr>
                <w:rFonts w:ascii="BIZ UDPゴシック" w:eastAsia="BIZ UDPゴシック" w:hAnsi="BIZ UDPゴシック"/>
                <w:sz w:val="24"/>
                <w:szCs w:val="24"/>
              </w:rPr>
            </w:pPr>
            <w:r>
              <w:rPr>
                <w:rFonts w:ascii="BIZ UDPゴシック" w:eastAsia="BIZ UDPゴシック" w:hAnsi="BIZ UDPゴシック" w:hint="eastAsia"/>
                <w:sz w:val="24"/>
                <w:szCs w:val="24"/>
              </w:rPr>
              <w:t>（例①</w:t>
            </w:r>
            <w:r w:rsidRPr="00BD0D24">
              <w:rPr>
                <w:rFonts w:ascii="BIZ UDPゴシック" w:eastAsia="BIZ UDPゴシック" w:hAnsi="BIZ UDPゴシック" w:hint="eastAsia"/>
                <w:sz w:val="24"/>
                <w:szCs w:val="24"/>
              </w:rPr>
              <w:t>）立って打ち合わせが可能なスペース</w:t>
            </w:r>
          </w:p>
          <w:p w14:paraId="7AEEEC8B" w14:textId="1533EB62" w:rsidR="00F157F9" w:rsidRPr="00BD0D24" w:rsidRDefault="00F157F9" w:rsidP="00BD0D24">
            <w:pPr>
              <w:pStyle w:val="ad"/>
              <w:tabs>
                <w:tab w:val="left" w:pos="7575"/>
              </w:tabs>
              <w:ind w:leftChars="0" w:left="360"/>
              <w:rPr>
                <w:rFonts w:ascii="BIZ UDPゴシック" w:eastAsia="BIZ UDPゴシック" w:hAnsi="BIZ UDPゴシック"/>
                <w:sz w:val="24"/>
                <w:szCs w:val="24"/>
              </w:rPr>
            </w:pPr>
            <w:r>
              <w:rPr>
                <w:rFonts w:ascii="BIZ UDPゴシック" w:eastAsia="BIZ UDPゴシック" w:hAnsi="BIZ UDPゴシック" w:hint="eastAsia"/>
                <w:sz w:val="24"/>
                <w:szCs w:val="24"/>
              </w:rPr>
              <w:t>（例②）文房具等の備品を集約したスペース</w:t>
            </w:r>
          </w:p>
          <w:p w14:paraId="3E81E237" w14:textId="77777777" w:rsidR="005251FD" w:rsidRDefault="001D0AB9" w:rsidP="005251FD">
            <w:pPr>
              <w:pStyle w:val="ad"/>
              <w:numPr>
                <w:ilvl w:val="0"/>
                <w:numId w:val="10"/>
              </w:numPr>
              <w:tabs>
                <w:tab w:val="left" w:pos="7575"/>
              </w:tabs>
              <w:ind w:leftChars="0"/>
              <w:rPr>
                <w:rFonts w:ascii="BIZ UDPゴシック" w:eastAsia="BIZ UDPゴシック" w:hAnsi="BIZ UDPゴシック"/>
                <w:sz w:val="24"/>
                <w:szCs w:val="24"/>
              </w:rPr>
            </w:pPr>
            <w:r>
              <w:rPr>
                <w:rFonts w:ascii="BIZ UDPゴシック" w:eastAsia="BIZ UDPゴシック" w:hAnsi="BIZ UDPゴシック" w:hint="eastAsia"/>
                <w:sz w:val="24"/>
                <w:szCs w:val="24"/>
              </w:rPr>
              <w:t>電源コンセントの位置に依存しない業務スタイルを試行していくため、全体の30％程度の座席をPCへの給電に対応したモバイルバッテリー運用を前提としたレイアウトとすること。</w:t>
            </w:r>
          </w:p>
          <w:p w14:paraId="5ABDB2C9" w14:textId="156E5BA4" w:rsidR="005251FD" w:rsidRPr="00894FDD" w:rsidRDefault="005251FD" w:rsidP="005251FD">
            <w:pPr>
              <w:pStyle w:val="ad"/>
              <w:numPr>
                <w:ilvl w:val="0"/>
                <w:numId w:val="10"/>
              </w:numPr>
              <w:tabs>
                <w:tab w:val="left" w:pos="7575"/>
              </w:tabs>
              <w:ind w:leftChars="0"/>
              <w:rPr>
                <w:rFonts w:ascii="BIZ UDPゴシック" w:eastAsia="BIZ UDPゴシック" w:hAnsi="BIZ UDPゴシック"/>
                <w:sz w:val="24"/>
                <w:szCs w:val="24"/>
              </w:rPr>
            </w:pPr>
            <w:r>
              <w:rPr>
                <w:rFonts w:ascii="BIZ UDPゴシック" w:eastAsia="BIZ UDPゴシック" w:hAnsi="BIZ UDPゴシック"/>
                <w:sz w:val="24"/>
                <w:szCs w:val="24"/>
              </w:rPr>
              <w:t>A</w:t>
            </w:r>
            <w:r>
              <w:rPr>
                <w:rFonts w:ascii="BIZ UDPゴシック" w:eastAsia="BIZ UDPゴシック" w:hAnsi="BIZ UDPゴシック" w:hint="eastAsia"/>
                <w:sz w:val="24"/>
                <w:szCs w:val="24"/>
              </w:rPr>
              <w:t>執務室に２つあるドアのうち、手前側のみ来客や庁内職員が出入りする運用とし、奥側のドアは</w:t>
            </w:r>
            <w:r w:rsidRPr="005251FD">
              <w:rPr>
                <w:rFonts w:ascii="BIZ UDPゴシック" w:eastAsia="BIZ UDPゴシック" w:hAnsi="BIZ UDPゴシック" w:hint="eastAsia"/>
                <w:sz w:val="24"/>
                <w:szCs w:val="24"/>
              </w:rPr>
              <w:t>行政マネジメント課</w:t>
            </w:r>
            <w:r>
              <w:rPr>
                <w:rFonts w:ascii="BIZ UDPゴシック" w:eastAsia="BIZ UDPゴシック" w:hAnsi="BIZ UDPゴシック" w:hint="eastAsia"/>
                <w:sz w:val="24"/>
                <w:szCs w:val="24"/>
              </w:rPr>
              <w:t>及び</w:t>
            </w:r>
            <w:r w:rsidRPr="005251FD">
              <w:rPr>
                <w:rFonts w:ascii="BIZ UDPゴシック" w:eastAsia="BIZ UDPゴシック" w:hAnsi="BIZ UDPゴシック" w:hint="eastAsia"/>
                <w:sz w:val="24"/>
                <w:szCs w:val="24"/>
              </w:rPr>
              <w:t>法務・県民情報課</w:t>
            </w:r>
            <w:r>
              <w:rPr>
                <w:rFonts w:ascii="BIZ UDPゴシック" w:eastAsia="BIZ UDPゴシック" w:hAnsi="BIZ UDPゴシック" w:hint="eastAsia"/>
                <w:sz w:val="24"/>
                <w:szCs w:val="24"/>
              </w:rPr>
              <w:t>職員の専用出入り口として運用する（導線の一本化）。</w:t>
            </w:r>
          </w:p>
        </w:tc>
      </w:tr>
      <w:tr w:rsidR="001D0AB9" w14:paraId="531C26AC" w14:textId="77777777" w:rsidTr="00C40150">
        <w:tc>
          <w:tcPr>
            <w:tcW w:w="2547" w:type="dxa"/>
          </w:tcPr>
          <w:p w14:paraId="35ACA4B3" w14:textId="2768F128" w:rsidR="001D0AB9" w:rsidRDefault="001D0AB9" w:rsidP="0051098F">
            <w:pPr>
              <w:tabs>
                <w:tab w:val="left" w:pos="7575"/>
              </w:tabs>
              <w:rPr>
                <w:rFonts w:ascii="BIZ UDPゴシック" w:eastAsia="BIZ UDPゴシック" w:hAnsi="BIZ UDPゴシック"/>
                <w:sz w:val="24"/>
                <w:szCs w:val="24"/>
              </w:rPr>
            </w:pPr>
            <w:r>
              <w:rPr>
                <w:rFonts w:ascii="BIZ UDPゴシック" w:eastAsia="BIZ UDPゴシック" w:hAnsi="BIZ UDPゴシック" w:hint="eastAsia"/>
                <w:sz w:val="24"/>
                <w:szCs w:val="24"/>
              </w:rPr>
              <w:t>部長室</w:t>
            </w:r>
            <w:r w:rsidR="00CA6EF1">
              <w:rPr>
                <w:rFonts w:ascii="BIZ UDPゴシック" w:eastAsia="BIZ UDPゴシック" w:hAnsi="BIZ UDPゴシック" w:hint="eastAsia"/>
                <w:sz w:val="24"/>
                <w:szCs w:val="24"/>
              </w:rPr>
              <w:t>（現行）</w:t>
            </w:r>
            <w:r>
              <w:rPr>
                <w:rFonts w:ascii="BIZ UDPゴシック" w:eastAsia="BIZ UDPゴシック" w:hAnsi="BIZ UDPゴシック" w:hint="eastAsia"/>
                <w:sz w:val="24"/>
                <w:szCs w:val="24"/>
              </w:rPr>
              <w:t>レイアウト</w:t>
            </w:r>
          </w:p>
        </w:tc>
        <w:tc>
          <w:tcPr>
            <w:tcW w:w="7654" w:type="dxa"/>
          </w:tcPr>
          <w:p w14:paraId="11E91EBE" w14:textId="2ABAA9A5" w:rsidR="001D0AB9" w:rsidRDefault="00175181" w:rsidP="00175181">
            <w:pPr>
              <w:pStyle w:val="ad"/>
              <w:numPr>
                <w:ilvl w:val="0"/>
                <w:numId w:val="15"/>
              </w:numPr>
              <w:tabs>
                <w:tab w:val="left" w:pos="7575"/>
              </w:tabs>
              <w:ind w:leftChars="0"/>
              <w:rPr>
                <w:rFonts w:ascii="BIZ UDPゴシック" w:eastAsia="BIZ UDPゴシック" w:hAnsi="BIZ UDPゴシック"/>
                <w:sz w:val="24"/>
                <w:szCs w:val="24"/>
              </w:rPr>
            </w:pPr>
            <w:r>
              <w:rPr>
                <w:rFonts w:ascii="BIZ UDPゴシック" w:eastAsia="BIZ UDPゴシック" w:hAnsi="BIZ UDPゴシック" w:hint="eastAsia"/>
                <w:sz w:val="24"/>
                <w:szCs w:val="24"/>
              </w:rPr>
              <w:t>現行の部長室に部長と部次長の席をそれぞれ準備する</w:t>
            </w:r>
            <w:r w:rsidR="00BC1315">
              <w:rPr>
                <w:rFonts w:ascii="BIZ UDPゴシック" w:eastAsia="BIZ UDPゴシック" w:hAnsi="BIZ UDPゴシック" w:hint="eastAsia"/>
                <w:sz w:val="24"/>
                <w:szCs w:val="24"/>
              </w:rPr>
              <w:t>。</w:t>
            </w:r>
          </w:p>
          <w:p w14:paraId="5151DEC5" w14:textId="77777777" w:rsidR="00175181" w:rsidRDefault="00175181" w:rsidP="00175181">
            <w:pPr>
              <w:pStyle w:val="ad"/>
              <w:numPr>
                <w:ilvl w:val="0"/>
                <w:numId w:val="15"/>
              </w:numPr>
              <w:tabs>
                <w:tab w:val="left" w:pos="7575"/>
              </w:tabs>
              <w:ind w:leftChars="0"/>
              <w:rPr>
                <w:rFonts w:ascii="BIZ UDPゴシック" w:eastAsia="BIZ UDPゴシック" w:hAnsi="BIZ UDPゴシック"/>
                <w:sz w:val="24"/>
                <w:szCs w:val="24"/>
              </w:rPr>
            </w:pPr>
            <w:r>
              <w:rPr>
                <w:rFonts w:ascii="BIZ UDPゴシック" w:eastAsia="BIZ UDPゴシック" w:hAnsi="BIZ UDPゴシック" w:hint="eastAsia"/>
                <w:sz w:val="24"/>
                <w:szCs w:val="24"/>
              </w:rPr>
              <w:t>部長と部次長の席は執務室に設置する席よりグレードの高いものとする。</w:t>
            </w:r>
          </w:p>
          <w:p w14:paraId="4E3240F3" w14:textId="76133891" w:rsidR="00175181" w:rsidRDefault="00820BE1" w:rsidP="00175181">
            <w:pPr>
              <w:pStyle w:val="ad"/>
              <w:numPr>
                <w:ilvl w:val="0"/>
                <w:numId w:val="15"/>
              </w:numPr>
              <w:tabs>
                <w:tab w:val="left" w:pos="7575"/>
              </w:tabs>
              <w:ind w:leftChars="0"/>
              <w:rPr>
                <w:rFonts w:ascii="BIZ UDPゴシック" w:eastAsia="BIZ UDPゴシック" w:hAnsi="BIZ UDPゴシック"/>
                <w:sz w:val="24"/>
                <w:szCs w:val="24"/>
              </w:rPr>
            </w:pPr>
            <w:r>
              <w:rPr>
                <w:rFonts w:ascii="BIZ UDPゴシック" w:eastAsia="BIZ UDPゴシック" w:hAnsi="BIZ UDPゴシック" w:hint="eastAsia"/>
                <w:sz w:val="24"/>
                <w:szCs w:val="24"/>
              </w:rPr>
              <w:t>現行の部長室に</w:t>
            </w:r>
            <w:r w:rsidR="00F34CCF">
              <w:rPr>
                <w:rFonts w:ascii="BIZ UDPゴシック" w:eastAsia="BIZ UDPゴシック" w:hAnsi="BIZ UDPゴシック" w:hint="eastAsia"/>
                <w:sz w:val="24"/>
                <w:szCs w:val="24"/>
              </w:rPr>
              <w:t>机のある</w:t>
            </w:r>
            <w:r>
              <w:rPr>
                <w:rFonts w:ascii="BIZ UDPゴシック" w:eastAsia="BIZ UDPゴシック" w:hAnsi="BIZ UDPゴシック" w:hint="eastAsia"/>
                <w:sz w:val="24"/>
                <w:szCs w:val="24"/>
              </w:rPr>
              <w:t>ミーティングスペースを設け、</w:t>
            </w:r>
            <w:r w:rsidR="0043628A">
              <w:rPr>
                <w:rFonts w:ascii="BIZ UDPゴシック" w:eastAsia="BIZ UDPゴシック" w:hAnsi="BIZ UDPゴシック" w:hint="eastAsia"/>
                <w:sz w:val="24"/>
                <w:szCs w:val="24"/>
              </w:rPr>
              <w:t>席数は１４席（イス）準備するものとする。</w:t>
            </w:r>
          </w:p>
          <w:p w14:paraId="6A12874F" w14:textId="3835B782" w:rsidR="0043628A" w:rsidRDefault="0043628A" w:rsidP="00175181">
            <w:pPr>
              <w:pStyle w:val="ad"/>
              <w:numPr>
                <w:ilvl w:val="0"/>
                <w:numId w:val="15"/>
              </w:numPr>
              <w:tabs>
                <w:tab w:val="left" w:pos="7575"/>
              </w:tabs>
              <w:ind w:leftChars="0"/>
              <w:rPr>
                <w:rFonts w:ascii="BIZ UDPゴシック" w:eastAsia="BIZ UDPゴシック" w:hAnsi="BIZ UDPゴシック"/>
                <w:sz w:val="24"/>
                <w:szCs w:val="24"/>
              </w:rPr>
            </w:pPr>
            <w:r>
              <w:rPr>
                <w:rFonts w:ascii="BIZ UDPゴシック" w:eastAsia="BIZ UDPゴシック" w:hAnsi="BIZ UDPゴシック" w:hint="eastAsia"/>
                <w:sz w:val="24"/>
                <w:szCs w:val="24"/>
              </w:rPr>
              <w:lastRenderedPageBreak/>
              <w:t>部長室で議論を行う際に使うためのホワイトボードまたはその目的を達成するためのアイテムを設置（新調）することとする。</w:t>
            </w:r>
          </w:p>
          <w:p w14:paraId="3B3749EF" w14:textId="17BF4B2C" w:rsidR="005E56F7" w:rsidRPr="00BD0D24" w:rsidRDefault="0043628A" w:rsidP="00BD0D24">
            <w:pPr>
              <w:pStyle w:val="ad"/>
              <w:numPr>
                <w:ilvl w:val="0"/>
                <w:numId w:val="15"/>
              </w:numPr>
              <w:tabs>
                <w:tab w:val="left" w:pos="7575"/>
              </w:tabs>
              <w:ind w:leftChars="0"/>
              <w:rPr>
                <w:rFonts w:ascii="BIZ UDPゴシック" w:eastAsia="BIZ UDPゴシック" w:hAnsi="BIZ UDPゴシック"/>
                <w:sz w:val="24"/>
                <w:szCs w:val="24"/>
              </w:rPr>
            </w:pPr>
            <w:r>
              <w:rPr>
                <w:rFonts w:ascii="BIZ UDPゴシック" w:eastAsia="BIZ UDPゴシック" w:hAnsi="BIZ UDPゴシック" w:hint="eastAsia"/>
                <w:sz w:val="24"/>
                <w:szCs w:val="24"/>
              </w:rPr>
              <w:t>上記④と同様にモニター（モニター台付き）を設置するが、これは既存のものを活用する。</w:t>
            </w:r>
          </w:p>
        </w:tc>
      </w:tr>
      <w:tr w:rsidR="001D0AB9" w14:paraId="348BC3BC" w14:textId="77777777" w:rsidTr="00C40150">
        <w:tc>
          <w:tcPr>
            <w:tcW w:w="2547" w:type="dxa"/>
          </w:tcPr>
          <w:p w14:paraId="53D90EC1" w14:textId="5F271081" w:rsidR="001D0AB9" w:rsidRDefault="005E56F7" w:rsidP="0051098F">
            <w:pPr>
              <w:tabs>
                <w:tab w:val="left" w:pos="7575"/>
              </w:tabs>
              <w:rPr>
                <w:rFonts w:ascii="BIZ UDPゴシック" w:eastAsia="BIZ UDPゴシック" w:hAnsi="BIZ UDPゴシック"/>
                <w:sz w:val="24"/>
                <w:szCs w:val="24"/>
              </w:rPr>
            </w:pPr>
            <w:r>
              <w:rPr>
                <w:rFonts w:ascii="BIZ UDPゴシック" w:eastAsia="BIZ UDPゴシック" w:hAnsi="BIZ UDPゴシック" w:hint="eastAsia"/>
                <w:sz w:val="24"/>
                <w:szCs w:val="24"/>
              </w:rPr>
              <w:lastRenderedPageBreak/>
              <w:t>職員</w:t>
            </w:r>
            <w:r w:rsidR="001D0AB9">
              <w:rPr>
                <w:rFonts w:ascii="BIZ UDPゴシック" w:eastAsia="BIZ UDPゴシック" w:hAnsi="BIZ UDPゴシック" w:hint="eastAsia"/>
                <w:sz w:val="24"/>
                <w:szCs w:val="24"/>
              </w:rPr>
              <w:t>執務デスク</w:t>
            </w:r>
          </w:p>
        </w:tc>
        <w:tc>
          <w:tcPr>
            <w:tcW w:w="7654" w:type="dxa"/>
          </w:tcPr>
          <w:p w14:paraId="1FC62640" w14:textId="77777777" w:rsidR="001D0AB9" w:rsidRDefault="001D0AB9" w:rsidP="001D0AB9">
            <w:pPr>
              <w:pStyle w:val="ad"/>
              <w:numPr>
                <w:ilvl w:val="0"/>
                <w:numId w:val="12"/>
              </w:numPr>
              <w:tabs>
                <w:tab w:val="left" w:pos="7575"/>
              </w:tabs>
              <w:ind w:leftChars="0"/>
              <w:rPr>
                <w:rFonts w:ascii="BIZ UDPゴシック" w:eastAsia="BIZ UDPゴシック" w:hAnsi="BIZ UDPゴシック"/>
                <w:sz w:val="24"/>
                <w:szCs w:val="24"/>
              </w:rPr>
            </w:pPr>
            <w:r>
              <w:rPr>
                <w:rFonts w:ascii="BIZ UDPゴシック" w:eastAsia="BIZ UDPゴシック" w:hAnsi="BIZ UDPゴシック" w:hint="eastAsia"/>
                <w:sz w:val="24"/>
                <w:szCs w:val="24"/>
              </w:rPr>
              <w:t>いずれのデスクも引き出しのないものとする。</w:t>
            </w:r>
          </w:p>
          <w:p w14:paraId="6B046A89" w14:textId="77777777" w:rsidR="00175181" w:rsidRDefault="00AF3B80" w:rsidP="00175181">
            <w:pPr>
              <w:pStyle w:val="ad"/>
              <w:numPr>
                <w:ilvl w:val="0"/>
                <w:numId w:val="12"/>
              </w:numPr>
              <w:tabs>
                <w:tab w:val="left" w:pos="7575"/>
              </w:tabs>
              <w:ind w:leftChars="0"/>
              <w:rPr>
                <w:rFonts w:ascii="BIZ UDPゴシック" w:eastAsia="BIZ UDPゴシック" w:hAnsi="BIZ UDPゴシック"/>
                <w:sz w:val="24"/>
                <w:szCs w:val="24"/>
              </w:rPr>
            </w:pPr>
            <w:r>
              <w:rPr>
                <w:rFonts w:ascii="BIZ UDPゴシック" w:eastAsia="BIZ UDPゴシック" w:hAnsi="BIZ UDPゴシック" w:hint="eastAsia"/>
                <w:sz w:val="24"/>
                <w:szCs w:val="24"/>
              </w:rPr>
              <w:t>デスクはできるだけ多くの種類（</w:t>
            </w:r>
            <w:r w:rsidR="00175181">
              <w:rPr>
                <w:rFonts w:ascii="BIZ UDPゴシック" w:eastAsia="BIZ UDPゴシック" w:hAnsi="BIZ UDPゴシック" w:hint="eastAsia"/>
                <w:sz w:val="24"/>
                <w:szCs w:val="24"/>
              </w:rPr>
              <w:t>机の形、大きさ、色、高さ</w:t>
            </w:r>
            <w:r>
              <w:rPr>
                <w:rFonts w:ascii="BIZ UDPゴシック" w:eastAsia="BIZ UDPゴシック" w:hAnsi="BIZ UDPゴシック" w:hint="eastAsia"/>
                <w:sz w:val="24"/>
                <w:szCs w:val="24"/>
              </w:rPr>
              <w:t>）</w:t>
            </w:r>
            <w:r w:rsidR="00175181">
              <w:rPr>
                <w:rFonts w:ascii="BIZ UDPゴシック" w:eastAsia="BIZ UDPゴシック" w:hAnsi="BIZ UDPゴシック" w:hint="eastAsia"/>
                <w:sz w:val="24"/>
                <w:szCs w:val="24"/>
              </w:rPr>
              <w:t>を設置すること。</w:t>
            </w:r>
          </w:p>
          <w:p w14:paraId="58F09907" w14:textId="7EF0BE25" w:rsidR="00F64D38" w:rsidRDefault="00F64D38" w:rsidP="00175181">
            <w:pPr>
              <w:pStyle w:val="ad"/>
              <w:numPr>
                <w:ilvl w:val="0"/>
                <w:numId w:val="12"/>
              </w:numPr>
              <w:tabs>
                <w:tab w:val="left" w:pos="7575"/>
              </w:tabs>
              <w:ind w:leftChars="0"/>
              <w:rPr>
                <w:rFonts w:ascii="BIZ UDPゴシック" w:eastAsia="BIZ UDPゴシック" w:hAnsi="BIZ UDPゴシック"/>
                <w:sz w:val="24"/>
                <w:szCs w:val="24"/>
              </w:rPr>
            </w:pPr>
            <w:r>
              <w:rPr>
                <w:rFonts w:ascii="BIZ UDPゴシック" w:eastAsia="BIZ UDPゴシック" w:hAnsi="BIZ UDPゴシック" w:hint="eastAsia"/>
                <w:sz w:val="24"/>
                <w:szCs w:val="24"/>
              </w:rPr>
              <w:t>既存のフリーアドレスに対応したデスクの活用も可とする。</w:t>
            </w:r>
          </w:p>
          <w:p w14:paraId="083DEDD9" w14:textId="31162F53" w:rsidR="00175181" w:rsidRDefault="00175181" w:rsidP="00175181">
            <w:pPr>
              <w:pStyle w:val="ad"/>
              <w:numPr>
                <w:ilvl w:val="0"/>
                <w:numId w:val="12"/>
              </w:numPr>
              <w:tabs>
                <w:tab w:val="left" w:pos="7575"/>
              </w:tabs>
              <w:ind w:leftChars="0"/>
              <w:rPr>
                <w:rFonts w:ascii="BIZ UDPゴシック" w:eastAsia="BIZ UDPゴシック" w:hAnsi="BIZ UDPゴシック"/>
                <w:sz w:val="24"/>
                <w:szCs w:val="24"/>
              </w:rPr>
            </w:pPr>
            <w:r>
              <w:rPr>
                <w:rFonts w:ascii="BIZ UDPゴシック" w:eastAsia="BIZ UDPゴシック" w:hAnsi="BIZ UDPゴシック" w:hint="eastAsia"/>
                <w:sz w:val="24"/>
                <w:szCs w:val="24"/>
              </w:rPr>
              <w:t>3席程度、モニター（アームで設置）が２つ設置した席を設置すること。</w:t>
            </w:r>
          </w:p>
          <w:p w14:paraId="2E461A53" w14:textId="77777777" w:rsidR="00175181" w:rsidRDefault="00175181" w:rsidP="00175181">
            <w:pPr>
              <w:pStyle w:val="ad"/>
              <w:numPr>
                <w:ilvl w:val="0"/>
                <w:numId w:val="12"/>
              </w:numPr>
              <w:tabs>
                <w:tab w:val="left" w:pos="7575"/>
              </w:tabs>
              <w:ind w:leftChars="0"/>
              <w:rPr>
                <w:rFonts w:ascii="BIZ UDPゴシック" w:eastAsia="BIZ UDPゴシック" w:hAnsi="BIZ UDPゴシック"/>
                <w:sz w:val="24"/>
                <w:szCs w:val="24"/>
              </w:rPr>
            </w:pPr>
            <w:r>
              <w:rPr>
                <w:rFonts w:ascii="BIZ UDPゴシック" w:eastAsia="BIZ UDPゴシック" w:hAnsi="BIZ UDPゴシック" w:hint="eastAsia"/>
                <w:sz w:val="24"/>
                <w:szCs w:val="24"/>
              </w:rPr>
              <w:t>全体の20％程度の席はモニターを設置しない席を設置すること。</w:t>
            </w:r>
          </w:p>
          <w:p w14:paraId="0F23A32A" w14:textId="63DB38ED" w:rsidR="00175181" w:rsidRDefault="00175181" w:rsidP="00175181">
            <w:pPr>
              <w:pStyle w:val="ad"/>
              <w:numPr>
                <w:ilvl w:val="0"/>
                <w:numId w:val="12"/>
              </w:numPr>
              <w:tabs>
                <w:tab w:val="left" w:pos="7575"/>
              </w:tabs>
              <w:ind w:leftChars="0"/>
              <w:rPr>
                <w:rFonts w:ascii="BIZ UDPゴシック" w:eastAsia="BIZ UDPゴシック" w:hAnsi="BIZ UDPゴシック"/>
                <w:sz w:val="24"/>
                <w:szCs w:val="24"/>
              </w:rPr>
            </w:pPr>
            <w:r>
              <w:rPr>
                <w:rFonts w:ascii="BIZ UDPゴシック" w:eastAsia="BIZ UDPゴシック" w:hAnsi="BIZ UDPゴシック" w:hint="eastAsia"/>
                <w:sz w:val="24"/>
                <w:szCs w:val="24"/>
              </w:rPr>
              <w:t>上記④</w:t>
            </w:r>
            <w:r w:rsidR="00921563">
              <w:rPr>
                <w:rFonts w:ascii="BIZ UDPゴシック" w:eastAsia="BIZ UDPゴシック" w:hAnsi="BIZ UDPゴシック" w:hint="eastAsia"/>
                <w:sz w:val="24"/>
                <w:szCs w:val="24"/>
              </w:rPr>
              <w:t>⑤</w:t>
            </w:r>
            <w:r>
              <w:rPr>
                <w:rFonts w:ascii="BIZ UDPゴシック" w:eastAsia="BIZ UDPゴシック" w:hAnsi="BIZ UDPゴシック" w:hint="eastAsia"/>
                <w:sz w:val="24"/>
                <w:szCs w:val="24"/>
              </w:rPr>
              <w:t>に該当しない席はモニター（アームで設置）を１つ設置すること。</w:t>
            </w:r>
          </w:p>
          <w:p w14:paraId="4917E3D2" w14:textId="4FEAE284" w:rsidR="00175181" w:rsidRPr="00BD0D24" w:rsidRDefault="00175181" w:rsidP="00BD0D24">
            <w:pPr>
              <w:pStyle w:val="ad"/>
              <w:numPr>
                <w:ilvl w:val="0"/>
                <w:numId w:val="12"/>
              </w:numPr>
              <w:tabs>
                <w:tab w:val="left" w:pos="7575"/>
              </w:tabs>
              <w:ind w:leftChars="0"/>
              <w:rPr>
                <w:rFonts w:ascii="BIZ UDPゴシック" w:eastAsia="BIZ UDPゴシック" w:hAnsi="BIZ UDPゴシック"/>
                <w:sz w:val="24"/>
                <w:szCs w:val="24"/>
              </w:rPr>
            </w:pPr>
            <w:r>
              <w:rPr>
                <w:rFonts w:ascii="BIZ UDPゴシック" w:eastAsia="BIZ UDPゴシック" w:hAnsi="BIZ UDPゴシック" w:hint="eastAsia"/>
                <w:sz w:val="24"/>
                <w:szCs w:val="24"/>
              </w:rPr>
              <w:t>モニターアームも新規購入する想定で費用積算を行うこと。ただしモニターは現時点で導入しているものを活用するため、積算不要。</w:t>
            </w:r>
          </w:p>
        </w:tc>
      </w:tr>
      <w:tr w:rsidR="00E72728" w14:paraId="7CBD9C31" w14:textId="77777777" w:rsidTr="00C40150">
        <w:tc>
          <w:tcPr>
            <w:tcW w:w="2547" w:type="dxa"/>
          </w:tcPr>
          <w:p w14:paraId="758D9E97" w14:textId="47889E91" w:rsidR="00E72728" w:rsidRDefault="00E72728" w:rsidP="0051098F">
            <w:pPr>
              <w:tabs>
                <w:tab w:val="left" w:pos="7575"/>
              </w:tabs>
              <w:rPr>
                <w:rFonts w:ascii="BIZ UDPゴシック" w:eastAsia="BIZ UDPゴシック" w:hAnsi="BIZ UDPゴシック"/>
                <w:sz w:val="24"/>
                <w:szCs w:val="24"/>
              </w:rPr>
            </w:pPr>
            <w:r>
              <w:rPr>
                <w:rFonts w:ascii="BIZ UDPゴシック" w:eastAsia="BIZ UDPゴシック" w:hAnsi="BIZ UDPゴシック" w:hint="eastAsia"/>
                <w:sz w:val="24"/>
                <w:szCs w:val="24"/>
              </w:rPr>
              <w:t>執務イス</w:t>
            </w:r>
          </w:p>
        </w:tc>
        <w:tc>
          <w:tcPr>
            <w:tcW w:w="7654" w:type="dxa"/>
          </w:tcPr>
          <w:p w14:paraId="72E53306" w14:textId="77777777" w:rsidR="00E72728" w:rsidRDefault="00E72728" w:rsidP="00E72728">
            <w:pPr>
              <w:pStyle w:val="ad"/>
              <w:numPr>
                <w:ilvl w:val="0"/>
                <w:numId w:val="17"/>
              </w:numPr>
              <w:tabs>
                <w:tab w:val="left" w:pos="7575"/>
              </w:tabs>
              <w:ind w:leftChars="0"/>
              <w:rPr>
                <w:rFonts w:ascii="BIZ UDPゴシック" w:eastAsia="BIZ UDPゴシック" w:hAnsi="BIZ UDPゴシック"/>
                <w:sz w:val="24"/>
                <w:szCs w:val="24"/>
              </w:rPr>
            </w:pPr>
            <w:r>
              <w:rPr>
                <w:rFonts w:ascii="BIZ UDPゴシック" w:eastAsia="BIZ UDPゴシック" w:hAnsi="BIZ UDPゴシック" w:hint="eastAsia"/>
                <w:sz w:val="24"/>
                <w:szCs w:val="24"/>
              </w:rPr>
              <w:t>設定予算の範囲内で可能な限り、新調するものとする。</w:t>
            </w:r>
          </w:p>
          <w:p w14:paraId="782CB021" w14:textId="2320DCC8" w:rsidR="00E72728" w:rsidRDefault="00E72728" w:rsidP="00BD0D24">
            <w:pPr>
              <w:pStyle w:val="ad"/>
              <w:tabs>
                <w:tab w:val="left" w:pos="7575"/>
              </w:tabs>
              <w:ind w:leftChars="0" w:left="360"/>
              <w:rPr>
                <w:rFonts w:ascii="BIZ UDPゴシック" w:eastAsia="BIZ UDPゴシック" w:hAnsi="BIZ UDPゴシック"/>
                <w:sz w:val="24"/>
                <w:szCs w:val="24"/>
              </w:rPr>
            </w:pPr>
            <w:r>
              <w:rPr>
                <w:rFonts w:ascii="BIZ UDPゴシック" w:eastAsia="BIZ UDPゴシック" w:hAnsi="BIZ UDPゴシック" w:hint="eastAsia"/>
                <w:sz w:val="24"/>
                <w:szCs w:val="24"/>
              </w:rPr>
              <w:t>既存のイスの活用も可能とする。</w:t>
            </w:r>
          </w:p>
          <w:p w14:paraId="550A070F" w14:textId="75E80AB3" w:rsidR="00E72728" w:rsidRPr="00BD0D24" w:rsidRDefault="00E72728" w:rsidP="00BD0D24">
            <w:pPr>
              <w:pStyle w:val="ad"/>
              <w:numPr>
                <w:ilvl w:val="0"/>
                <w:numId w:val="17"/>
              </w:numPr>
              <w:ind w:leftChars="0"/>
              <w:rPr>
                <w:rFonts w:ascii="BIZ UDPゴシック" w:eastAsia="BIZ UDPゴシック" w:hAnsi="BIZ UDPゴシック"/>
                <w:sz w:val="24"/>
                <w:szCs w:val="24"/>
              </w:rPr>
            </w:pPr>
            <w:r>
              <w:rPr>
                <w:rFonts w:ascii="BIZ UDPゴシック" w:eastAsia="BIZ UDPゴシック" w:hAnsi="BIZ UDPゴシック" w:hint="eastAsia"/>
                <w:sz w:val="24"/>
                <w:szCs w:val="24"/>
              </w:rPr>
              <w:t>新調するイスはできるだけ</w:t>
            </w:r>
            <w:r w:rsidRPr="00E72728">
              <w:rPr>
                <w:rFonts w:ascii="BIZ UDPゴシック" w:eastAsia="BIZ UDPゴシック" w:hAnsi="BIZ UDPゴシック" w:hint="eastAsia"/>
                <w:sz w:val="24"/>
                <w:szCs w:val="24"/>
              </w:rPr>
              <w:t>多くの種類（形、大きさ、色、高さ）を設置すること。</w:t>
            </w:r>
          </w:p>
        </w:tc>
      </w:tr>
      <w:tr w:rsidR="001815A0" w14:paraId="00FD508A" w14:textId="77777777" w:rsidTr="00BD0D24">
        <w:tc>
          <w:tcPr>
            <w:tcW w:w="2547" w:type="dxa"/>
          </w:tcPr>
          <w:p w14:paraId="77DCF696" w14:textId="67706864" w:rsidR="001815A0" w:rsidRDefault="001815A0" w:rsidP="0051098F">
            <w:pPr>
              <w:tabs>
                <w:tab w:val="left" w:pos="7575"/>
              </w:tabs>
              <w:rPr>
                <w:rFonts w:ascii="BIZ UDPゴシック" w:eastAsia="BIZ UDPゴシック" w:hAnsi="BIZ UDPゴシック"/>
                <w:sz w:val="24"/>
                <w:szCs w:val="24"/>
              </w:rPr>
            </w:pPr>
            <w:r>
              <w:rPr>
                <w:rFonts w:ascii="BIZ UDPゴシック" w:eastAsia="BIZ UDPゴシック" w:hAnsi="BIZ UDPゴシック" w:hint="eastAsia"/>
                <w:sz w:val="24"/>
                <w:szCs w:val="24"/>
              </w:rPr>
              <w:t>打ち合わせスペース</w:t>
            </w:r>
          </w:p>
        </w:tc>
        <w:tc>
          <w:tcPr>
            <w:tcW w:w="7654" w:type="dxa"/>
          </w:tcPr>
          <w:p w14:paraId="76686794" w14:textId="05A0142D" w:rsidR="00C4543D" w:rsidRDefault="00C4543D" w:rsidP="00C4543D">
            <w:pPr>
              <w:pStyle w:val="ad"/>
              <w:numPr>
                <w:ilvl w:val="0"/>
                <w:numId w:val="22"/>
              </w:numPr>
              <w:tabs>
                <w:tab w:val="left" w:pos="7575"/>
              </w:tabs>
              <w:ind w:leftChars="0"/>
              <w:rPr>
                <w:rFonts w:ascii="BIZ UDPゴシック" w:eastAsia="BIZ UDPゴシック" w:hAnsi="BIZ UDPゴシック"/>
                <w:sz w:val="24"/>
                <w:szCs w:val="24"/>
              </w:rPr>
            </w:pPr>
            <w:r>
              <w:rPr>
                <w:rFonts w:ascii="BIZ UDPゴシック" w:eastAsia="BIZ UDPゴシック" w:hAnsi="BIZ UDPゴシック" w:hint="eastAsia"/>
                <w:sz w:val="24"/>
                <w:szCs w:val="24"/>
              </w:rPr>
              <w:t>執務室内または現行の部次長室に以下の</w:t>
            </w:r>
            <w:r w:rsidR="00920D34">
              <w:rPr>
                <w:rFonts w:ascii="BIZ UDPゴシック" w:eastAsia="BIZ UDPゴシック" w:hAnsi="BIZ UDPゴシック" w:hint="eastAsia"/>
                <w:sz w:val="24"/>
                <w:szCs w:val="24"/>
              </w:rPr>
              <w:t>仕様を満たす</w:t>
            </w:r>
            <w:r>
              <w:rPr>
                <w:rFonts w:ascii="BIZ UDPゴシック" w:eastAsia="BIZ UDPゴシック" w:hAnsi="BIZ UDPゴシック" w:hint="eastAsia"/>
                <w:sz w:val="24"/>
                <w:szCs w:val="24"/>
              </w:rPr>
              <w:t>打ち合わせスペースを設置すること。</w:t>
            </w:r>
          </w:p>
          <w:p w14:paraId="47EF0082" w14:textId="77777777" w:rsidR="009F3F56" w:rsidRDefault="009F3F56" w:rsidP="009F3F56">
            <w:pPr>
              <w:pStyle w:val="ad"/>
              <w:numPr>
                <w:ilvl w:val="0"/>
                <w:numId w:val="33"/>
              </w:numPr>
              <w:tabs>
                <w:tab w:val="left" w:pos="7575"/>
              </w:tabs>
              <w:ind w:leftChars="0"/>
              <w:rPr>
                <w:rFonts w:ascii="BIZ UDPゴシック" w:eastAsia="BIZ UDPゴシック" w:hAnsi="BIZ UDPゴシック"/>
                <w:sz w:val="24"/>
                <w:szCs w:val="24"/>
              </w:rPr>
            </w:pPr>
            <w:r w:rsidRPr="00C4543D">
              <w:rPr>
                <w:rFonts w:ascii="BIZ UDPゴシック" w:eastAsia="BIZ UDPゴシック" w:hAnsi="BIZ UDPゴシック"/>
                <w:sz w:val="24"/>
                <w:szCs w:val="24"/>
              </w:rPr>
              <w:t>最大10席程度の運用</w:t>
            </w:r>
            <w:r w:rsidRPr="00BD0D24">
              <w:rPr>
                <w:rFonts w:ascii="BIZ UDPゴシック" w:eastAsia="BIZ UDPゴシック" w:hAnsi="BIZ UDPゴシック"/>
                <w:sz w:val="24"/>
                <w:szCs w:val="24"/>
              </w:rPr>
              <w:t>も可能な区画(</w:t>
            </w:r>
            <w:r>
              <w:rPr>
                <w:rFonts w:ascii="BIZ UDPゴシック" w:eastAsia="BIZ UDPゴシック" w:hAnsi="BIZ UDPゴシック" w:hint="eastAsia"/>
                <w:sz w:val="24"/>
                <w:szCs w:val="24"/>
              </w:rPr>
              <w:t>机＋</w:t>
            </w:r>
            <w:r w:rsidRPr="00BD0D24">
              <w:rPr>
                <w:rFonts w:ascii="BIZ UDPゴシック" w:eastAsia="BIZ UDPゴシック" w:hAnsi="BIZ UDPゴシック"/>
                <w:sz w:val="24"/>
                <w:szCs w:val="24"/>
              </w:rPr>
              <w:t>イスタイプ)</w:t>
            </w:r>
          </w:p>
          <w:p w14:paraId="6812BAE3" w14:textId="77777777" w:rsidR="00CD653E" w:rsidRDefault="009F3F56" w:rsidP="00CD653E">
            <w:pPr>
              <w:pStyle w:val="ad"/>
              <w:tabs>
                <w:tab w:val="left" w:pos="7575"/>
              </w:tabs>
              <w:ind w:leftChars="0" w:left="1080"/>
              <w:rPr>
                <w:rFonts w:ascii="BIZ UDPゴシック" w:eastAsia="BIZ UDPゴシック" w:hAnsi="BIZ UDPゴシック"/>
                <w:sz w:val="24"/>
                <w:szCs w:val="24"/>
              </w:rPr>
            </w:pPr>
            <w:r w:rsidRPr="009F3F56">
              <w:rPr>
                <w:rFonts w:ascii="BIZ UDPゴシック" w:eastAsia="BIZ UDPゴシック" w:hAnsi="BIZ UDPゴシック" w:hint="eastAsia"/>
                <w:sz w:val="24"/>
                <w:szCs w:val="24"/>
              </w:rPr>
              <w:t>上記区画は必要に応じて２区画に分割できるようにすること。</w:t>
            </w:r>
          </w:p>
          <w:p w14:paraId="4F348C85" w14:textId="37C22592" w:rsidR="009F3F56" w:rsidRPr="00CD653E" w:rsidRDefault="00CD653E" w:rsidP="00CD653E">
            <w:pPr>
              <w:pStyle w:val="ad"/>
              <w:tabs>
                <w:tab w:val="left" w:pos="7575"/>
              </w:tabs>
              <w:ind w:leftChars="0" w:left="1080"/>
              <w:rPr>
                <w:rFonts w:ascii="BIZ UDPゴシック" w:eastAsia="BIZ UDPゴシック" w:hAnsi="BIZ UDPゴシック"/>
                <w:sz w:val="24"/>
                <w:szCs w:val="24"/>
              </w:rPr>
            </w:pPr>
            <w:r>
              <w:rPr>
                <w:rFonts w:ascii="BIZ UDPゴシック" w:eastAsia="BIZ UDPゴシック" w:hAnsi="BIZ UDPゴシック" w:hint="eastAsia"/>
                <w:sz w:val="24"/>
                <w:szCs w:val="24"/>
              </w:rPr>
              <w:t>また、</w:t>
            </w:r>
            <w:r w:rsidR="009F3F56" w:rsidRPr="00CD653E">
              <w:rPr>
                <w:rFonts w:ascii="BIZ UDPゴシック" w:eastAsia="BIZ UDPゴシック" w:hAnsi="BIZ UDPゴシック" w:hint="eastAsia"/>
                <w:sz w:val="24"/>
                <w:szCs w:val="24"/>
              </w:rPr>
              <w:t>モニター（モニター台付き）を２つ設置するものとする。</w:t>
            </w:r>
          </w:p>
          <w:p w14:paraId="4529361B" w14:textId="77777777" w:rsidR="00CD653E" w:rsidRDefault="009F3F56" w:rsidP="00CD653E">
            <w:pPr>
              <w:pStyle w:val="ad"/>
              <w:numPr>
                <w:ilvl w:val="0"/>
                <w:numId w:val="33"/>
              </w:numPr>
              <w:tabs>
                <w:tab w:val="left" w:pos="7575"/>
              </w:tabs>
              <w:ind w:leftChars="0"/>
              <w:rPr>
                <w:rFonts w:ascii="BIZ UDPゴシック" w:eastAsia="BIZ UDPゴシック" w:hAnsi="BIZ UDPゴシック"/>
                <w:sz w:val="24"/>
                <w:szCs w:val="24"/>
              </w:rPr>
            </w:pPr>
            <w:r>
              <w:rPr>
                <w:rFonts w:ascii="BIZ UDPゴシック" w:eastAsia="BIZ UDPゴシック" w:hAnsi="BIZ UDPゴシック" w:hint="eastAsia"/>
                <w:sz w:val="24"/>
                <w:szCs w:val="24"/>
              </w:rPr>
              <w:t>4席程度の区画（机＋イスタイプ）</w:t>
            </w:r>
          </w:p>
          <w:p w14:paraId="596660BD" w14:textId="6082C5DE" w:rsidR="00CD653E" w:rsidRPr="00CD653E" w:rsidRDefault="00CD653E" w:rsidP="00CD653E">
            <w:pPr>
              <w:pStyle w:val="ad"/>
              <w:tabs>
                <w:tab w:val="left" w:pos="7575"/>
              </w:tabs>
              <w:ind w:leftChars="488" w:left="1025" w:firstLineChars="22" w:firstLine="53"/>
              <w:rPr>
                <w:rFonts w:ascii="BIZ UDPゴシック" w:eastAsia="BIZ UDPゴシック" w:hAnsi="BIZ UDPゴシック"/>
                <w:sz w:val="24"/>
                <w:szCs w:val="24"/>
              </w:rPr>
            </w:pPr>
            <w:r w:rsidRPr="00CD653E">
              <w:rPr>
                <w:rFonts w:ascii="BIZ UDPゴシック" w:eastAsia="BIZ UDPゴシック" w:hAnsi="BIZ UDPゴシック" w:hint="eastAsia"/>
                <w:sz w:val="24"/>
                <w:szCs w:val="24"/>
              </w:rPr>
              <w:t>上記区画は必要に応じて２区画に分割できるようにすること。</w:t>
            </w:r>
            <w:r>
              <w:rPr>
                <w:rFonts w:ascii="BIZ UDPゴシック" w:eastAsia="BIZ UDPゴシック" w:hAnsi="BIZ UDPゴシック" w:hint="eastAsia"/>
                <w:sz w:val="24"/>
                <w:szCs w:val="24"/>
              </w:rPr>
              <w:t>また、</w:t>
            </w:r>
            <w:r w:rsidRPr="00CD653E">
              <w:rPr>
                <w:rFonts w:ascii="BIZ UDPゴシック" w:eastAsia="BIZ UDPゴシック" w:hAnsi="BIZ UDPゴシック" w:hint="eastAsia"/>
                <w:sz w:val="24"/>
                <w:szCs w:val="24"/>
              </w:rPr>
              <w:t>モニター（モニター台付き）を１つ設置するものとする。</w:t>
            </w:r>
          </w:p>
          <w:p w14:paraId="617826C5" w14:textId="347742D3" w:rsidR="00CD653E" w:rsidRDefault="00CD653E" w:rsidP="00CD653E">
            <w:pPr>
              <w:pStyle w:val="ad"/>
              <w:numPr>
                <w:ilvl w:val="0"/>
                <w:numId w:val="33"/>
              </w:numPr>
              <w:tabs>
                <w:tab w:val="left" w:pos="7575"/>
              </w:tabs>
              <w:ind w:leftChars="0"/>
              <w:rPr>
                <w:rFonts w:ascii="BIZ UDPゴシック" w:eastAsia="BIZ UDPゴシック" w:hAnsi="BIZ UDPゴシック"/>
                <w:sz w:val="24"/>
                <w:szCs w:val="24"/>
              </w:rPr>
            </w:pPr>
            <w:r w:rsidRPr="00CD653E">
              <w:rPr>
                <w:rFonts w:ascii="BIZ UDPゴシック" w:eastAsia="BIZ UDPゴシック" w:hAnsi="BIZ UDPゴシック" w:hint="eastAsia"/>
                <w:sz w:val="24"/>
                <w:szCs w:val="24"/>
              </w:rPr>
              <w:t>上記</w:t>
            </w:r>
            <w:r w:rsidRPr="00CD653E">
              <w:rPr>
                <w:rFonts w:ascii="BIZ UDPゴシック" w:eastAsia="BIZ UDPゴシック" w:hAnsi="BIZ UDPゴシック"/>
                <w:sz w:val="24"/>
                <w:szCs w:val="24"/>
              </w:rPr>
              <w:t>(a)(b)は場合に応じて、全区画をまとめて利用できるよう</w:t>
            </w:r>
            <w:r w:rsidRPr="00CD653E">
              <w:rPr>
                <w:rFonts w:ascii="BIZ UDPゴシック" w:eastAsia="BIZ UDPゴシック" w:hAnsi="BIZ UDPゴシック" w:hint="eastAsia"/>
                <w:sz w:val="24"/>
                <w:szCs w:val="24"/>
              </w:rPr>
              <w:t>なレイアウトとすること。</w:t>
            </w:r>
          </w:p>
          <w:p w14:paraId="2A9F3498" w14:textId="77777777" w:rsidR="00CD653E" w:rsidRPr="00CD653E" w:rsidRDefault="00CD653E" w:rsidP="00CD653E">
            <w:pPr>
              <w:pStyle w:val="ad"/>
              <w:tabs>
                <w:tab w:val="left" w:pos="7575"/>
              </w:tabs>
              <w:ind w:leftChars="0" w:left="1080"/>
              <w:rPr>
                <w:rFonts w:ascii="BIZ UDPゴシック" w:eastAsia="BIZ UDPゴシック" w:hAnsi="BIZ UDPゴシック"/>
                <w:sz w:val="24"/>
                <w:szCs w:val="24"/>
              </w:rPr>
            </w:pPr>
          </w:p>
          <w:p w14:paraId="62022BF7" w14:textId="75C156A7" w:rsidR="00C4543D" w:rsidRDefault="00C4543D" w:rsidP="00920D34">
            <w:pPr>
              <w:pStyle w:val="ad"/>
              <w:numPr>
                <w:ilvl w:val="0"/>
                <w:numId w:val="22"/>
              </w:numPr>
              <w:tabs>
                <w:tab w:val="left" w:pos="7575"/>
              </w:tabs>
              <w:ind w:leftChars="0"/>
              <w:rPr>
                <w:rFonts w:ascii="BIZ UDPゴシック" w:eastAsia="BIZ UDPゴシック" w:hAnsi="BIZ UDPゴシック"/>
                <w:sz w:val="24"/>
                <w:szCs w:val="24"/>
              </w:rPr>
            </w:pPr>
            <w:r w:rsidRPr="00C4543D">
              <w:rPr>
                <w:rFonts w:ascii="BIZ UDPゴシック" w:eastAsia="BIZ UDPゴシック" w:hAnsi="BIZ UDPゴシック" w:hint="eastAsia"/>
                <w:sz w:val="24"/>
                <w:szCs w:val="24"/>
              </w:rPr>
              <w:t>執務室内に</w:t>
            </w:r>
            <w:r w:rsidR="00920D34">
              <w:rPr>
                <w:rFonts w:ascii="BIZ UDPゴシック" w:eastAsia="BIZ UDPゴシック" w:hAnsi="BIZ UDPゴシック" w:hint="eastAsia"/>
                <w:sz w:val="24"/>
                <w:szCs w:val="24"/>
              </w:rPr>
              <w:t>以下の仕様を満たす打ち合わせスペースを設置すること。</w:t>
            </w:r>
          </w:p>
          <w:p w14:paraId="32D78874" w14:textId="77777777" w:rsidR="00CD653E" w:rsidRDefault="00CD653E" w:rsidP="00CD653E">
            <w:pPr>
              <w:pStyle w:val="ad"/>
              <w:numPr>
                <w:ilvl w:val="0"/>
                <w:numId w:val="34"/>
              </w:numPr>
              <w:tabs>
                <w:tab w:val="left" w:pos="7575"/>
              </w:tabs>
              <w:ind w:leftChars="0"/>
              <w:rPr>
                <w:rFonts w:ascii="BIZ UDPゴシック" w:eastAsia="BIZ UDPゴシック" w:hAnsi="BIZ UDPゴシック"/>
                <w:sz w:val="24"/>
                <w:szCs w:val="24"/>
              </w:rPr>
            </w:pPr>
            <w:r w:rsidRPr="00BD0D24">
              <w:rPr>
                <w:rFonts w:ascii="BIZ UDPゴシック" w:eastAsia="BIZ UDPゴシック" w:hAnsi="BIZ UDPゴシック"/>
                <w:sz w:val="24"/>
                <w:szCs w:val="24"/>
              </w:rPr>
              <w:t>4人程度が集まれる区画（</w:t>
            </w:r>
            <w:r>
              <w:rPr>
                <w:rFonts w:ascii="BIZ UDPゴシック" w:eastAsia="BIZ UDPゴシック" w:hAnsi="BIZ UDPゴシック" w:hint="eastAsia"/>
                <w:sz w:val="24"/>
                <w:szCs w:val="24"/>
              </w:rPr>
              <w:t>机＋</w:t>
            </w:r>
            <w:r w:rsidRPr="00BD0D24">
              <w:rPr>
                <w:rFonts w:ascii="BIZ UDPゴシック" w:eastAsia="BIZ UDPゴシック" w:hAnsi="BIZ UDPゴシック"/>
                <w:sz w:val="24"/>
                <w:szCs w:val="24"/>
              </w:rPr>
              <w:t>ソファタイプ）</w:t>
            </w:r>
          </w:p>
          <w:p w14:paraId="24C0CD8E" w14:textId="10F17A6B" w:rsidR="00CD653E" w:rsidRPr="00CD653E" w:rsidRDefault="00CD653E" w:rsidP="00CD653E">
            <w:pPr>
              <w:pStyle w:val="ad"/>
              <w:tabs>
                <w:tab w:val="left" w:pos="7575"/>
              </w:tabs>
              <w:ind w:leftChars="0" w:left="1080"/>
              <w:rPr>
                <w:rFonts w:ascii="BIZ UDPゴシック" w:eastAsia="BIZ UDPゴシック" w:hAnsi="BIZ UDPゴシック"/>
                <w:sz w:val="24"/>
                <w:szCs w:val="24"/>
              </w:rPr>
            </w:pPr>
            <w:r w:rsidRPr="00CD653E">
              <w:rPr>
                <w:rFonts w:ascii="BIZ UDPゴシック" w:eastAsia="BIZ UDPゴシック" w:hAnsi="BIZ UDPゴシック" w:hint="eastAsia"/>
                <w:sz w:val="24"/>
                <w:szCs w:val="24"/>
              </w:rPr>
              <w:t>執務室内に</w:t>
            </w:r>
            <w:r w:rsidRPr="00CD653E">
              <w:rPr>
                <w:rFonts w:ascii="BIZ UDPゴシック" w:eastAsia="BIZ UDPゴシック" w:hAnsi="BIZ UDPゴシック"/>
                <w:sz w:val="24"/>
                <w:szCs w:val="24"/>
              </w:rPr>
              <w:t>２区画</w:t>
            </w:r>
            <w:r w:rsidRPr="00921563">
              <w:rPr>
                <w:rFonts w:ascii="BIZ UDPゴシック" w:eastAsia="BIZ UDPゴシック" w:hAnsi="BIZ UDPゴシック" w:hint="eastAsia"/>
                <w:b/>
                <w:bCs/>
                <w:sz w:val="24"/>
                <w:szCs w:val="24"/>
                <w:u w:val="wave"/>
              </w:rPr>
              <w:t>以上</w:t>
            </w:r>
            <w:r w:rsidRPr="00CD653E">
              <w:rPr>
                <w:rFonts w:ascii="BIZ UDPゴシック" w:eastAsia="BIZ UDPゴシック" w:hAnsi="BIZ UDPゴシック" w:hint="eastAsia"/>
                <w:sz w:val="24"/>
                <w:szCs w:val="24"/>
              </w:rPr>
              <w:t>、</w:t>
            </w:r>
            <w:r w:rsidRPr="00CD653E">
              <w:rPr>
                <w:rFonts w:ascii="BIZ UDPゴシック" w:eastAsia="BIZ UDPゴシック" w:hAnsi="BIZ UDPゴシック"/>
                <w:sz w:val="24"/>
                <w:szCs w:val="24"/>
              </w:rPr>
              <w:t>確保すること。</w:t>
            </w:r>
          </w:p>
          <w:p w14:paraId="119312E8" w14:textId="09CC019F" w:rsidR="00CD653E" w:rsidRDefault="00CD653E" w:rsidP="00CD653E">
            <w:pPr>
              <w:pStyle w:val="ad"/>
              <w:numPr>
                <w:ilvl w:val="0"/>
                <w:numId w:val="34"/>
              </w:numPr>
              <w:tabs>
                <w:tab w:val="left" w:pos="7575"/>
              </w:tabs>
              <w:ind w:leftChars="0"/>
              <w:rPr>
                <w:rFonts w:ascii="BIZ UDPゴシック" w:eastAsia="BIZ UDPゴシック" w:hAnsi="BIZ UDPゴシック"/>
                <w:sz w:val="24"/>
                <w:szCs w:val="24"/>
              </w:rPr>
            </w:pPr>
            <w:r w:rsidRPr="00CD653E">
              <w:rPr>
                <w:rFonts w:ascii="BIZ UDPゴシック" w:eastAsia="BIZ UDPゴシック" w:hAnsi="BIZ UDPゴシック" w:hint="eastAsia"/>
                <w:sz w:val="24"/>
                <w:szCs w:val="24"/>
              </w:rPr>
              <w:t>上記の区画のうち、少なくとも２区画は来客対応スペースまたは庁内の短時間の打ち合わせで使うことを想定しているた</w:t>
            </w:r>
            <w:r w:rsidRPr="00CD653E">
              <w:rPr>
                <w:rFonts w:ascii="BIZ UDPゴシック" w:eastAsia="BIZ UDPゴシック" w:hAnsi="BIZ UDPゴシック" w:hint="eastAsia"/>
                <w:sz w:val="24"/>
                <w:szCs w:val="24"/>
              </w:rPr>
              <w:lastRenderedPageBreak/>
              <w:t>め、入り口（２つあるドアのうち、手前側）からの導線がスムーズになるよう検討すること。</w:t>
            </w:r>
          </w:p>
          <w:p w14:paraId="72ECC98E" w14:textId="3CC76A29" w:rsidR="00CD653E" w:rsidRPr="00CD653E" w:rsidRDefault="00CD653E" w:rsidP="00CD653E">
            <w:pPr>
              <w:pStyle w:val="ad"/>
              <w:numPr>
                <w:ilvl w:val="0"/>
                <w:numId w:val="34"/>
              </w:numPr>
              <w:tabs>
                <w:tab w:val="left" w:pos="7575"/>
              </w:tabs>
              <w:ind w:leftChars="0"/>
              <w:rPr>
                <w:rFonts w:ascii="BIZ UDPゴシック" w:eastAsia="BIZ UDPゴシック" w:hAnsi="BIZ UDPゴシック"/>
                <w:sz w:val="24"/>
                <w:szCs w:val="24"/>
              </w:rPr>
            </w:pPr>
            <w:r w:rsidRPr="00CD653E">
              <w:rPr>
                <w:rFonts w:ascii="BIZ UDPゴシック" w:eastAsia="BIZ UDPゴシック" w:hAnsi="BIZ UDPゴシック" w:hint="eastAsia"/>
                <w:sz w:val="24"/>
                <w:szCs w:val="24"/>
              </w:rPr>
              <w:t>上記</w:t>
            </w:r>
            <w:r w:rsidRPr="00CD653E">
              <w:rPr>
                <w:rFonts w:ascii="BIZ UDPゴシック" w:eastAsia="BIZ UDPゴシック" w:hAnsi="BIZ UDPゴシック"/>
                <w:sz w:val="24"/>
                <w:szCs w:val="24"/>
              </w:rPr>
              <w:t>(b)の２区画のうち、１区画はパーテーションで区切るものと</w:t>
            </w:r>
            <w:r w:rsidRPr="00CD653E">
              <w:rPr>
                <w:rFonts w:ascii="BIZ UDPゴシック" w:eastAsia="BIZ UDPゴシック" w:hAnsi="BIZ UDPゴシック" w:hint="eastAsia"/>
                <w:sz w:val="24"/>
                <w:szCs w:val="24"/>
              </w:rPr>
              <w:t>するが、パーテーションは</w:t>
            </w:r>
            <w:r w:rsidRPr="00CD653E">
              <w:rPr>
                <w:rFonts w:ascii="BIZ UDPゴシック" w:eastAsia="BIZ UDPゴシック" w:hAnsi="BIZ UDPゴシック"/>
                <w:sz w:val="24"/>
                <w:szCs w:val="24"/>
              </w:rPr>
              <w:t>H1300程度を下回るものとする、パーテーションの全面またはその一部をすりガラス調とし、離れた場所からでも打ち合わせが行われているかどうか確認できるようにすること。</w:t>
            </w:r>
          </w:p>
        </w:tc>
      </w:tr>
      <w:tr w:rsidR="00A62004" w14:paraId="1991D844" w14:textId="77777777" w:rsidTr="00C40150">
        <w:tc>
          <w:tcPr>
            <w:tcW w:w="2547" w:type="dxa"/>
          </w:tcPr>
          <w:p w14:paraId="5BAFE318" w14:textId="61244AFA" w:rsidR="00A62004" w:rsidRDefault="00A62004" w:rsidP="0051098F">
            <w:pPr>
              <w:tabs>
                <w:tab w:val="left" w:pos="7575"/>
              </w:tabs>
              <w:rPr>
                <w:rFonts w:ascii="BIZ UDPゴシック" w:eastAsia="BIZ UDPゴシック" w:hAnsi="BIZ UDPゴシック"/>
                <w:sz w:val="24"/>
                <w:szCs w:val="24"/>
              </w:rPr>
            </w:pPr>
            <w:r>
              <w:rPr>
                <w:rFonts w:ascii="BIZ UDPゴシック" w:eastAsia="BIZ UDPゴシック" w:hAnsi="BIZ UDPゴシック" w:hint="eastAsia"/>
                <w:sz w:val="24"/>
                <w:szCs w:val="24"/>
              </w:rPr>
              <w:lastRenderedPageBreak/>
              <w:t>集中スペース</w:t>
            </w:r>
          </w:p>
        </w:tc>
        <w:tc>
          <w:tcPr>
            <w:tcW w:w="7654" w:type="dxa"/>
          </w:tcPr>
          <w:p w14:paraId="725D4318" w14:textId="77AB1FA8" w:rsidR="00F157F9" w:rsidRDefault="00F157F9" w:rsidP="00F157F9">
            <w:pPr>
              <w:tabs>
                <w:tab w:val="left" w:pos="7575"/>
              </w:tabs>
              <w:rPr>
                <w:rFonts w:ascii="BIZ UDPゴシック" w:eastAsia="BIZ UDPゴシック" w:hAnsi="BIZ UDPゴシック"/>
                <w:sz w:val="24"/>
                <w:szCs w:val="24"/>
              </w:rPr>
            </w:pPr>
            <w:r>
              <w:rPr>
                <w:rFonts w:ascii="BIZ UDPゴシック" w:eastAsia="BIZ UDPゴシック" w:hAnsi="BIZ UDPゴシック" w:hint="eastAsia"/>
                <w:sz w:val="24"/>
                <w:szCs w:val="24"/>
              </w:rPr>
              <w:t>執務室または現行の次長室に下記の什器を設置するものとする。</w:t>
            </w:r>
          </w:p>
          <w:p w14:paraId="65666D6E" w14:textId="7999226A" w:rsidR="00F157F9" w:rsidRDefault="00F157F9" w:rsidP="00F157F9">
            <w:pPr>
              <w:pStyle w:val="ad"/>
              <w:numPr>
                <w:ilvl w:val="0"/>
                <w:numId w:val="16"/>
              </w:numPr>
              <w:tabs>
                <w:tab w:val="left" w:pos="7575"/>
              </w:tabs>
              <w:ind w:leftChars="0"/>
              <w:rPr>
                <w:rFonts w:ascii="BIZ UDPゴシック" w:eastAsia="BIZ UDPゴシック" w:hAnsi="BIZ UDPゴシック"/>
                <w:sz w:val="24"/>
                <w:szCs w:val="24"/>
              </w:rPr>
            </w:pPr>
            <w:r>
              <w:rPr>
                <w:rFonts w:ascii="BIZ UDPゴシック" w:eastAsia="BIZ UDPゴシック" w:hAnsi="BIZ UDPゴシック" w:hint="eastAsia"/>
                <w:sz w:val="24"/>
                <w:szCs w:val="24"/>
              </w:rPr>
              <w:t>窓側に設置するカウンター席（4</w:t>
            </w:r>
            <w:r w:rsidR="00F64D38">
              <w:rPr>
                <w:rFonts w:ascii="BIZ UDPゴシック" w:eastAsia="BIZ UDPゴシック" w:hAnsi="BIZ UDPゴシック" w:hint="eastAsia"/>
                <w:sz w:val="24"/>
                <w:szCs w:val="24"/>
              </w:rPr>
              <w:t>-5</w:t>
            </w:r>
            <w:r>
              <w:rPr>
                <w:rFonts w:ascii="BIZ UDPゴシック" w:eastAsia="BIZ UDPゴシック" w:hAnsi="BIZ UDPゴシック" w:hint="eastAsia"/>
                <w:sz w:val="24"/>
                <w:szCs w:val="24"/>
              </w:rPr>
              <w:t>席）程度</w:t>
            </w:r>
          </w:p>
          <w:p w14:paraId="52100969" w14:textId="462BF8B4" w:rsidR="00F64D38" w:rsidRDefault="00F64D38" w:rsidP="00BD0D24">
            <w:pPr>
              <w:pStyle w:val="ad"/>
              <w:tabs>
                <w:tab w:val="left" w:pos="7575"/>
              </w:tabs>
              <w:ind w:leftChars="0" w:left="360"/>
              <w:rPr>
                <w:rFonts w:ascii="BIZ UDPゴシック" w:eastAsia="BIZ UDPゴシック" w:hAnsi="BIZ UDPゴシック"/>
                <w:sz w:val="24"/>
                <w:szCs w:val="24"/>
              </w:rPr>
            </w:pPr>
            <w:r>
              <w:rPr>
                <w:rFonts w:ascii="BIZ UDPゴシック" w:eastAsia="BIZ UDPゴシック" w:hAnsi="BIZ UDPゴシック" w:hint="eastAsia"/>
                <w:sz w:val="24"/>
                <w:szCs w:val="24"/>
              </w:rPr>
              <w:t>※前述の通り、窓側カウンター席のうち、２席は行政マネジメント課の座席数に含めるものとする。</w:t>
            </w:r>
          </w:p>
          <w:p w14:paraId="05A80343" w14:textId="1968023F" w:rsidR="00F157F9" w:rsidRPr="00BD0D24" w:rsidRDefault="00F157F9" w:rsidP="00BD0D24">
            <w:pPr>
              <w:pStyle w:val="ad"/>
              <w:numPr>
                <w:ilvl w:val="0"/>
                <w:numId w:val="16"/>
              </w:numPr>
              <w:tabs>
                <w:tab w:val="left" w:pos="7575"/>
              </w:tabs>
              <w:ind w:leftChars="0"/>
              <w:rPr>
                <w:rFonts w:ascii="BIZ UDPゴシック" w:eastAsia="BIZ UDPゴシック" w:hAnsi="BIZ UDPゴシック"/>
                <w:sz w:val="24"/>
                <w:szCs w:val="24"/>
              </w:rPr>
            </w:pPr>
            <w:r>
              <w:rPr>
                <w:rFonts w:ascii="BIZ UDPゴシック" w:eastAsia="BIZ UDPゴシック" w:hAnsi="BIZ UDPゴシック" w:hint="eastAsia"/>
                <w:sz w:val="24"/>
                <w:szCs w:val="24"/>
              </w:rPr>
              <w:t>周囲からPC画面が見えないスペース（１席）</w:t>
            </w:r>
          </w:p>
        </w:tc>
      </w:tr>
      <w:tr w:rsidR="001815A0" w14:paraId="686F7567" w14:textId="77777777" w:rsidTr="00BD0D24">
        <w:tc>
          <w:tcPr>
            <w:tcW w:w="2547" w:type="dxa"/>
          </w:tcPr>
          <w:p w14:paraId="524853B8" w14:textId="381A2609" w:rsidR="001815A0" w:rsidRDefault="001815A0" w:rsidP="0051098F">
            <w:pPr>
              <w:tabs>
                <w:tab w:val="left" w:pos="7575"/>
              </w:tabs>
              <w:rPr>
                <w:rFonts w:ascii="BIZ UDPゴシック" w:eastAsia="BIZ UDPゴシック" w:hAnsi="BIZ UDPゴシック"/>
                <w:sz w:val="24"/>
                <w:szCs w:val="24"/>
              </w:rPr>
            </w:pPr>
            <w:r>
              <w:rPr>
                <w:rFonts w:ascii="BIZ UDPゴシック" w:eastAsia="BIZ UDPゴシック" w:hAnsi="BIZ UDPゴシック" w:hint="eastAsia"/>
                <w:sz w:val="24"/>
                <w:szCs w:val="24"/>
              </w:rPr>
              <w:t>キャビネット</w:t>
            </w:r>
          </w:p>
        </w:tc>
        <w:tc>
          <w:tcPr>
            <w:tcW w:w="7654" w:type="dxa"/>
          </w:tcPr>
          <w:p w14:paraId="116C1414" w14:textId="5A9A4FB5" w:rsidR="001815A0" w:rsidRDefault="00E86C95" w:rsidP="0051098F">
            <w:pPr>
              <w:pStyle w:val="ad"/>
              <w:numPr>
                <w:ilvl w:val="0"/>
                <w:numId w:val="13"/>
              </w:numPr>
              <w:tabs>
                <w:tab w:val="left" w:pos="7575"/>
              </w:tabs>
              <w:ind w:leftChars="0"/>
              <w:rPr>
                <w:rFonts w:ascii="BIZ UDPゴシック" w:eastAsia="BIZ UDPゴシック" w:hAnsi="BIZ UDPゴシック"/>
                <w:sz w:val="24"/>
                <w:szCs w:val="24"/>
              </w:rPr>
            </w:pPr>
            <w:r>
              <w:rPr>
                <w:rFonts w:ascii="BIZ UDPゴシック" w:eastAsia="BIZ UDPゴシック" w:hAnsi="BIZ UDPゴシック" w:hint="eastAsia"/>
                <w:sz w:val="24"/>
                <w:szCs w:val="24"/>
              </w:rPr>
              <w:t>180</w:t>
            </w:r>
            <w:r w:rsidR="00090FFF" w:rsidRPr="00BD0D24">
              <w:rPr>
                <w:rFonts w:ascii="BIZ UDPゴシック" w:eastAsia="BIZ UDPゴシック" w:hAnsi="BIZ UDPゴシック" w:hint="eastAsia"/>
                <w:sz w:val="24"/>
                <w:szCs w:val="24"/>
              </w:rPr>
              <w:t>段程度の収容力を確保すること</w:t>
            </w:r>
          </w:p>
          <w:p w14:paraId="3EBE4FD0" w14:textId="6A7A641F" w:rsidR="00E325AB" w:rsidRDefault="00E325AB" w:rsidP="00BD0D24">
            <w:pPr>
              <w:pStyle w:val="ad"/>
              <w:tabs>
                <w:tab w:val="left" w:pos="7575"/>
              </w:tabs>
              <w:ind w:leftChars="0" w:left="360"/>
              <w:rPr>
                <w:rFonts w:ascii="BIZ UDPゴシック" w:eastAsia="BIZ UDPゴシック" w:hAnsi="BIZ UDPゴシック"/>
                <w:sz w:val="24"/>
                <w:szCs w:val="24"/>
              </w:rPr>
            </w:pPr>
            <w:r>
              <w:rPr>
                <w:rFonts w:ascii="BIZ UDPゴシック" w:eastAsia="BIZ UDPゴシック" w:hAnsi="BIZ UDPゴシック" w:hint="eastAsia"/>
                <w:sz w:val="24"/>
                <w:szCs w:val="24"/>
              </w:rPr>
              <w:t>※</w:t>
            </w:r>
            <w:r w:rsidRPr="00090FFF">
              <w:rPr>
                <w:rFonts w:ascii="BIZ UDPゴシック" w:eastAsia="BIZ UDPゴシック" w:hAnsi="BIZ UDPゴシック" w:hint="eastAsia"/>
                <w:sz w:val="24"/>
                <w:szCs w:val="24"/>
              </w:rPr>
              <w:t>１段の目安</w:t>
            </w:r>
            <w:r>
              <w:rPr>
                <w:rFonts w:ascii="BIZ UDPゴシック" w:eastAsia="BIZ UDPゴシック" w:hAnsi="BIZ UDPゴシック" w:hint="eastAsia"/>
                <w:sz w:val="24"/>
                <w:szCs w:val="24"/>
              </w:rPr>
              <w:t>は、W900程度×</w:t>
            </w:r>
            <w:r w:rsidR="00DF1745">
              <w:rPr>
                <w:rFonts w:ascii="BIZ UDPゴシック" w:eastAsia="BIZ UDPゴシック" w:hAnsi="BIZ UDPゴシック" w:hint="eastAsia"/>
                <w:sz w:val="24"/>
                <w:szCs w:val="24"/>
              </w:rPr>
              <w:t>D</w:t>
            </w:r>
            <w:r w:rsidRPr="00090FFF">
              <w:rPr>
                <w:rFonts w:ascii="BIZ UDPゴシック" w:eastAsia="BIZ UDPゴシック" w:hAnsi="BIZ UDPゴシック"/>
                <w:sz w:val="24"/>
                <w:szCs w:val="24"/>
              </w:rPr>
              <w:t>４０</w:t>
            </w:r>
            <w:r>
              <w:rPr>
                <w:rFonts w:ascii="BIZ UDPゴシック" w:eastAsia="BIZ UDPゴシック" w:hAnsi="BIZ UDPゴシック" w:hint="eastAsia"/>
                <w:sz w:val="24"/>
                <w:szCs w:val="24"/>
              </w:rPr>
              <w:t>0程度</w:t>
            </w:r>
            <w:r w:rsidR="008229BE">
              <w:rPr>
                <w:rFonts w:ascii="BIZ UDPゴシック" w:eastAsia="BIZ UDPゴシック" w:hAnsi="BIZ UDPゴシック" w:hint="eastAsia"/>
                <w:sz w:val="24"/>
                <w:szCs w:val="24"/>
              </w:rPr>
              <w:t>×</w:t>
            </w:r>
            <w:r w:rsidR="00DF1745">
              <w:rPr>
                <w:rFonts w:ascii="BIZ UDPゴシック" w:eastAsia="BIZ UDPゴシック" w:hAnsi="BIZ UDPゴシック" w:hint="eastAsia"/>
                <w:sz w:val="24"/>
                <w:szCs w:val="24"/>
              </w:rPr>
              <w:t>H</w:t>
            </w:r>
            <w:r w:rsidRPr="00090FFF">
              <w:rPr>
                <w:rFonts w:ascii="BIZ UDPゴシック" w:eastAsia="BIZ UDPゴシック" w:hAnsi="BIZ UDPゴシック"/>
                <w:sz w:val="24"/>
                <w:szCs w:val="24"/>
              </w:rPr>
              <w:t>35</w:t>
            </w:r>
            <w:r>
              <w:rPr>
                <w:rFonts w:ascii="BIZ UDPゴシック" w:eastAsia="BIZ UDPゴシック" w:hAnsi="BIZ UDPゴシック" w:hint="eastAsia"/>
                <w:sz w:val="24"/>
                <w:szCs w:val="24"/>
              </w:rPr>
              <w:t>0</w:t>
            </w:r>
            <w:r w:rsidRPr="00090FFF">
              <w:rPr>
                <w:rFonts w:ascii="BIZ UDPゴシック" w:eastAsia="BIZ UDPゴシック" w:hAnsi="BIZ UDPゴシック"/>
                <w:sz w:val="24"/>
                <w:szCs w:val="24"/>
              </w:rPr>
              <w:t>程度</w:t>
            </w:r>
            <w:r>
              <w:rPr>
                <w:rFonts w:ascii="BIZ UDPゴシック" w:eastAsia="BIZ UDPゴシック" w:hAnsi="BIZ UDPゴシック" w:hint="eastAsia"/>
                <w:sz w:val="24"/>
                <w:szCs w:val="24"/>
              </w:rPr>
              <w:t>とする。</w:t>
            </w:r>
          </w:p>
          <w:p w14:paraId="35627E2B" w14:textId="77777777" w:rsidR="00090FFF" w:rsidRDefault="00E325AB" w:rsidP="0051098F">
            <w:pPr>
              <w:pStyle w:val="ad"/>
              <w:numPr>
                <w:ilvl w:val="0"/>
                <w:numId w:val="13"/>
              </w:numPr>
              <w:tabs>
                <w:tab w:val="left" w:pos="7575"/>
              </w:tabs>
              <w:ind w:leftChars="0"/>
              <w:rPr>
                <w:rFonts w:ascii="BIZ UDPゴシック" w:eastAsia="BIZ UDPゴシック" w:hAnsi="BIZ UDPゴシック"/>
                <w:sz w:val="24"/>
                <w:szCs w:val="24"/>
              </w:rPr>
            </w:pPr>
            <w:r>
              <w:rPr>
                <w:rFonts w:ascii="BIZ UDPゴシック" w:eastAsia="BIZ UDPゴシック" w:hAnsi="BIZ UDPゴシック" w:hint="eastAsia"/>
                <w:sz w:val="24"/>
                <w:szCs w:val="24"/>
              </w:rPr>
              <w:t>いずれのキャビネットも扉付きのものとする。</w:t>
            </w:r>
          </w:p>
          <w:p w14:paraId="3BC0A464" w14:textId="73A7E781" w:rsidR="00EA736C" w:rsidRPr="00BD0D24" w:rsidRDefault="00EB6DA5" w:rsidP="00BD0D24">
            <w:pPr>
              <w:pStyle w:val="ad"/>
              <w:numPr>
                <w:ilvl w:val="0"/>
                <w:numId w:val="13"/>
              </w:numPr>
              <w:tabs>
                <w:tab w:val="left" w:pos="7575"/>
              </w:tabs>
              <w:ind w:leftChars="0"/>
              <w:rPr>
                <w:rFonts w:ascii="BIZ UDPゴシック" w:eastAsia="BIZ UDPゴシック" w:hAnsi="BIZ UDPゴシック"/>
                <w:sz w:val="24"/>
                <w:szCs w:val="24"/>
              </w:rPr>
            </w:pPr>
            <w:r>
              <w:rPr>
                <w:rFonts w:ascii="BIZ UDPゴシック" w:eastAsia="BIZ UDPゴシック" w:hAnsi="BIZ UDPゴシック" w:hint="eastAsia"/>
                <w:sz w:val="24"/>
                <w:szCs w:val="24"/>
              </w:rPr>
              <w:t>腰の高さを超えるキャビネットは壁に接する場合のみ設置可能とする。</w:t>
            </w:r>
          </w:p>
        </w:tc>
      </w:tr>
      <w:tr w:rsidR="001815A0" w14:paraId="481CDEC5" w14:textId="77777777" w:rsidTr="00BD0D24">
        <w:tc>
          <w:tcPr>
            <w:tcW w:w="2547" w:type="dxa"/>
          </w:tcPr>
          <w:p w14:paraId="06EEB1D3" w14:textId="4E3A0CCC" w:rsidR="001815A0" w:rsidRDefault="001815A0" w:rsidP="0051098F">
            <w:pPr>
              <w:tabs>
                <w:tab w:val="left" w:pos="7575"/>
              </w:tabs>
              <w:rPr>
                <w:rFonts w:ascii="BIZ UDPゴシック" w:eastAsia="BIZ UDPゴシック" w:hAnsi="BIZ UDPゴシック"/>
                <w:sz w:val="24"/>
                <w:szCs w:val="24"/>
              </w:rPr>
            </w:pPr>
            <w:r>
              <w:rPr>
                <w:rFonts w:ascii="BIZ UDPゴシック" w:eastAsia="BIZ UDPゴシック" w:hAnsi="BIZ UDPゴシック" w:hint="eastAsia"/>
                <w:sz w:val="24"/>
                <w:szCs w:val="24"/>
              </w:rPr>
              <w:t>職員用</w:t>
            </w:r>
            <w:r w:rsidR="00090FFF">
              <w:rPr>
                <w:rFonts w:ascii="BIZ UDPゴシック" w:eastAsia="BIZ UDPゴシック" w:hAnsi="BIZ UDPゴシック" w:hint="eastAsia"/>
                <w:sz w:val="24"/>
                <w:szCs w:val="24"/>
              </w:rPr>
              <w:t>収納</w:t>
            </w:r>
          </w:p>
        </w:tc>
        <w:tc>
          <w:tcPr>
            <w:tcW w:w="7654" w:type="dxa"/>
          </w:tcPr>
          <w:p w14:paraId="5CE0E704" w14:textId="090C5E0D" w:rsidR="00090FFF" w:rsidRDefault="00090FFF" w:rsidP="00090FFF">
            <w:pPr>
              <w:pStyle w:val="ad"/>
              <w:numPr>
                <w:ilvl w:val="0"/>
                <w:numId w:val="11"/>
              </w:numPr>
              <w:tabs>
                <w:tab w:val="left" w:pos="7575"/>
              </w:tabs>
              <w:ind w:leftChars="0"/>
              <w:rPr>
                <w:rFonts w:ascii="BIZ UDPゴシック" w:eastAsia="BIZ UDPゴシック" w:hAnsi="BIZ UDPゴシック"/>
                <w:sz w:val="24"/>
                <w:szCs w:val="24"/>
              </w:rPr>
            </w:pPr>
            <w:r>
              <w:rPr>
                <w:rFonts w:ascii="BIZ UDPゴシック" w:eastAsia="BIZ UDPゴシック" w:hAnsi="BIZ UDPゴシック" w:hint="eastAsia"/>
                <w:sz w:val="24"/>
                <w:szCs w:val="24"/>
              </w:rPr>
              <w:t>コンパクトタイプのロッカー（ダイヤルロック式）を人数</w:t>
            </w:r>
            <w:r w:rsidR="001A55B1">
              <w:rPr>
                <w:rFonts w:ascii="BIZ UDPゴシック" w:eastAsia="BIZ UDPゴシック" w:hAnsi="BIZ UDPゴシック" w:hint="eastAsia"/>
                <w:sz w:val="24"/>
                <w:szCs w:val="24"/>
              </w:rPr>
              <w:t>（４０人）</w:t>
            </w:r>
            <w:r>
              <w:rPr>
                <w:rFonts w:ascii="BIZ UDPゴシック" w:eastAsia="BIZ UDPゴシック" w:hAnsi="BIZ UDPゴシック" w:hint="eastAsia"/>
                <w:sz w:val="24"/>
                <w:szCs w:val="24"/>
              </w:rPr>
              <w:t>分＋</w:t>
            </w:r>
            <w:r w:rsidR="00E86C95">
              <w:rPr>
                <w:rFonts w:ascii="BIZ UDPゴシック" w:eastAsia="BIZ UDPゴシック" w:hAnsi="BIZ UDPゴシック" w:hint="eastAsia"/>
                <w:sz w:val="24"/>
                <w:szCs w:val="24"/>
              </w:rPr>
              <w:t>４</w:t>
            </w:r>
            <w:r>
              <w:rPr>
                <w:rFonts w:ascii="BIZ UDPゴシック" w:eastAsia="BIZ UDPゴシック" w:hAnsi="BIZ UDPゴシック" w:hint="eastAsia"/>
                <w:sz w:val="24"/>
                <w:szCs w:val="24"/>
              </w:rPr>
              <w:t>人分設置。</w:t>
            </w:r>
          </w:p>
          <w:p w14:paraId="380D95C4" w14:textId="06AC6903" w:rsidR="00090FFF" w:rsidRPr="00BD0D24" w:rsidRDefault="00090FFF" w:rsidP="00BD0D24">
            <w:pPr>
              <w:pStyle w:val="ad"/>
              <w:tabs>
                <w:tab w:val="left" w:pos="7575"/>
              </w:tabs>
              <w:ind w:leftChars="0" w:left="360"/>
              <w:rPr>
                <w:rFonts w:ascii="BIZ UDPゴシック" w:eastAsia="BIZ UDPゴシック" w:hAnsi="BIZ UDPゴシック"/>
                <w:sz w:val="24"/>
                <w:szCs w:val="24"/>
              </w:rPr>
            </w:pPr>
            <w:r w:rsidRPr="00243AFC">
              <w:rPr>
                <w:rFonts w:ascii="BIZ UDPゴシック" w:eastAsia="BIZ UDPゴシック" w:hAnsi="BIZ UDPゴシック" w:hint="eastAsia"/>
                <w:sz w:val="24"/>
                <w:szCs w:val="24"/>
              </w:rPr>
              <w:t>※コンパクトタイプロッカーは、１人当たりのスペース（ロッカー庫内）が、W450程度×D400程度×H350程度のもの、もしくはそれより小さいサイズのロッカーを指すものとする。</w:t>
            </w:r>
          </w:p>
          <w:p w14:paraId="37F4959F" w14:textId="77777777" w:rsidR="00090FFF" w:rsidRDefault="00090FFF">
            <w:pPr>
              <w:pStyle w:val="ad"/>
              <w:numPr>
                <w:ilvl w:val="0"/>
                <w:numId w:val="11"/>
              </w:numPr>
              <w:tabs>
                <w:tab w:val="left" w:pos="7575"/>
              </w:tabs>
              <w:ind w:leftChars="0"/>
              <w:rPr>
                <w:rFonts w:ascii="BIZ UDPゴシック" w:eastAsia="BIZ UDPゴシック" w:hAnsi="BIZ UDPゴシック"/>
                <w:sz w:val="24"/>
                <w:szCs w:val="24"/>
              </w:rPr>
            </w:pPr>
            <w:r w:rsidRPr="00090FFF">
              <w:rPr>
                <w:rFonts w:ascii="BIZ UDPゴシック" w:eastAsia="BIZ UDPゴシック" w:hAnsi="BIZ UDPゴシック" w:hint="eastAsia"/>
                <w:sz w:val="24"/>
                <w:szCs w:val="24"/>
              </w:rPr>
              <w:t>コートが掛けられるハンガーラック等のエリアを確保すること</w:t>
            </w:r>
            <w:r>
              <w:rPr>
                <w:rFonts w:ascii="BIZ UDPゴシック" w:eastAsia="BIZ UDPゴシック" w:hAnsi="BIZ UDPゴシック" w:hint="eastAsia"/>
                <w:sz w:val="24"/>
                <w:szCs w:val="24"/>
              </w:rPr>
              <w:t>。</w:t>
            </w:r>
          </w:p>
          <w:p w14:paraId="0E28A3B4" w14:textId="322FE97A" w:rsidR="00CA6EF1" w:rsidRPr="00BD0D24" w:rsidRDefault="00CA6EF1" w:rsidP="00BD0D24">
            <w:pPr>
              <w:pStyle w:val="ad"/>
              <w:numPr>
                <w:ilvl w:val="0"/>
                <w:numId w:val="11"/>
              </w:numPr>
              <w:tabs>
                <w:tab w:val="left" w:pos="7575"/>
              </w:tabs>
              <w:ind w:leftChars="0"/>
              <w:rPr>
                <w:rFonts w:ascii="BIZ UDPゴシック" w:eastAsia="BIZ UDPゴシック" w:hAnsi="BIZ UDPゴシック"/>
                <w:sz w:val="24"/>
                <w:szCs w:val="24"/>
              </w:rPr>
            </w:pPr>
            <w:r>
              <w:rPr>
                <w:rFonts w:ascii="BIZ UDPゴシック" w:eastAsia="BIZ UDPゴシック" w:hAnsi="BIZ UDPゴシック" w:hint="eastAsia"/>
                <w:sz w:val="24"/>
                <w:szCs w:val="24"/>
              </w:rPr>
              <w:t>ロッカーの設置場所は壁面に限定</w:t>
            </w:r>
            <w:r w:rsidR="001A55B1">
              <w:rPr>
                <w:rFonts w:ascii="BIZ UDPゴシック" w:eastAsia="BIZ UDPゴシック" w:hAnsi="BIZ UDPゴシック" w:hint="eastAsia"/>
                <w:sz w:val="24"/>
                <w:szCs w:val="24"/>
              </w:rPr>
              <w:t>せず、執務エリアに低層で設置しても構わない。</w:t>
            </w:r>
          </w:p>
        </w:tc>
      </w:tr>
      <w:tr w:rsidR="008229BE" w14:paraId="27E7788B" w14:textId="77777777" w:rsidTr="00C40150">
        <w:tc>
          <w:tcPr>
            <w:tcW w:w="2547" w:type="dxa"/>
          </w:tcPr>
          <w:p w14:paraId="2ABBBDE6" w14:textId="00CB8CFE" w:rsidR="008229BE" w:rsidRDefault="008229BE" w:rsidP="0051098F">
            <w:pPr>
              <w:tabs>
                <w:tab w:val="left" w:pos="7575"/>
              </w:tabs>
              <w:rPr>
                <w:rFonts w:ascii="BIZ UDPゴシック" w:eastAsia="BIZ UDPゴシック" w:hAnsi="BIZ UDPゴシック"/>
                <w:sz w:val="24"/>
                <w:szCs w:val="24"/>
              </w:rPr>
            </w:pPr>
            <w:r>
              <w:rPr>
                <w:rFonts w:ascii="BIZ UDPゴシック" w:eastAsia="BIZ UDPゴシック" w:hAnsi="BIZ UDPゴシック" w:hint="eastAsia"/>
                <w:sz w:val="24"/>
                <w:szCs w:val="24"/>
              </w:rPr>
              <w:t>複合機</w:t>
            </w:r>
          </w:p>
        </w:tc>
        <w:tc>
          <w:tcPr>
            <w:tcW w:w="7654" w:type="dxa"/>
          </w:tcPr>
          <w:p w14:paraId="3FE759EA" w14:textId="2FB13461" w:rsidR="00F370CB" w:rsidRDefault="00F370CB" w:rsidP="00F370CB">
            <w:pPr>
              <w:pStyle w:val="ad"/>
              <w:numPr>
                <w:ilvl w:val="0"/>
                <w:numId w:val="23"/>
              </w:numPr>
              <w:tabs>
                <w:tab w:val="left" w:pos="7575"/>
              </w:tabs>
              <w:ind w:leftChars="0"/>
              <w:rPr>
                <w:rFonts w:ascii="BIZ UDPゴシック" w:eastAsia="BIZ UDPゴシック" w:hAnsi="BIZ UDPゴシック"/>
                <w:sz w:val="24"/>
                <w:szCs w:val="24"/>
              </w:rPr>
            </w:pPr>
            <w:r>
              <w:rPr>
                <w:rFonts w:ascii="BIZ UDPゴシック" w:eastAsia="BIZ UDPゴシック" w:hAnsi="BIZ UDPゴシック" w:hint="eastAsia"/>
                <w:sz w:val="24"/>
                <w:szCs w:val="24"/>
              </w:rPr>
              <w:t>下記サイズの</w:t>
            </w:r>
            <w:r w:rsidRPr="001F3E97">
              <w:rPr>
                <w:rFonts w:ascii="BIZ UDPゴシック" w:eastAsia="BIZ UDPゴシック" w:hAnsi="BIZ UDPゴシック" w:hint="eastAsia"/>
                <w:sz w:val="24"/>
                <w:szCs w:val="24"/>
              </w:rPr>
              <w:t>複合機</w:t>
            </w:r>
            <w:r>
              <w:rPr>
                <w:rFonts w:ascii="BIZ UDPゴシック" w:eastAsia="BIZ UDPゴシック" w:hAnsi="BIZ UDPゴシック" w:hint="eastAsia"/>
                <w:sz w:val="24"/>
                <w:szCs w:val="24"/>
              </w:rPr>
              <w:t>を設置</w:t>
            </w:r>
            <w:r w:rsidR="00B34587">
              <w:rPr>
                <w:rFonts w:ascii="BIZ UDPゴシック" w:eastAsia="BIZ UDPゴシック" w:hAnsi="BIZ UDPゴシック" w:hint="eastAsia"/>
                <w:sz w:val="24"/>
                <w:szCs w:val="24"/>
              </w:rPr>
              <w:t>（既存のものを利用）</w:t>
            </w:r>
            <w:r>
              <w:rPr>
                <w:rFonts w:ascii="BIZ UDPゴシック" w:eastAsia="BIZ UDPゴシック" w:hAnsi="BIZ UDPゴシック" w:hint="eastAsia"/>
                <w:sz w:val="24"/>
                <w:szCs w:val="24"/>
              </w:rPr>
              <w:t>するものとする。</w:t>
            </w:r>
          </w:p>
          <w:p w14:paraId="70D8F76B" w14:textId="77777777" w:rsidR="00F370CB" w:rsidRDefault="00F370CB" w:rsidP="00BD0D24">
            <w:pPr>
              <w:tabs>
                <w:tab w:val="left" w:pos="7575"/>
              </w:tabs>
              <w:ind w:firstLineChars="150" w:firstLine="360"/>
              <w:rPr>
                <w:rFonts w:ascii="BIZ UDPゴシック" w:eastAsia="BIZ UDPゴシック" w:hAnsi="BIZ UDPゴシック"/>
                <w:sz w:val="24"/>
                <w:szCs w:val="24"/>
              </w:rPr>
            </w:pPr>
            <w:r w:rsidRPr="002844FB">
              <w:rPr>
                <w:rFonts w:ascii="BIZ UDPゴシック" w:eastAsia="BIZ UDPゴシック" w:hAnsi="BIZ UDPゴシック" w:hint="eastAsia"/>
                <w:sz w:val="24"/>
                <w:szCs w:val="24"/>
              </w:rPr>
              <w:t>複合機１</w:t>
            </w:r>
            <w:r>
              <w:rPr>
                <w:rFonts w:ascii="BIZ UDPゴシック" w:eastAsia="BIZ UDPゴシック" w:hAnsi="BIZ UDPゴシック" w:hint="eastAsia"/>
                <w:sz w:val="24"/>
                <w:szCs w:val="24"/>
              </w:rPr>
              <w:t>…W1700程度×D800程度×H1200程度</w:t>
            </w:r>
          </w:p>
          <w:p w14:paraId="692EDDC6" w14:textId="4E98C2B9" w:rsidR="00F370CB" w:rsidRDefault="00F370CB" w:rsidP="00BD0D24">
            <w:pPr>
              <w:pStyle w:val="ad"/>
              <w:tabs>
                <w:tab w:val="left" w:pos="7575"/>
              </w:tabs>
              <w:ind w:leftChars="0" w:left="360"/>
              <w:rPr>
                <w:rFonts w:ascii="BIZ UDPゴシック" w:eastAsia="BIZ UDPゴシック" w:hAnsi="BIZ UDPゴシック"/>
                <w:sz w:val="24"/>
                <w:szCs w:val="24"/>
              </w:rPr>
            </w:pPr>
            <w:r>
              <w:rPr>
                <w:rFonts w:ascii="BIZ UDPゴシック" w:eastAsia="BIZ UDPゴシック" w:hAnsi="BIZ UDPゴシック" w:hint="eastAsia"/>
                <w:sz w:val="24"/>
                <w:szCs w:val="24"/>
              </w:rPr>
              <w:t>複合機２…W1500程度×D700程度×H1300程度</w:t>
            </w:r>
          </w:p>
          <w:p w14:paraId="6B2BB69A" w14:textId="74131C89" w:rsidR="00DF1745" w:rsidRPr="00BD0D24" w:rsidRDefault="00F370CB" w:rsidP="00BD0D24">
            <w:pPr>
              <w:pStyle w:val="ad"/>
              <w:numPr>
                <w:ilvl w:val="0"/>
                <w:numId w:val="23"/>
              </w:numPr>
              <w:tabs>
                <w:tab w:val="left" w:pos="7575"/>
              </w:tabs>
              <w:ind w:leftChars="0"/>
              <w:rPr>
                <w:rFonts w:ascii="BIZ UDPゴシック" w:eastAsia="BIZ UDPゴシック" w:hAnsi="BIZ UDPゴシック"/>
                <w:sz w:val="24"/>
                <w:szCs w:val="24"/>
              </w:rPr>
            </w:pPr>
            <w:r w:rsidRPr="00BD0D24">
              <w:rPr>
                <w:rFonts w:ascii="BIZ UDPゴシック" w:eastAsia="BIZ UDPゴシック" w:hAnsi="BIZ UDPゴシック" w:hint="eastAsia"/>
                <w:sz w:val="24"/>
                <w:szCs w:val="24"/>
              </w:rPr>
              <w:t>レイアウトは自由に検討して構わないが、</w:t>
            </w:r>
            <w:r w:rsidR="00DF1745" w:rsidRPr="00BD0D24">
              <w:rPr>
                <w:rFonts w:ascii="BIZ UDPゴシック" w:eastAsia="BIZ UDPゴシック" w:hAnsi="BIZ UDPゴシック" w:hint="eastAsia"/>
                <w:sz w:val="24"/>
                <w:szCs w:val="24"/>
              </w:rPr>
              <w:t>ペーパーレスの意識が高まると考えられるようなレイアウトとすること。</w:t>
            </w:r>
          </w:p>
          <w:p w14:paraId="703023DF" w14:textId="0C8732BB" w:rsidR="00F370CB" w:rsidRDefault="00F370CB" w:rsidP="009F3F56">
            <w:pPr>
              <w:tabs>
                <w:tab w:val="left" w:pos="7575"/>
              </w:tabs>
              <w:ind w:firstLineChars="150" w:firstLine="360"/>
              <w:rPr>
                <w:rFonts w:ascii="BIZ UDPゴシック" w:eastAsia="BIZ UDPゴシック" w:hAnsi="BIZ UDPゴシック"/>
                <w:sz w:val="24"/>
                <w:szCs w:val="24"/>
              </w:rPr>
            </w:pPr>
            <w:r>
              <w:rPr>
                <w:rFonts w:ascii="BIZ UDPゴシック" w:eastAsia="BIZ UDPゴシック" w:hAnsi="BIZ UDPゴシック" w:hint="eastAsia"/>
                <w:sz w:val="24"/>
                <w:szCs w:val="24"/>
              </w:rPr>
              <w:t>(例)執務エリアから離れた壁面に作業スペースと集約して設置</w:t>
            </w:r>
          </w:p>
          <w:p w14:paraId="7BD7DD7F" w14:textId="77777777" w:rsidR="009F3F56" w:rsidRDefault="00F370CB" w:rsidP="00F370CB">
            <w:pPr>
              <w:tabs>
                <w:tab w:val="left" w:pos="7575"/>
              </w:tabs>
              <w:ind w:firstLineChars="150" w:firstLine="360"/>
              <w:rPr>
                <w:rFonts w:ascii="BIZ UDPゴシック" w:eastAsia="BIZ UDPゴシック" w:hAnsi="BIZ UDPゴシック"/>
                <w:sz w:val="24"/>
                <w:szCs w:val="24"/>
              </w:rPr>
            </w:pPr>
            <w:r>
              <w:rPr>
                <w:rFonts w:ascii="BIZ UDPゴシック" w:eastAsia="BIZ UDPゴシック" w:hAnsi="BIZ UDPゴシック" w:hint="eastAsia"/>
                <w:sz w:val="24"/>
                <w:szCs w:val="24"/>
              </w:rPr>
              <w:t>上記例のねらい①：あえて離れて設置することで、印刷することに対</w:t>
            </w:r>
          </w:p>
          <w:p w14:paraId="3CF452F1" w14:textId="23595E14" w:rsidR="00F370CB" w:rsidRDefault="00F370CB" w:rsidP="009F3F56">
            <w:pPr>
              <w:tabs>
                <w:tab w:val="left" w:pos="7575"/>
              </w:tabs>
              <w:ind w:firstLineChars="1000" w:firstLine="2400"/>
              <w:rPr>
                <w:rFonts w:ascii="BIZ UDPゴシック" w:eastAsia="BIZ UDPゴシック" w:hAnsi="BIZ UDPゴシック"/>
                <w:sz w:val="24"/>
                <w:szCs w:val="24"/>
              </w:rPr>
            </w:pPr>
            <w:r>
              <w:rPr>
                <w:rFonts w:ascii="BIZ UDPゴシック" w:eastAsia="BIZ UDPゴシック" w:hAnsi="BIZ UDPゴシック" w:hint="eastAsia"/>
                <w:sz w:val="24"/>
                <w:szCs w:val="24"/>
              </w:rPr>
              <w:t>する心理的なハードルを設定</w:t>
            </w:r>
          </w:p>
          <w:p w14:paraId="25B0D678" w14:textId="77777777" w:rsidR="009F3F56" w:rsidRDefault="00F370CB" w:rsidP="00BD0D24">
            <w:pPr>
              <w:tabs>
                <w:tab w:val="left" w:pos="7575"/>
              </w:tabs>
              <w:ind w:leftChars="150" w:left="315"/>
              <w:rPr>
                <w:rFonts w:ascii="BIZ UDPゴシック" w:eastAsia="BIZ UDPゴシック" w:hAnsi="BIZ UDPゴシック"/>
                <w:sz w:val="24"/>
                <w:szCs w:val="24"/>
              </w:rPr>
            </w:pPr>
            <w:r>
              <w:rPr>
                <w:rFonts w:ascii="BIZ UDPゴシック" w:eastAsia="BIZ UDPゴシック" w:hAnsi="BIZ UDPゴシック" w:hint="eastAsia"/>
                <w:sz w:val="24"/>
                <w:szCs w:val="24"/>
              </w:rPr>
              <w:t>上記例のねらい②：印刷を多くする日は複合機の近くに座るなど、職</w:t>
            </w:r>
          </w:p>
          <w:p w14:paraId="7F70DD51" w14:textId="367AF25E" w:rsidR="00DF1745" w:rsidRPr="00BD0D24" w:rsidRDefault="00F370CB" w:rsidP="009F3F56">
            <w:pPr>
              <w:tabs>
                <w:tab w:val="left" w:pos="7575"/>
              </w:tabs>
              <w:ind w:leftChars="150" w:left="315" w:firstLineChars="850" w:firstLine="2040"/>
              <w:rPr>
                <w:rFonts w:ascii="BIZ UDPゴシック" w:eastAsia="BIZ UDPゴシック" w:hAnsi="BIZ UDPゴシック"/>
                <w:sz w:val="24"/>
                <w:szCs w:val="24"/>
              </w:rPr>
            </w:pPr>
            <w:r>
              <w:rPr>
                <w:rFonts w:ascii="BIZ UDPゴシック" w:eastAsia="BIZ UDPゴシック" w:hAnsi="BIZ UDPゴシック" w:hint="eastAsia"/>
                <w:sz w:val="24"/>
                <w:szCs w:val="24"/>
              </w:rPr>
              <w:t>員のABWへの意識を高める。</w:t>
            </w:r>
          </w:p>
        </w:tc>
      </w:tr>
      <w:tr w:rsidR="00C76E1C" w14:paraId="3DD139ED" w14:textId="77777777" w:rsidTr="00C40150">
        <w:tc>
          <w:tcPr>
            <w:tcW w:w="2547" w:type="dxa"/>
          </w:tcPr>
          <w:p w14:paraId="581C8835" w14:textId="77CA385F" w:rsidR="00C76E1C" w:rsidRDefault="00C76E1C" w:rsidP="0051098F">
            <w:pPr>
              <w:tabs>
                <w:tab w:val="left" w:pos="7575"/>
              </w:tabs>
              <w:rPr>
                <w:rFonts w:ascii="BIZ UDPゴシック" w:eastAsia="BIZ UDPゴシック" w:hAnsi="BIZ UDPゴシック"/>
                <w:sz w:val="24"/>
                <w:szCs w:val="24"/>
              </w:rPr>
            </w:pPr>
            <w:r>
              <w:rPr>
                <w:rFonts w:ascii="BIZ UDPゴシック" w:eastAsia="BIZ UDPゴシック" w:hAnsi="BIZ UDPゴシック" w:hint="eastAsia"/>
                <w:sz w:val="24"/>
                <w:szCs w:val="24"/>
              </w:rPr>
              <w:t>カーペット</w:t>
            </w:r>
          </w:p>
        </w:tc>
        <w:tc>
          <w:tcPr>
            <w:tcW w:w="7654" w:type="dxa"/>
          </w:tcPr>
          <w:p w14:paraId="0F0D4D7E" w14:textId="77777777" w:rsidR="00C76E1C" w:rsidRDefault="00C76E1C" w:rsidP="00C76E1C">
            <w:pPr>
              <w:tabs>
                <w:tab w:val="left" w:pos="7575"/>
              </w:tabs>
              <w:rPr>
                <w:rFonts w:ascii="BIZ UDPゴシック" w:eastAsia="BIZ UDPゴシック" w:hAnsi="BIZ UDPゴシック"/>
                <w:sz w:val="24"/>
                <w:szCs w:val="24"/>
              </w:rPr>
            </w:pPr>
            <w:r>
              <w:rPr>
                <w:rFonts w:ascii="BIZ UDPゴシック" w:eastAsia="BIZ UDPゴシック" w:hAnsi="BIZ UDPゴシック" w:hint="eastAsia"/>
                <w:sz w:val="24"/>
                <w:szCs w:val="24"/>
              </w:rPr>
              <w:t>設置するものとする。</w:t>
            </w:r>
          </w:p>
          <w:p w14:paraId="59A22E25" w14:textId="58D808C7" w:rsidR="00820BE1" w:rsidRPr="00BD0D24" w:rsidRDefault="00820BE1" w:rsidP="00BD0D24">
            <w:pPr>
              <w:tabs>
                <w:tab w:val="left" w:pos="7575"/>
              </w:tabs>
              <w:rPr>
                <w:rFonts w:ascii="BIZ UDPゴシック" w:eastAsia="BIZ UDPゴシック" w:hAnsi="BIZ UDPゴシック"/>
                <w:sz w:val="24"/>
                <w:szCs w:val="24"/>
              </w:rPr>
            </w:pPr>
            <w:r>
              <w:rPr>
                <w:rFonts w:ascii="BIZ UDPゴシック" w:eastAsia="BIZ UDPゴシック" w:hAnsi="BIZ UDPゴシック" w:hint="eastAsia"/>
                <w:sz w:val="24"/>
                <w:szCs w:val="24"/>
              </w:rPr>
              <w:t>ただし、現行の部長室は既にカーペットが設置されているため、それをそのまま活用するものとする。</w:t>
            </w:r>
          </w:p>
        </w:tc>
      </w:tr>
      <w:tr w:rsidR="00F157F9" w14:paraId="1A314FA1" w14:textId="77777777" w:rsidTr="00C40150">
        <w:tc>
          <w:tcPr>
            <w:tcW w:w="2547" w:type="dxa"/>
          </w:tcPr>
          <w:p w14:paraId="2E430D4E" w14:textId="38F5F045" w:rsidR="00F157F9" w:rsidRDefault="00F157F9" w:rsidP="0051098F">
            <w:pPr>
              <w:tabs>
                <w:tab w:val="left" w:pos="7575"/>
              </w:tabs>
              <w:rPr>
                <w:rFonts w:ascii="BIZ UDPゴシック" w:eastAsia="BIZ UDPゴシック" w:hAnsi="BIZ UDPゴシック"/>
                <w:sz w:val="24"/>
                <w:szCs w:val="24"/>
              </w:rPr>
            </w:pPr>
            <w:r>
              <w:rPr>
                <w:rFonts w:ascii="BIZ UDPゴシック" w:eastAsia="BIZ UDPゴシック" w:hAnsi="BIZ UDPゴシック" w:hint="eastAsia"/>
                <w:sz w:val="24"/>
                <w:szCs w:val="24"/>
              </w:rPr>
              <w:lastRenderedPageBreak/>
              <w:t>各種コンセント</w:t>
            </w:r>
          </w:p>
        </w:tc>
        <w:tc>
          <w:tcPr>
            <w:tcW w:w="7654" w:type="dxa"/>
          </w:tcPr>
          <w:p w14:paraId="5D622BA5" w14:textId="5F8EC1C1" w:rsidR="00F157F9" w:rsidRDefault="00F157F9" w:rsidP="00C76E1C">
            <w:pPr>
              <w:tabs>
                <w:tab w:val="left" w:pos="7575"/>
              </w:tabs>
              <w:rPr>
                <w:rFonts w:ascii="BIZ UDPゴシック" w:eastAsia="BIZ UDPゴシック" w:hAnsi="BIZ UDPゴシック"/>
                <w:sz w:val="24"/>
                <w:szCs w:val="24"/>
              </w:rPr>
            </w:pPr>
            <w:r>
              <w:rPr>
                <w:rFonts w:ascii="BIZ UDPゴシック" w:eastAsia="BIZ UDPゴシック" w:hAnsi="BIZ UDPゴシック" w:hint="eastAsia"/>
                <w:sz w:val="24"/>
                <w:szCs w:val="24"/>
              </w:rPr>
              <w:t>実際に工事を行う際には、レイアウトの障壁となりうるが、今回の企画提案の中ではコンセントの位置は考慮しないものとする。</w:t>
            </w:r>
          </w:p>
        </w:tc>
      </w:tr>
      <w:tr w:rsidR="00661849" w14:paraId="42570ACC" w14:textId="77777777" w:rsidTr="00C40150">
        <w:tc>
          <w:tcPr>
            <w:tcW w:w="2547" w:type="dxa"/>
          </w:tcPr>
          <w:p w14:paraId="757DB55A" w14:textId="77777777" w:rsidR="00661849" w:rsidRDefault="00661849" w:rsidP="0051098F">
            <w:pPr>
              <w:tabs>
                <w:tab w:val="left" w:pos="7575"/>
              </w:tabs>
              <w:rPr>
                <w:rFonts w:ascii="BIZ UDPゴシック" w:eastAsia="BIZ UDPゴシック" w:hAnsi="BIZ UDPゴシック"/>
                <w:sz w:val="24"/>
                <w:szCs w:val="24"/>
              </w:rPr>
            </w:pPr>
            <w:r>
              <w:rPr>
                <w:rFonts w:ascii="BIZ UDPゴシック" w:eastAsia="BIZ UDPゴシック" w:hAnsi="BIZ UDPゴシック" w:hint="eastAsia"/>
                <w:sz w:val="24"/>
                <w:szCs w:val="24"/>
              </w:rPr>
              <w:t>ゴミ箱</w:t>
            </w:r>
          </w:p>
          <w:p w14:paraId="76020517" w14:textId="3435A2E0" w:rsidR="00661849" w:rsidRDefault="00661849" w:rsidP="0051098F">
            <w:pPr>
              <w:tabs>
                <w:tab w:val="left" w:pos="7575"/>
              </w:tabs>
              <w:rPr>
                <w:rFonts w:ascii="BIZ UDPゴシック" w:eastAsia="BIZ UDPゴシック" w:hAnsi="BIZ UDPゴシック"/>
                <w:sz w:val="24"/>
                <w:szCs w:val="24"/>
              </w:rPr>
            </w:pPr>
            <w:r>
              <w:rPr>
                <w:rFonts w:ascii="BIZ UDPゴシック" w:eastAsia="BIZ UDPゴシック" w:hAnsi="BIZ UDPゴシック" w:hint="eastAsia"/>
                <w:sz w:val="24"/>
                <w:szCs w:val="24"/>
              </w:rPr>
              <w:t>リサイクルスペース</w:t>
            </w:r>
          </w:p>
        </w:tc>
        <w:tc>
          <w:tcPr>
            <w:tcW w:w="7654" w:type="dxa"/>
          </w:tcPr>
          <w:p w14:paraId="7B8BC80D" w14:textId="77777777" w:rsidR="00661849" w:rsidRDefault="00661849" w:rsidP="00661849">
            <w:pPr>
              <w:tabs>
                <w:tab w:val="left" w:pos="7575"/>
              </w:tabs>
              <w:rPr>
                <w:rFonts w:ascii="BIZ UDPゴシック" w:eastAsia="BIZ UDPゴシック" w:hAnsi="BIZ UDPゴシック"/>
                <w:sz w:val="24"/>
                <w:szCs w:val="24"/>
              </w:rPr>
            </w:pPr>
            <w:r>
              <w:rPr>
                <w:rFonts w:ascii="BIZ UDPゴシック" w:eastAsia="BIZ UDPゴシック" w:hAnsi="BIZ UDPゴシック" w:hint="eastAsia"/>
                <w:sz w:val="24"/>
                <w:szCs w:val="24"/>
              </w:rPr>
              <w:t>下記の仕様を満たすものを新調する。</w:t>
            </w:r>
          </w:p>
          <w:p w14:paraId="30133EBE" w14:textId="1C2C433A" w:rsidR="00661849" w:rsidRDefault="00661849" w:rsidP="00661849">
            <w:pPr>
              <w:pStyle w:val="ad"/>
              <w:numPr>
                <w:ilvl w:val="0"/>
                <w:numId w:val="20"/>
              </w:numPr>
              <w:tabs>
                <w:tab w:val="left" w:pos="7575"/>
              </w:tabs>
              <w:ind w:leftChars="0"/>
              <w:rPr>
                <w:rFonts w:ascii="BIZ UDPゴシック" w:eastAsia="BIZ UDPゴシック" w:hAnsi="BIZ UDPゴシック"/>
                <w:sz w:val="24"/>
                <w:szCs w:val="24"/>
              </w:rPr>
            </w:pPr>
            <w:r>
              <w:rPr>
                <w:rFonts w:ascii="BIZ UDPゴシック" w:eastAsia="BIZ UDPゴシック" w:hAnsi="BIZ UDPゴシック" w:hint="eastAsia"/>
                <w:sz w:val="24"/>
                <w:szCs w:val="24"/>
              </w:rPr>
              <w:t>古紙等を回収するための段を３段程度確保</w:t>
            </w:r>
            <w:r w:rsidR="00F370CB">
              <w:rPr>
                <w:rFonts w:ascii="BIZ UDPゴシック" w:eastAsia="BIZ UDPゴシック" w:hAnsi="BIZ UDPゴシック" w:hint="eastAsia"/>
                <w:sz w:val="24"/>
                <w:szCs w:val="24"/>
              </w:rPr>
              <w:t>。</w:t>
            </w:r>
          </w:p>
          <w:p w14:paraId="216F7B9E" w14:textId="24A4945F" w:rsidR="00661849" w:rsidRDefault="00661849" w:rsidP="00661849">
            <w:pPr>
              <w:pStyle w:val="ad"/>
              <w:numPr>
                <w:ilvl w:val="0"/>
                <w:numId w:val="20"/>
              </w:numPr>
              <w:tabs>
                <w:tab w:val="left" w:pos="7575"/>
              </w:tabs>
              <w:ind w:leftChars="0"/>
              <w:rPr>
                <w:rFonts w:ascii="BIZ UDPゴシック" w:eastAsia="BIZ UDPゴシック" w:hAnsi="BIZ UDPゴシック"/>
                <w:sz w:val="24"/>
                <w:szCs w:val="24"/>
              </w:rPr>
            </w:pPr>
            <w:r>
              <w:rPr>
                <w:rFonts w:ascii="BIZ UDPゴシック" w:eastAsia="BIZ UDPゴシック" w:hAnsi="BIZ UDPゴシック" w:hint="eastAsia"/>
                <w:sz w:val="24"/>
                <w:szCs w:val="24"/>
              </w:rPr>
              <w:t>ゴミ箱を収納する区画のある扉付きの収納庫（扉数は</w:t>
            </w:r>
            <w:r w:rsidR="00F370CB">
              <w:rPr>
                <w:rFonts w:ascii="BIZ UDPゴシック" w:eastAsia="BIZ UDPゴシック" w:hAnsi="BIZ UDPゴシック" w:hint="eastAsia"/>
                <w:sz w:val="24"/>
                <w:szCs w:val="24"/>
              </w:rPr>
              <w:t>合計</w:t>
            </w:r>
            <w:r>
              <w:rPr>
                <w:rFonts w:ascii="BIZ UDPゴシック" w:eastAsia="BIZ UDPゴシック" w:hAnsi="BIZ UDPゴシック" w:hint="eastAsia"/>
                <w:sz w:val="24"/>
                <w:szCs w:val="24"/>
              </w:rPr>
              <w:t>４）</w:t>
            </w:r>
            <w:r w:rsidR="00F370CB">
              <w:rPr>
                <w:rFonts w:ascii="BIZ UDPゴシック" w:eastAsia="BIZ UDPゴシック" w:hAnsi="BIZ UDPゴシック" w:hint="eastAsia"/>
                <w:sz w:val="24"/>
                <w:szCs w:val="24"/>
              </w:rPr>
              <w:t>を設置。</w:t>
            </w:r>
          </w:p>
          <w:p w14:paraId="3B665751" w14:textId="77777777" w:rsidR="00661849" w:rsidRDefault="00661849" w:rsidP="00661849">
            <w:pPr>
              <w:pStyle w:val="ad"/>
              <w:numPr>
                <w:ilvl w:val="0"/>
                <w:numId w:val="20"/>
              </w:numPr>
              <w:tabs>
                <w:tab w:val="left" w:pos="7575"/>
              </w:tabs>
              <w:ind w:leftChars="0"/>
              <w:rPr>
                <w:rFonts w:ascii="BIZ UDPゴシック" w:eastAsia="BIZ UDPゴシック" w:hAnsi="BIZ UDPゴシック"/>
                <w:sz w:val="24"/>
                <w:szCs w:val="24"/>
              </w:rPr>
            </w:pPr>
            <w:r>
              <w:rPr>
                <w:rFonts w:ascii="BIZ UDPゴシック" w:eastAsia="BIZ UDPゴシック" w:hAnsi="BIZ UDPゴシック" w:hint="eastAsia"/>
                <w:sz w:val="24"/>
                <w:szCs w:val="24"/>
              </w:rPr>
              <w:t>上記①②は</w:t>
            </w:r>
            <w:r w:rsidR="00F83E4C">
              <w:rPr>
                <w:rFonts w:ascii="BIZ UDPゴシック" w:eastAsia="BIZ UDPゴシック" w:hAnsi="BIZ UDPゴシック" w:hint="eastAsia"/>
                <w:sz w:val="24"/>
                <w:szCs w:val="24"/>
              </w:rPr>
              <w:t>連結をして差し支えない。</w:t>
            </w:r>
          </w:p>
          <w:p w14:paraId="468A4A73" w14:textId="0A5DD8C8" w:rsidR="00F83E4C" w:rsidRPr="00BD0D24" w:rsidRDefault="00F83E4C" w:rsidP="00BD0D24">
            <w:pPr>
              <w:pStyle w:val="ad"/>
              <w:numPr>
                <w:ilvl w:val="0"/>
                <w:numId w:val="20"/>
              </w:numPr>
              <w:tabs>
                <w:tab w:val="left" w:pos="7575"/>
              </w:tabs>
              <w:ind w:leftChars="0"/>
              <w:rPr>
                <w:rFonts w:ascii="BIZ UDPゴシック" w:eastAsia="BIZ UDPゴシック" w:hAnsi="BIZ UDPゴシック"/>
                <w:sz w:val="24"/>
                <w:szCs w:val="24"/>
              </w:rPr>
            </w:pPr>
            <w:r>
              <w:rPr>
                <w:rFonts w:ascii="BIZ UDPゴシック" w:eastAsia="BIZ UDPゴシック" w:hAnsi="BIZ UDPゴシック" w:hint="eastAsia"/>
                <w:sz w:val="24"/>
                <w:szCs w:val="24"/>
              </w:rPr>
              <w:t>上記①②ともにサイズは、H1000-1100程度を目安とする。</w:t>
            </w:r>
          </w:p>
        </w:tc>
      </w:tr>
      <w:tr w:rsidR="00F64D38" w14:paraId="2DE6A691" w14:textId="77777777" w:rsidTr="00C40150">
        <w:tc>
          <w:tcPr>
            <w:tcW w:w="2547" w:type="dxa"/>
          </w:tcPr>
          <w:p w14:paraId="020D15C5" w14:textId="1DD2E48A" w:rsidR="00F64D38" w:rsidRDefault="00F64D38" w:rsidP="0051098F">
            <w:pPr>
              <w:tabs>
                <w:tab w:val="left" w:pos="7575"/>
              </w:tabs>
              <w:rPr>
                <w:rFonts w:ascii="BIZ UDPゴシック" w:eastAsia="BIZ UDPゴシック" w:hAnsi="BIZ UDPゴシック"/>
                <w:sz w:val="24"/>
                <w:szCs w:val="24"/>
              </w:rPr>
            </w:pPr>
            <w:r>
              <w:rPr>
                <w:rFonts w:ascii="BIZ UDPゴシック" w:eastAsia="BIZ UDPゴシック" w:hAnsi="BIZ UDPゴシック" w:hint="eastAsia"/>
                <w:sz w:val="24"/>
                <w:szCs w:val="24"/>
              </w:rPr>
              <w:t>構造</w:t>
            </w:r>
          </w:p>
        </w:tc>
        <w:tc>
          <w:tcPr>
            <w:tcW w:w="7654" w:type="dxa"/>
          </w:tcPr>
          <w:p w14:paraId="4B08DBD7" w14:textId="46A942F4" w:rsidR="00F64D38" w:rsidRDefault="00F64D38" w:rsidP="00661849">
            <w:pPr>
              <w:tabs>
                <w:tab w:val="left" w:pos="7575"/>
              </w:tabs>
              <w:rPr>
                <w:rFonts w:ascii="BIZ UDPゴシック" w:eastAsia="BIZ UDPゴシック" w:hAnsi="BIZ UDPゴシック"/>
                <w:sz w:val="24"/>
                <w:szCs w:val="24"/>
              </w:rPr>
            </w:pPr>
            <w:r>
              <w:rPr>
                <w:rFonts w:ascii="BIZ UDPゴシック" w:eastAsia="BIZ UDPゴシック" w:hAnsi="BIZ UDPゴシック" w:hint="eastAsia"/>
                <w:sz w:val="24"/>
                <w:szCs w:val="24"/>
              </w:rPr>
              <w:t>現状の構造（壁やドアの位置）は変更しないものとする。</w:t>
            </w:r>
          </w:p>
        </w:tc>
      </w:tr>
      <w:tr w:rsidR="008229BE" w14:paraId="562E86BE" w14:textId="77777777" w:rsidTr="00C40150">
        <w:tc>
          <w:tcPr>
            <w:tcW w:w="2547" w:type="dxa"/>
          </w:tcPr>
          <w:p w14:paraId="1EB1B698" w14:textId="5864F8A3" w:rsidR="008229BE" w:rsidRDefault="0055535B" w:rsidP="0051098F">
            <w:pPr>
              <w:tabs>
                <w:tab w:val="left" w:pos="7575"/>
              </w:tabs>
              <w:rPr>
                <w:rFonts w:ascii="BIZ UDPゴシック" w:eastAsia="BIZ UDPゴシック" w:hAnsi="BIZ UDPゴシック"/>
                <w:sz w:val="24"/>
                <w:szCs w:val="24"/>
              </w:rPr>
            </w:pPr>
            <w:r>
              <w:rPr>
                <w:rFonts w:ascii="BIZ UDPゴシック" w:eastAsia="BIZ UDPゴシック" w:hAnsi="BIZ UDPゴシック" w:hint="eastAsia"/>
                <w:sz w:val="24"/>
                <w:szCs w:val="24"/>
              </w:rPr>
              <w:t>各種アイテム</w:t>
            </w:r>
          </w:p>
        </w:tc>
        <w:tc>
          <w:tcPr>
            <w:tcW w:w="7654" w:type="dxa"/>
          </w:tcPr>
          <w:p w14:paraId="4B809133" w14:textId="77777777" w:rsidR="008229BE" w:rsidRDefault="008229BE" w:rsidP="00C76E1C">
            <w:pPr>
              <w:tabs>
                <w:tab w:val="left" w:pos="7575"/>
              </w:tabs>
              <w:rPr>
                <w:rFonts w:ascii="BIZ UDPゴシック" w:eastAsia="BIZ UDPゴシック" w:hAnsi="BIZ UDPゴシック"/>
                <w:sz w:val="24"/>
                <w:szCs w:val="24"/>
              </w:rPr>
            </w:pPr>
            <w:r>
              <w:rPr>
                <w:rFonts w:ascii="BIZ UDPゴシック" w:eastAsia="BIZ UDPゴシック" w:hAnsi="BIZ UDPゴシック" w:hint="eastAsia"/>
                <w:sz w:val="24"/>
                <w:szCs w:val="24"/>
              </w:rPr>
              <w:t>現行レイアウトで設置している以下のものについてもレイアウトに含めること</w:t>
            </w:r>
          </w:p>
          <w:p w14:paraId="798FB092" w14:textId="6FE0266E" w:rsidR="008229BE" w:rsidRDefault="008229BE" w:rsidP="008229BE">
            <w:pPr>
              <w:pStyle w:val="ad"/>
              <w:numPr>
                <w:ilvl w:val="0"/>
                <w:numId w:val="18"/>
              </w:numPr>
              <w:tabs>
                <w:tab w:val="left" w:pos="7575"/>
              </w:tabs>
              <w:ind w:leftChars="0"/>
              <w:rPr>
                <w:rFonts w:ascii="BIZ UDPゴシック" w:eastAsia="BIZ UDPゴシック" w:hAnsi="BIZ UDPゴシック"/>
                <w:sz w:val="24"/>
                <w:szCs w:val="24"/>
              </w:rPr>
            </w:pPr>
            <w:r>
              <w:rPr>
                <w:rFonts w:ascii="BIZ UDPゴシック" w:eastAsia="BIZ UDPゴシック" w:hAnsi="BIZ UDPゴシック" w:hint="eastAsia"/>
                <w:sz w:val="24"/>
                <w:szCs w:val="24"/>
              </w:rPr>
              <w:t>冷蔵庫（W</w:t>
            </w:r>
            <w:r w:rsidR="00DF1745">
              <w:rPr>
                <w:rFonts w:ascii="BIZ UDPゴシック" w:eastAsia="BIZ UDPゴシック" w:hAnsi="BIZ UDPゴシック" w:hint="eastAsia"/>
                <w:sz w:val="24"/>
                <w:szCs w:val="24"/>
              </w:rPr>
              <w:t>6</w:t>
            </w:r>
            <w:r>
              <w:rPr>
                <w:rFonts w:ascii="BIZ UDPゴシック" w:eastAsia="BIZ UDPゴシック" w:hAnsi="BIZ UDPゴシック" w:hint="eastAsia"/>
                <w:sz w:val="24"/>
                <w:szCs w:val="24"/>
              </w:rPr>
              <w:t>00程度×</w:t>
            </w:r>
            <w:r w:rsidR="00DF1745">
              <w:rPr>
                <w:rFonts w:ascii="BIZ UDPゴシック" w:eastAsia="BIZ UDPゴシック" w:hAnsi="BIZ UDPゴシック" w:hint="eastAsia"/>
                <w:sz w:val="24"/>
                <w:szCs w:val="24"/>
              </w:rPr>
              <w:t>D6</w:t>
            </w:r>
            <w:r w:rsidRPr="00090FFF">
              <w:rPr>
                <w:rFonts w:ascii="BIZ UDPゴシック" w:eastAsia="BIZ UDPゴシック" w:hAnsi="BIZ UDPゴシック"/>
                <w:sz w:val="24"/>
                <w:szCs w:val="24"/>
              </w:rPr>
              <w:t>０</w:t>
            </w:r>
            <w:r>
              <w:rPr>
                <w:rFonts w:ascii="BIZ UDPゴシック" w:eastAsia="BIZ UDPゴシック" w:hAnsi="BIZ UDPゴシック" w:hint="eastAsia"/>
                <w:sz w:val="24"/>
                <w:szCs w:val="24"/>
              </w:rPr>
              <w:t>0程度×</w:t>
            </w:r>
            <w:r w:rsidR="00DF1745">
              <w:rPr>
                <w:rFonts w:ascii="BIZ UDPゴシック" w:eastAsia="BIZ UDPゴシック" w:hAnsi="BIZ UDPゴシック" w:hint="eastAsia"/>
                <w:sz w:val="24"/>
                <w:szCs w:val="24"/>
              </w:rPr>
              <w:t>H160</w:t>
            </w:r>
            <w:r>
              <w:rPr>
                <w:rFonts w:ascii="BIZ UDPゴシック" w:eastAsia="BIZ UDPゴシック" w:hAnsi="BIZ UDPゴシック" w:hint="eastAsia"/>
                <w:sz w:val="24"/>
                <w:szCs w:val="24"/>
              </w:rPr>
              <w:t>0</w:t>
            </w:r>
            <w:r w:rsidRPr="00090FFF">
              <w:rPr>
                <w:rFonts w:ascii="BIZ UDPゴシック" w:eastAsia="BIZ UDPゴシック" w:hAnsi="BIZ UDPゴシック"/>
                <w:sz w:val="24"/>
                <w:szCs w:val="24"/>
              </w:rPr>
              <w:t>程度</w:t>
            </w:r>
            <w:r>
              <w:rPr>
                <w:rFonts w:ascii="BIZ UDPゴシック" w:eastAsia="BIZ UDPゴシック" w:hAnsi="BIZ UDPゴシック" w:hint="eastAsia"/>
                <w:sz w:val="24"/>
                <w:szCs w:val="24"/>
              </w:rPr>
              <w:t>）</w:t>
            </w:r>
          </w:p>
          <w:p w14:paraId="22B6B445" w14:textId="1A4CB95E" w:rsidR="00920D34" w:rsidRPr="00BD0D24" w:rsidRDefault="008229BE" w:rsidP="00BD0D24">
            <w:pPr>
              <w:pStyle w:val="ad"/>
              <w:numPr>
                <w:ilvl w:val="0"/>
                <w:numId w:val="18"/>
              </w:numPr>
              <w:tabs>
                <w:tab w:val="left" w:pos="7575"/>
              </w:tabs>
              <w:ind w:leftChars="0"/>
              <w:rPr>
                <w:rFonts w:ascii="BIZ UDPゴシック" w:eastAsia="BIZ UDPゴシック" w:hAnsi="BIZ UDPゴシック"/>
                <w:sz w:val="24"/>
                <w:szCs w:val="24"/>
              </w:rPr>
            </w:pPr>
            <w:r>
              <w:rPr>
                <w:rFonts w:ascii="BIZ UDPゴシック" w:eastAsia="BIZ UDPゴシック" w:hAnsi="BIZ UDPゴシック" w:hint="eastAsia"/>
                <w:sz w:val="24"/>
                <w:szCs w:val="24"/>
              </w:rPr>
              <w:t>電子レンジ（W</w:t>
            </w:r>
            <w:r w:rsidR="00DF1745">
              <w:rPr>
                <w:rFonts w:ascii="BIZ UDPゴシック" w:eastAsia="BIZ UDPゴシック" w:hAnsi="BIZ UDPゴシック" w:hint="eastAsia"/>
                <w:sz w:val="24"/>
                <w:szCs w:val="24"/>
              </w:rPr>
              <w:t>5</w:t>
            </w:r>
            <w:r>
              <w:rPr>
                <w:rFonts w:ascii="BIZ UDPゴシック" w:eastAsia="BIZ UDPゴシック" w:hAnsi="BIZ UDPゴシック" w:hint="eastAsia"/>
                <w:sz w:val="24"/>
                <w:szCs w:val="24"/>
              </w:rPr>
              <w:t>00程度×</w:t>
            </w:r>
            <w:r w:rsidR="00DF1745">
              <w:rPr>
                <w:rFonts w:ascii="BIZ UDPゴシック" w:eastAsia="BIZ UDPゴシック" w:hAnsi="BIZ UDPゴシック" w:hint="eastAsia"/>
                <w:sz w:val="24"/>
                <w:szCs w:val="24"/>
              </w:rPr>
              <w:t>D35</w:t>
            </w:r>
            <w:r>
              <w:rPr>
                <w:rFonts w:ascii="BIZ UDPゴシック" w:eastAsia="BIZ UDPゴシック" w:hAnsi="BIZ UDPゴシック" w:hint="eastAsia"/>
                <w:sz w:val="24"/>
                <w:szCs w:val="24"/>
              </w:rPr>
              <w:t>0程度×</w:t>
            </w:r>
            <w:r w:rsidR="00DF1745">
              <w:rPr>
                <w:rFonts w:ascii="BIZ UDPゴシック" w:eastAsia="BIZ UDPゴシック" w:hAnsi="BIZ UDPゴシック" w:hint="eastAsia"/>
                <w:sz w:val="24"/>
                <w:szCs w:val="24"/>
              </w:rPr>
              <w:t>H</w:t>
            </w:r>
            <w:r w:rsidRPr="00090FFF">
              <w:rPr>
                <w:rFonts w:ascii="BIZ UDPゴシック" w:eastAsia="BIZ UDPゴシック" w:hAnsi="BIZ UDPゴシック"/>
                <w:sz w:val="24"/>
                <w:szCs w:val="24"/>
              </w:rPr>
              <w:t>3</w:t>
            </w:r>
            <w:r w:rsidR="00DF1745">
              <w:rPr>
                <w:rFonts w:ascii="BIZ UDPゴシック" w:eastAsia="BIZ UDPゴシック" w:hAnsi="BIZ UDPゴシック" w:hint="eastAsia"/>
                <w:sz w:val="24"/>
                <w:szCs w:val="24"/>
              </w:rPr>
              <w:t>0</w:t>
            </w:r>
            <w:r>
              <w:rPr>
                <w:rFonts w:ascii="BIZ UDPゴシック" w:eastAsia="BIZ UDPゴシック" w:hAnsi="BIZ UDPゴシック" w:hint="eastAsia"/>
                <w:sz w:val="24"/>
                <w:szCs w:val="24"/>
              </w:rPr>
              <w:t>0</w:t>
            </w:r>
            <w:r w:rsidRPr="00090FFF">
              <w:rPr>
                <w:rFonts w:ascii="BIZ UDPゴシック" w:eastAsia="BIZ UDPゴシック" w:hAnsi="BIZ UDPゴシック"/>
                <w:sz w:val="24"/>
                <w:szCs w:val="24"/>
              </w:rPr>
              <w:t>程度</w:t>
            </w:r>
            <w:r>
              <w:rPr>
                <w:rFonts w:ascii="BIZ UDPゴシック" w:eastAsia="BIZ UDPゴシック" w:hAnsi="BIZ UDPゴシック" w:hint="eastAsia"/>
                <w:sz w:val="24"/>
                <w:szCs w:val="24"/>
              </w:rPr>
              <w:t>）</w:t>
            </w:r>
          </w:p>
        </w:tc>
      </w:tr>
      <w:tr w:rsidR="0055535B" w14:paraId="1FEC15A1" w14:textId="77777777" w:rsidTr="00C40150">
        <w:tc>
          <w:tcPr>
            <w:tcW w:w="2547" w:type="dxa"/>
          </w:tcPr>
          <w:p w14:paraId="7614511C" w14:textId="5C184CEB" w:rsidR="0055535B" w:rsidRDefault="0055535B" w:rsidP="0055535B">
            <w:pPr>
              <w:tabs>
                <w:tab w:val="left" w:pos="7575"/>
              </w:tabs>
              <w:rPr>
                <w:rFonts w:ascii="BIZ UDPゴシック" w:eastAsia="BIZ UDPゴシック" w:hAnsi="BIZ UDPゴシック"/>
                <w:sz w:val="24"/>
                <w:szCs w:val="24"/>
              </w:rPr>
            </w:pPr>
            <w:r>
              <w:rPr>
                <w:rFonts w:ascii="BIZ UDPゴシック" w:eastAsia="BIZ UDPゴシック" w:hAnsi="BIZ UDPゴシック" w:hint="eastAsia"/>
                <w:sz w:val="24"/>
                <w:szCs w:val="24"/>
              </w:rPr>
              <w:t>その他</w:t>
            </w:r>
          </w:p>
        </w:tc>
        <w:tc>
          <w:tcPr>
            <w:tcW w:w="7654" w:type="dxa"/>
          </w:tcPr>
          <w:p w14:paraId="04788DFF" w14:textId="36AC2D21" w:rsidR="0055535B" w:rsidRPr="00BD0D24" w:rsidRDefault="0055535B" w:rsidP="0055535B">
            <w:pPr>
              <w:tabs>
                <w:tab w:val="left" w:pos="7575"/>
              </w:tabs>
              <w:rPr>
                <w:rFonts w:ascii="BIZ UDPゴシック" w:eastAsia="BIZ UDPゴシック" w:hAnsi="BIZ UDPゴシック"/>
                <w:sz w:val="24"/>
                <w:szCs w:val="24"/>
              </w:rPr>
            </w:pPr>
            <w:r>
              <w:rPr>
                <w:rFonts w:ascii="BIZ UDPゴシック" w:eastAsia="BIZ UDPゴシック" w:hAnsi="BIZ UDPゴシック" w:hint="eastAsia"/>
                <w:sz w:val="24"/>
                <w:szCs w:val="24"/>
              </w:rPr>
              <w:t>随所にフェイクグリーンを取り入れるなど、</w:t>
            </w:r>
            <w:r w:rsidRPr="009F3F56">
              <w:rPr>
                <w:rFonts w:ascii="BIZ UDPゴシック" w:eastAsia="BIZ UDPゴシック" w:hAnsi="BIZ UDPゴシック" w:hint="eastAsia"/>
                <w:b/>
                <w:bCs/>
                <w:sz w:val="24"/>
                <w:szCs w:val="24"/>
                <w:u w:val="wave"/>
              </w:rPr>
              <w:t>「明るく</w:t>
            </w:r>
            <w:r w:rsidR="009F3F56" w:rsidRPr="009F3F56">
              <w:rPr>
                <w:rFonts w:ascii="BIZ UDPゴシック" w:eastAsia="BIZ UDPゴシック" w:hAnsi="BIZ UDPゴシック" w:hint="eastAsia"/>
                <w:b/>
                <w:bCs/>
                <w:sz w:val="24"/>
                <w:szCs w:val="24"/>
                <w:u w:val="wave"/>
              </w:rPr>
              <w:t>、広く</w:t>
            </w:r>
            <w:r w:rsidRPr="009F3F56">
              <w:rPr>
                <w:rFonts w:ascii="BIZ UDPゴシック" w:eastAsia="BIZ UDPゴシック" w:hAnsi="BIZ UDPゴシック" w:hint="eastAsia"/>
                <w:b/>
                <w:bCs/>
                <w:sz w:val="24"/>
                <w:szCs w:val="24"/>
                <w:u w:val="wave"/>
              </w:rPr>
              <w:t>見える空間」</w:t>
            </w:r>
            <w:r>
              <w:rPr>
                <w:rFonts w:ascii="BIZ UDPゴシック" w:eastAsia="BIZ UDPゴシック" w:hAnsi="BIZ UDPゴシック" w:hint="eastAsia"/>
                <w:sz w:val="24"/>
                <w:szCs w:val="24"/>
              </w:rPr>
              <w:t>を意識して設計を行うこと。</w:t>
            </w:r>
          </w:p>
        </w:tc>
      </w:tr>
      <w:tr w:rsidR="0055535B" w14:paraId="113E1EBB" w14:textId="77777777" w:rsidTr="00BD0D24">
        <w:tc>
          <w:tcPr>
            <w:tcW w:w="2547" w:type="dxa"/>
          </w:tcPr>
          <w:p w14:paraId="0B5356FC" w14:textId="5F799666" w:rsidR="0055535B" w:rsidRDefault="0055535B" w:rsidP="0055535B">
            <w:pPr>
              <w:tabs>
                <w:tab w:val="left" w:pos="7575"/>
              </w:tabs>
              <w:rPr>
                <w:rFonts w:ascii="BIZ UDPゴシック" w:eastAsia="BIZ UDPゴシック" w:hAnsi="BIZ UDPゴシック"/>
                <w:sz w:val="24"/>
                <w:szCs w:val="24"/>
              </w:rPr>
            </w:pPr>
            <w:r>
              <w:rPr>
                <w:rFonts w:ascii="BIZ UDPゴシック" w:eastAsia="BIZ UDPゴシック" w:hAnsi="BIZ UDPゴシック" w:hint="eastAsia"/>
                <w:sz w:val="24"/>
                <w:szCs w:val="24"/>
              </w:rPr>
              <w:t>費用・積算</w:t>
            </w:r>
          </w:p>
        </w:tc>
        <w:tc>
          <w:tcPr>
            <w:tcW w:w="7654" w:type="dxa"/>
          </w:tcPr>
          <w:p w14:paraId="7DB7985A" w14:textId="5A6E0B4F" w:rsidR="0055535B" w:rsidRDefault="005B76C3" w:rsidP="0055535B">
            <w:pPr>
              <w:tabs>
                <w:tab w:val="left" w:pos="7575"/>
              </w:tabs>
              <w:rPr>
                <w:rFonts w:ascii="BIZ UDPゴシック" w:eastAsia="BIZ UDPゴシック" w:hAnsi="BIZ UDPゴシック"/>
                <w:sz w:val="24"/>
                <w:szCs w:val="24"/>
              </w:rPr>
            </w:pPr>
            <w:r>
              <w:rPr>
                <w:rFonts w:ascii="BIZ UDPゴシック" w:eastAsia="BIZ UDPゴシック" w:hAnsi="BIZ UDPゴシック" w:hint="eastAsia"/>
                <w:b/>
                <w:bCs/>
                <w:sz w:val="24"/>
                <w:szCs w:val="24"/>
                <w:u w:val="wave"/>
              </w:rPr>
              <w:t>22,600,000</w:t>
            </w:r>
            <w:r w:rsidR="0055535B" w:rsidRPr="00921563">
              <w:rPr>
                <w:rFonts w:ascii="BIZ UDPゴシック" w:eastAsia="BIZ UDPゴシック" w:hAnsi="BIZ UDPゴシック" w:hint="eastAsia"/>
                <w:b/>
                <w:bCs/>
                <w:sz w:val="24"/>
                <w:szCs w:val="24"/>
                <w:u w:val="wave"/>
              </w:rPr>
              <w:t>円以下</w:t>
            </w:r>
            <w:r w:rsidR="0055535B">
              <w:rPr>
                <w:rFonts w:ascii="BIZ UDPゴシック" w:eastAsia="BIZ UDPゴシック" w:hAnsi="BIZ UDPゴシック" w:hint="eastAsia"/>
                <w:sz w:val="24"/>
                <w:szCs w:val="24"/>
              </w:rPr>
              <w:t>で導入できるレイアウトで提案すること</w:t>
            </w:r>
          </w:p>
          <w:p w14:paraId="3332182A" w14:textId="4AB4C09F" w:rsidR="0055535B" w:rsidRDefault="0055535B" w:rsidP="00894FDD">
            <w:pPr>
              <w:tabs>
                <w:tab w:val="left" w:pos="7575"/>
              </w:tabs>
              <w:rPr>
                <w:rFonts w:ascii="BIZ UDPゴシック" w:eastAsia="BIZ UDPゴシック" w:hAnsi="BIZ UDPゴシック"/>
                <w:sz w:val="24"/>
                <w:szCs w:val="24"/>
              </w:rPr>
            </w:pPr>
            <w:r>
              <w:rPr>
                <w:rFonts w:ascii="BIZ UDPゴシック" w:eastAsia="BIZ UDPゴシック" w:hAnsi="BIZ UDPゴシック" w:hint="eastAsia"/>
                <w:sz w:val="24"/>
                <w:szCs w:val="24"/>
              </w:rPr>
              <w:t>※上記の費用には</w:t>
            </w:r>
            <w:r w:rsidR="00723EB6">
              <w:rPr>
                <w:rFonts w:ascii="BIZ UDPゴシック" w:eastAsia="BIZ UDPゴシック" w:hAnsi="BIZ UDPゴシック" w:hint="eastAsia"/>
                <w:sz w:val="24"/>
                <w:szCs w:val="24"/>
              </w:rPr>
              <w:t>設計費、什器の搬出入に要する費用、整備工事に必要となる資材費など、</w:t>
            </w:r>
            <w:r w:rsidRPr="003E0700">
              <w:rPr>
                <w:rFonts w:ascii="BIZ UDPゴシック" w:eastAsia="BIZ UDPゴシック" w:hAnsi="BIZ UDPゴシック" w:hint="eastAsia"/>
                <w:sz w:val="24"/>
                <w:szCs w:val="24"/>
              </w:rPr>
              <w:t>行政マネジメント課、法務・県民情報課及び総務部長</w:t>
            </w:r>
            <w:r w:rsidR="00723EB6">
              <w:rPr>
                <w:rFonts w:ascii="BIZ UDPゴシック" w:eastAsia="BIZ UDPゴシック" w:hAnsi="BIZ UDPゴシック" w:hint="eastAsia"/>
                <w:sz w:val="24"/>
                <w:szCs w:val="24"/>
              </w:rPr>
              <w:t>・</w:t>
            </w:r>
            <w:r w:rsidRPr="003E0700">
              <w:rPr>
                <w:rFonts w:ascii="BIZ UDPゴシック" w:eastAsia="BIZ UDPゴシック" w:hAnsi="BIZ UDPゴシック" w:hint="eastAsia"/>
                <w:sz w:val="24"/>
                <w:szCs w:val="24"/>
              </w:rPr>
              <w:t>総務部次長室</w:t>
            </w:r>
            <w:r>
              <w:rPr>
                <w:rFonts w:ascii="BIZ UDPゴシック" w:eastAsia="BIZ UDPゴシック" w:hAnsi="BIZ UDPゴシック" w:hint="eastAsia"/>
                <w:sz w:val="24"/>
                <w:szCs w:val="24"/>
              </w:rPr>
              <w:t>の費用に要する</w:t>
            </w:r>
            <w:r w:rsidRPr="00894FDD">
              <w:rPr>
                <w:rFonts w:ascii="BIZ UDPゴシック" w:eastAsia="BIZ UDPゴシック" w:hAnsi="BIZ UDPゴシック" w:hint="eastAsia"/>
                <w:b/>
                <w:bCs/>
                <w:sz w:val="24"/>
                <w:szCs w:val="24"/>
                <w:u w:val="single"/>
              </w:rPr>
              <w:t>すべての費用</w:t>
            </w:r>
            <w:r>
              <w:rPr>
                <w:rFonts w:ascii="BIZ UDPゴシック" w:eastAsia="BIZ UDPゴシック" w:hAnsi="BIZ UDPゴシック" w:hint="eastAsia"/>
                <w:sz w:val="24"/>
                <w:szCs w:val="24"/>
              </w:rPr>
              <w:t>を含むものとする。</w:t>
            </w:r>
          </w:p>
          <w:p w14:paraId="6F234795" w14:textId="77777777" w:rsidR="00921563" w:rsidRDefault="0055535B" w:rsidP="0055535B">
            <w:pPr>
              <w:tabs>
                <w:tab w:val="left" w:pos="7575"/>
              </w:tabs>
              <w:rPr>
                <w:rFonts w:ascii="BIZ UDPゴシック" w:eastAsia="BIZ UDPゴシック" w:hAnsi="BIZ UDPゴシック"/>
                <w:sz w:val="24"/>
                <w:szCs w:val="24"/>
              </w:rPr>
            </w:pPr>
            <w:r>
              <w:rPr>
                <w:rFonts w:ascii="BIZ UDPゴシック" w:eastAsia="BIZ UDPゴシック" w:hAnsi="BIZ UDPゴシック" w:hint="eastAsia"/>
                <w:sz w:val="24"/>
                <w:szCs w:val="24"/>
              </w:rPr>
              <w:t>※先行整備エリアで導入した什器、レイアウトを他の整備所属でも実現</w:t>
            </w:r>
          </w:p>
          <w:p w14:paraId="173CC429" w14:textId="5EE5C735" w:rsidR="0055535B" w:rsidRDefault="0055535B" w:rsidP="00DC4534">
            <w:pPr>
              <w:tabs>
                <w:tab w:val="left" w:pos="7575"/>
              </w:tabs>
              <w:rPr>
                <w:rFonts w:ascii="BIZ UDPゴシック" w:eastAsia="BIZ UDPゴシック" w:hAnsi="BIZ UDPゴシック"/>
                <w:sz w:val="24"/>
                <w:szCs w:val="24"/>
              </w:rPr>
            </w:pPr>
            <w:r>
              <w:rPr>
                <w:rFonts w:ascii="BIZ UDPゴシック" w:eastAsia="BIZ UDPゴシック" w:hAnsi="BIZ UDPゴシック" w:hint="eastAsia"/>
                <w:sz w:val="24"/>
                <w:szCs w:val="24"/>
              </w:rPr>
              <w:t>できるよう、</w:t>
            </w:r>
            <w:r w:rsidR="00B34587">
              <w:rPr>
                <w:rFonts w:ascii="BIZ UDPゴシック" w:eastAsia="BIZ UDPゴシック" w:hAnsi="BIZ UDPゴシック" w:hint="eastAsia"/>
                <w:sz w:val="24"/>
                <w:szCs w:val="24"/>
              </w:rPr>
              <w:t>整備対象の全所属の整備単価を算出した際に、所属</w:t>
            </w:r>
            <w:r w:rsidR="00641DFB">
              <w:rPr>
                <w:rFonts w:ascii="BIZ UDPゴシック" w:eastAsia="BIZ UDPゴシック" w:hAnsi="BIZ UDPゴシック" w:hint="eastAsia"/>
                <w:sz w:val="24"/>
                <w:szCs w:val="24"/>
              </w:rPr>
              <w:t>間で</w:t>
            </w:r>
            <w:r w:rsidR="00B34587">
              <w:rPr>
                <w:rFonts w:ascii="BIZ UDPゴシック" w:eastAsia="BIZ UDPゴシック" w:hAnsi="BIZ UDPゴシック" w:hint="eastAsia"/>
                <w:sz w:val="24"/>
                <w:szCs w:val="24"/>
              </w:rPr>
              <w:t>偏りがないような積算を行うこと。</w:t>
            </w:r>
          </w:p>
        </w:tc>
      </w:tr>
    </w:tbl>
    <w:p w14:paraId="492C0D6F" w14:textId="77777777" w:rsidR="00C41B5A" w:rsidRPr="001E29B0" w:rsidRDefault="00C41B5A" w:rsidP="001E29B0">
      <w:pPr>
        <w:tabs>
          <w:tab w:val="left" w:pos="7575"/>
        </w:tabs>
        <w:rPr>
          <w:rFonts w:ascii="BIZ UDPゴシック" w:eastAsia="BIZ UDPゴシック" w:hAnsi="BIZ UDPゴシック"/>
          <w:sz w:val="24"/>
          <w:szCs w:val="24"/>
        </w:rPr>
      </w:pPr>
    </w:p>
    <w:p w14:paraId="3A0C2C9F" w14:textId="716055BE" w:rsidR="000D4132" w:rsidRPr="001E29B0" w:rsidRDefault="00BD0D24" w:rsidP="000E0089">
      <w:pPr>
        <w:tabs>
          <w:tab w:val="left" w:pos="7575"/>
        </w:tabs>
        <w:rPr>
          <w:rFonts w:ascii="BIZ UDPゴシック" w:eastAsia="BIZ UDPゴシック" w:hAnsi="BIZ UDPゴシック"/>
          <w:sz w:val="24"/>
          <w:szCs w:val="24"/>
        </w:rPr>
      </w:pPr>
      <w:r>
        <w:rPr>
          <w:rFonts w:ascii="BIZ UDPゴシック" w:eastAsia="BIZ UDPゴシック" w:hAnsi="BIZ UDPゴシック" w:hint="eastAsia"/>
          <w:sz w:val="24"/>
          <w:szCs w:val="24"/>
        </w:rPr>
        <w:t>１１</w:t>
      </w:r>
      <w:r w:rsidR="000E0089" w:rsidRPr="001E29B0">
        <w:rPr>
          <w:rFonts w:ascii="BIZ UDPゴシック" w:eastAsia="BIZ UDPゴシック" w:hAnsi="BIZ UDPゴシック" w:hint="eastAsia"/>
          <w:sz w:val="24"/>
          <w:szCs w:val="24"/>
        </w:rPr>
        <w:t xml:space="preserve">　その他</w:t>
      </w:r>
    </w:p>
    <w:p w14:paraId="0018ACAD" w14:textId="77777777" w:rsidR="000E0089" w:rsidRPr="001E29B0" w:rsidRDefault="000E0089" w:rsidP="000E0089">
      <w:pPr>
        <w:tabs>
          <w:tab w:val="left" w:pos="7575"/>
        </w:tabs>
        <w:ind w:firstLineChars="100" w:firstLine="240"/>
        <w:rPr>
          <w:rFonts w:ascii="BIZ UDPゴシック" w:eastAsia="BIZ UDPゴシック" w:hAnsi="BIZ UDPゴシック"/>
          <w:sz w:val="24"/>
          <w:szCs w:val="24"/>
        </w:rPr>
      </w:pPr>
      <w:r w:rsidRPr="001E29B0">
        <w:rPr>
          <w:rFonts w:ascii="BIZ UDPゴシック" w:eastAsia="BIZ UDPゴシック" w:hAnsi="BIZ UDPゴシック" w:hint="eastAsia"/>
          <w:sz w:val="24"/>
          <w:szCs w:val="24"/>
        </w:rPr>
        <w:t>（１）</w:t>
      </w:r>
      <w:r w:rsidRPr="001E29B0">
        <w:rPr>
          <w:rFonts w:ascii="BIZ UDPゴシック" w:eastAsia="BIZ UDPゴシック" w:hAnsi="BIZ UDPゴシック"/>
          <w:sz w:val="24"/>
          <w:szCs w:val="24"/>
        </w:rPr>
        <w:t xml:space="preserve"> 秘密の保持</w:t>
      </w:r>
    </w:p>
    <w:p w14:paraId="4DA52550" w14:textId="77777777" w:rsidR="000E0089" w:rsidRPr="001E29B0" w:rsidRDefault="000E0089" w:rsidP="000E0089">
      <w:pPr>
        <w:tabs>
          <w:tab w:val="left" w:pos="7575"/>
        </w:tabs>
        <w:ind w:firstLineChars="300" w:firstLine="720"/>
        <w:rPr>
          <w:rFonts w:ascii="BIZ UDPゴシック" w:eastAsia="BIZ UDPゴシック" w:hAnsi="BIZ UDPゴシック"/>
          <w:sz w:val="24"/>
          <w:szCs w:val="24"/>
        </w:rPr>
      </w:pPr>
      <w:r w:rsidRPr="001E29B0">
        <w:rPr>
          <w:rFonts w:ascii="BIZ UDPゴシック" w:eastAsia="BIZ UDPゴシック" w:hAnsi="BIZ UDPゴシック" w:hint="eastAsia"/>
          <w:sz w:val="24"/>
          <w:szCs w:val="24"/>
        </w:rPr>
        <w:t>受託者は、本業務を履行する上で知り得た情報を機密事項として扱い、目的外の利用、</w:t>
      </w:r>
    </w:p>
    <w:p w14:paraId="53955E4E" w14:textId="77777777" w:rsidR="000E0089" w:rsidRPr="001E29B0" w:rsidRDefault="000E0089" w:rsidP="000E0089">
      <w:pPr>
        <w:tabs>
          <w:tab w:val="left" w:pos="7575"/>
        </w:tabs>
        <w:ind w:firstLineChars="200" w:firstLine="480"/>
        <w:rPr>
          <w:rFonts w:ascii="BIZ UDPゴシック" w:eastAsia="BIZ UDPゴシック" w:hAnsi="BIZ UDPゴシック"/>
          <w:sz w:val="24"/>
          <w:szCs w:val="24"/>
        </w:rPr>
      </w:pPr>
      <w:r w:rsidRPr="001E29B0">
        <w:rPr>
          <w:rFonts w:ascii="BIZ UDPゴシック" w:eastAsia="BIZ UDPゴシック" w:hAnsi="BIZ UDPゴシック" w:hint="eastAsia"/>
          <w:sz w:val="24"/>
          <w:szCs w:val="24"/>
        </w:rPr>
        <w:t>第３者に開示又は漏えいしてはならない。</w:t>
      </w:r>
    </w:p>
    <w:p w14:paraId="244FC18F" w14:textId="77777777" w:rsidR="000E0089" w:rsidRPr="001E29B0" w:rsidRDefault="000E0089" w:rsidP="000E0089">
      <w:pPr>
        <w:tabs>
          <w:tab w:val="left" w:pos="7575"/>
        </w:tabs>
        <w:ind w:firstLineChars="100" w:firstLine="240"/>
        <w:rPr>
          <w:rFonts w:ascii="BIZ UDPゴシック" w:eastAsia="BIZ UDPゴシック" w:hAnsi="BIZ UDPゴシック"/>
          <w:sz w:val="24"/>
          <w:szCs w:val="24"/>
        </w:rPr>
      </w:pPr>
      <w:r w:rsidRPr="001E29B0">
        <w:rPr>
          <w:rFonts w:ascii="BIZ UDPゴシック" w:eastAsia="BIZ UDPゴシック" w:hAnsi="BIZ UDPゴシック"/>
          <w:sz w:val="24"/>
          <w:szCs w:val="24"/>
        </w:rPr>
        <w:t>(</w:t>
      </w:r>
      <w:r w:rsidRPr="001E29B0">
        <w:rPr>
          <w:rFonts w:ascii="BIZ UDPゴシック" w:eastAsia="BIZ UDPゴシック" w:hAnsi="BIZ UDPゴシック" w:hint="eastAsia"/>
          <w:sz w:val="24"/>
          <w:szCs w:val="24"/>
        </w:rPr>
        <w:t>２)</w:t>
      </w:r>
      <w:r w:rsidRPr="001E29B0">
        <w:rPr>
          <w:rFonts w:ascii="BIZ UDPゴシック" w:eastAsia="BIZ UDPゴシック" w:hAnsi="BIZ UDPゴシック"/>
          <w:sz w:val="24"/>
          <w:szCs w:val="24"/>
        </w:rPr>
        <w:t xml:space="preserve"> 個人情報の保護</w:t>
      </w:r>
    </w:p>
    <w:p w14:paraId="22C16205" w14:textId="77777777" w:rsidR="000E0089" w:rsidRPr="001E29B0" w:rsidRDefault="000E0089" w:rsidP="000E0089">
      <w:pPr>
        <w:tabs>
          <w:tab w:val="left" w:pos="7575"/>
        </w:tabs>
        <w:ind w:firstLineChars="300" w:firstLine="720"/>
        <w:rPr>
          <w:rFonts w:ascii="BIZ UDPゴシック" w:eastAsia="BIZ UDPゴシック" w:hAnsi="BIZ UDPゴシック"/>
          <w:sz w:val="24"/>
          <w:szCs w:val="24"/>
        </w:rPr>
      </w:pPr>
      <w:r w:rsidRPr="001E29B0">
        <w:rPr>
          <w:rFonts w:ascii="BIZ UDPゴシック" w:eastAsia="BIZ UDPゴシック" w:hAnsi="BIZ UDPゴシック" w:hint="eastAsia"/>
          <w:sz w:val="24"/>
          <w:szCs w:val="24"/>
        </w:rPr>
        <w:t>受託者は、本事業を履行する上で個人情報を取り扱う場合は、個人情報保護条例（平成</w:t>
      </w:r>
      <w:r w:rsidRPr="001E29B0">
        <w:rPr>
          <w:rFonts w:ascii="BIZ UDPゴシック" w:eastAsia="BIZ UDPゴシック" w:hAnsi="BIZ UDPゴシック"/>
          <w:sz w:val="24"/>
          <w:szCs w:val="24"/>
        </w:rPr>
        <w:t xml:space="preserve"> </w:t>
      </w:r>
    </w:p>
    <w:p w14:paraId="6FDA0FD6" w14:textId="77777777" w:rsidR="000E0089" w:rsidRPr="001E29B0" w:rsidRDefault="000E0089" w:rsidP="000E0089">
      <w:pPr>
        <w:tabs>
          <w:tab w:val="left" w:pos="7575"/>
        </w:tabs>
        <w:ind w:firstLineChars="200" w:firstLine="480"/>
        <w:rPr>
          <w:rFonts w:ascii="BIZ UDPゴシック" w:eastAsia="BIZ UDPゴシック" w:hAnsi="BIZ UDPゴシック"/>
          <w:sz w:val="24"/>
          <w:szCs w:val="24"/>
        </w:rPr>
      </w:pPr>
      <w:r w:rsidRPr="001E29B0">
        <w:rPr>
          <w:rFonts w:ascii="BIZ UDPゴシック" w:eastAsia="BIZ UDPゴシック" w:hAnsi="BIZ UDPゴシック"/>
          <w:sz w:val="24"/>
          <w:szCs w:val="24"/>
        </w:rPr>
        <w:t>16年12月27日福岡県条例第57号）を遵守しなければならない</w:t>
      </w:r>
      <w:r w:rsidRPr="001E29B0">
        <w:rPr>
          <w:rFonts w:ascii="BIZ UDPゴシック" w:eastAsia="BIZ UDPゴシック" w:hAnsi="BIZ UDPゴシック" w:hint="eastAsia"/>
          <w:sz w:val="24"/>
          <w:szCs w:val="24"/>
        </w:rPr>
        <w:t>。</w:t>
      </w:r>
    </w:p>
    <w:p w14:paraId="1B9E8386" w14:textId="77777777" w:rsidR="000E0089" w:rsidRPr="001E29B0" w:rsidRDefault="000E0089" w:rsidP="000E0089">
      <w:pPr>
        <w:tabs>
          <w:tab w:val="left" w:pos="7575"/>
        </w:tabs>
        <w:ind w:firstLineChars="100" w:firstLine="240"/>
        <w:rPr>
          <w:rFonts w:ascii="BIZ UDPゴシック" w:eastAsia="BIZ UDPゴシック" w:hAnsi="BIZ UDPゴシック"/>
          <w:sz w:val="24"/>
          <w:szCs w:val="24"/>
        </w:rPr>
      </w:pPr>
      <w:r w:rsidRPr="001E29B0">
        <w:rPr>
          <w:rFonts w:ascii="BIZ UDPゴシック" w:eastAsia="BIZ UDPゴシック" w:hAnsi="BIZ UDPゴシック"/>
          <w:sz w:val="24"/>
          <w:szCs w:val="24"/>
        </w:rPr>
        <w:t>(</w:t>
      </w:r>
      <w:r w:rsidRPr="001E29B0">
        <w:rPr>
          <w:rFonts w:ascii="BIZ UDPゴシック" w:eastAsia="BIZ UDPゴシック" w:hAnsi="BIZ UDPゴシック" w:hint="eastAsia"/>
          <w:sz w:val="24"/>
          <w:szCs w:val="24"/>
        </w:rPr>
        <w:t>３)</w:t>
      </w:r>
      <w:r w:rsidRPr="001E29B0">
        <w:rPr>
          <w:rFonts w:ascii="BIZ UDPゴシック" w:eastAsia="BIZ UDPゴシック" w:hAnsi="BIZ UDPゴシック"/>
          <w:sz w:val="24"/>
          <w:szCs w:val="24"/>
        </w:rPr>
        <w:t xml:space="preserve"> 再委託の禁止</w:t>
      </w:r>
    </w:p>
    <w:p w14:paraId="2B286C0B" w14:textId="77777777" w:rsidR="003D33D0" w:rsidRPr="001E29B0" w:rsidRDefault="000E0089" w:rsidP="001E29B0">
      <w:pPr>
        <w:tabs>
          <w:tab w:val="left" w:pos="7575"/>
        </w:tabs>
        <w:ind w:firstLineChars="300" w:firstLine="720"/>
        <w:rPr>
          <w:rFonts w:ascii="BIZ UDPゴシック" w:eastAsia="BIZ UDPゴシック" w:hAnsi="BIZ UDPゴシック"/>
          <w:sz w:val="24"/>
          <w:szCs w:val="24"/>
        </w:rPr>
      </w:pPr>
      <w:r w:rsidRPr="001E29B0">
        <w:rPr>
          <w:rFonts w:ascii="BIZ UDPゴシック" w:eastAsia="BIZ UDPゴシック" w:hAnsi="BIZ UDPゴシック" w:hint="eastAsia"/>
          <w:sz w:val="24"/>
          <w:szCs w:val="24"/>
        </w:rPr>
        <w:t>原則、第三者への再委託を禁止する。ただし、事前に文書により福岡県と協議し、</w:t>
      </w:r>
      <w:r w:rsidR="003D33D0" w:rsidRPr="001E29B0">
        <w:rPr>
          <w:rFonts w:ascii="BIZ UDPゴシック" w:eastAsia="BIZ UDPゴシック" w:hAnsi="BIZ UDPゴシック" w:hint="eastAsia"/>
          <w:sz w:val="24"/>
          <w:szCs w:val="24"/>
        </w:rPr>
        <w:t>書面</w:t>
      </w:r>
    </w:p>
    <w:p w14:paraId="48C5BCF5" w14:textId="77777777" w:rsidR="000E0089" w:rsidRPr="001E29B0" w:rsidRDefault="003D33D0" w:rsidP="001E29B0">
      <w:pPr>
        <w:tabs>
          <w:tab w:val="left" w:pos="7575"/>
        </w:tabs>
        <w:ind w:firstLineChars="300" w:firstLine="720"/>
        <w:rPr>
          <w:rFonts w:ascii="BIZ UDPゴシック" w:eastAsia="BIZ UDPゴシック" w:hAnsi="BIZ UDPゴシック"/>
          <w:sz w:val="24"/>
          <w:szCs w:val="24"/>
        </w:rPr>
      </w:pPr>
      <w:r w:rsidRPr="001E29B0">
        <w:rPr>
          <w:rFonts w:ascii="BIZ UDPゴシック" w:eastAsia="BIZ UDPゴシック" w:hAnsi="BIZ UDPゴシック" w:hint="eastAsia"/>
          <w:sz w:val="24"/>
          <w:szCs w:val="24"/>
        </w:rPr>
        <w:t>による</w:t>
      </w:r>
      <w:r w:rsidR="000E0089" w:rsidRPr="001E29B0">
        <w:rPr>
          <w:rFonts w:ascii="BIZ UDPゴシック" w:eastAsia="BIZ UDPゴシック" w:hAnsi="BIZ UDPゴシック" w:hint="eastAsia"/>
          <w:sz w:val="24"/>
          <w:szCs w:val="24"/>
        </w:rPr>
        <w:t>承認を得た場合は、第三者に委託をすることができる。</w:t>
      </w:r>
    </w:p>
    <w:p w14:paraId="64EEF079" w14:textId="77777777" w:rsidR="000E0089" w:rsidRPr="001E29B0" w:rsidRDefault="000E0089" w:rsidP="000E0089">
      <w:pPr>
        <w:tabs>
          <w:tab w:val="left" w:pos="7575"/>
        </w:tabs>
        <w:ind w:firstLineChars="100" w:firstLine="240"/>
        <w:rPr>
          <w:rFonts w:ascii="BIZ UDPゴシック" w:eastAsia="BIZ UDPゴシック" w:hAnsi="BIZ UDPゴシック"/>
          <w:sz w:val="24"/>
          <w:szCs w:val="24"/>
        </w:rPr>
      </w:pPr>
      <w:r w:rsidRPr="001E29B0">
        <w:rPr>
          <w:rFonts w:ascii="BIZ UDPゴシック" w:eastAsia="BIZ UDPゴシック" w:hAnsi="BIZ UDPゴシック"/>
          <w:sz w:val="24"/>
          <w:szCs w:val="24"/>
        </w:rPr>
        <w:t>(</w:t>
      </w:r>
      <w:r w:rsidRPr="001E29B0">
        <w:rPr>
          <w:rFonts w:ascii="BIZ UDPゴシック" w:eastAsia="BIZ UDPゴシック" w:hAnsi="BIZ UDPゴシック" w:hint="eastAsia"/>
          <w:sz w:val="24"/>
          <w:szCs w:val="24"/>
        </w:rPr>
        <w:t>４)</w:t>
      </w:r>
      <w:r w:rsidRPr="001E29B0">
        <w:rPr>
          <w:rFonts w:ascii="BIZ UDPゴシック" w:eastAsia="BIZ UDPゴシック" w:hAnsi="BIZ UDPゴシック"/>
          <w:sz w:val="24"/>
          <w:szCs w:val="24"/>
        </w:rPr>
        <w:t xml:space="preserve"> その他</w:t>
      </w:r>
    </w:p>
    <w:p w14:paraId="3D8C3A42" w14:textId="77777777" w:rsidR="000E0089" w:rsidRPr="001E29B0" w:rsidRDefault="000E0089" w:rsidP="000E0089">
      <w:pPr>
        <w:tabs>
          <w:tab w:val="left" w:pos="7575"/>
        </w:tabs>
        <w:ind w:firstLineChars="300" w:firstLine="720"/>
        <w:rPr>
          <w:rFonts w:ascii="BIZ UDPゴシック" w:eastAsia="BIZ UDPゴシック" w:hAnsi="BIZ UDPゴシック"/>
          <w:sz w:val="24"/>
          <w:szCs w:val="24"/>
        </w:rPr>
      </w:pPr>
      <w:r w:rsidRPr="001E29B0">
        <w:rPr>
          <w:rFonts w:ascii="BIZ UDPゴシック" w:eastAsia="BIZ UDPゴシック" w:hAnsi="BIZ UDPゴシック" w:hint="eastAsia"/>
          <w:sz w:val="24"/>
          <w:szCs w:val="24"/>
        </w:rPr>
        <w:t>本委託事業に関する詳細な仕様および本仕様書に明示なき事項又は業務上疑義が生</w:t>
      </w:r>
    </w:p>
    <w:p w14:paraId="47A3C9D2" w14:textId="77777777" w:rsidR="000E0089" w:rsidRPr="004C001B" w:rsidRDefault="000E0089" w:rsidP="000E0089">
      <w:pPr>
        <w:tabs>
          <w:tab w:val="left" w:pos="7575"/>
        </w:tabs>
        <w:ind w:firstLineChars="200" w:firstLine="480"/>
        <w:rPr>
          <w:rFonts w:ascii="BIZ UDPゴシック" w:eastAsia="BIZ UDPゴシック" w:hAnsi="BIZ UDPゴシック"/>
          <w:sz w:val="24"/>
          <w:szCs w:val="24"/>
        </w:rPr>
      </w:pPr>
      <w:proofErr w:type="gramStart"/>
      <w:r w:rsidRPr="001E29B0">
        <w:rPr>
          <w:rFonts w:ascii="BIZ UDPゴシック" w:eastAsia="BIZ UDPゴシック" w:hAnsi="BIZ UDPゴシック" w:hint="eastAsia"/>
          <w:sz w:val="24"/>
          <w:szCs w:val="24"/>
        </w:rPr>
        <w:t>じる</w:t>
      </w:r>
      <w:proofErr w:type="gramEnd"/>
      <w:r w:rsidRPr="001E29B0">
        <w:rPr>
          <w:rFonts w:ascii="BIZ UDPゴシック" w:eastAsia="BIZ UDPゴシック" w:hAnsi="BIZ UDPゴシック" w:hint="eastAsia"/>
          <w:sz w:val="24"/>
          <w:szCs w:val="24"/>
        </w:rPr>
        <w:t>場合は、両者協議により業務を進めるものとする。</w:t>
      </w:r>
    </w:p>
    <w:sectPr w:rsidR="000E0089" w:rsidRPr="004C001B" w:rsidSect="00D42225">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84CF8" w14:textId="77777777" w:rsidR="00845563" w:rsidRDefault="00845563" w:rsidP="00023924">
      <w:r>
        <w:separator/>
      </w:r>
    </w:p>
  </w:endnote>
  <w:endnote w:type="continuationSeparator" w:id="0">
    <w:p w14:paraId="613F256C" w14:textId="77777777" w:rsidR="00845563" w:rsidRDefault="00845563" w:rsidP="000239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CF69B3" w14:textId="77777777" w:rsidR="00845563" w:rsidRDefault="00845563" w:rsidP="00023924">
      <w:r>
        <w:separator/>
      </w:r>
    </w:p>
  </w:footnote>
  <w:footnote w:type="continuationSeparator" w:id="0">
    <w:p w14:paraId="3B64A704" w14:textId="77777777" w:rsidR="00845563" w:rsidRDefault="00845563" w:rsidP="000239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A478D"/>
    <w:multiLevelType w:val="hybridMultilevel"/>
    <w:tmpl w:val="3AF2BE5C"/>
    <w:lvl w:ilvl="0" w:tplc="6512C5F8">
      <w:start w:val="1"/>
      <w:numFmt w:val="aiueoFullWidth"/>
      <w:lvlText w:val="（%1）"/>
      <w:lvlJc w:val="left"/>
      <w:pPr>
        <w:ind w:left="1605" w:hanging="720"/>
      </w:pPr>
      <w:rPr>
        <w:rFonts w:hint="default"/>
      </w:rPr>
    </w:lvl>
    <w:lvl w:ilvl="1" w:tplc="04090017" w:tentative="1">
      <w:start w:val="1"/>
      <w:numFmt w:val="aiueoFullWidth"/>
      <w:lvlText w:val="(%2)"/>
      <w:lvlJc w:val="left"/>
      <w:pPr>
        <w:ind w:left="1765" w:hanging="440"/>
      </w:pPr>
    </w:lvl>
    <w:lvl w:ilvl="2" w:tplc="04090011" w:tentative="1">
      <w:start w:val="1"/>
      <w:numFmt w:val="decimalEnclosedCircle"/>
      <w:lvlText w:val="%3"/>
      <w:lvlJc w:val="left"/>
      <w:pPr>
        <w:ind w:left="2205" w:hanging="440"/>
      </w:pPr>
    </w:lvl>
    <w:lvl w:ilvl="3" w:tplc="0409000F" w:tentative="1">
      <w:start w:val="1"/>
      <w:numFmt w:val="decimal"/>
      <w:lvlText w:val="%4."/>
      <w:lvlJc w:val="left"/>
      <w:pPr>
        <w:ind w:left="2645" w:hanging="440"/>
      </w:pPr>
    </w:lvl>
    <w:lvl w:ilvl="4" w:tplc="04090017" w:tentative="1">
      <w:start w:val="1"/>
      <w:numFmt w:val="aiueoFullWidth"/>
      <w:lvlText w:val="(%5)"/>
      <w:lvlJc w:val="left"/>
      <w:pPr>
        <w:ind w:left="3085" w:hanging="440"/>
      </w:pPr>
    </w:lvl>
    <w:lvl w:ilvl="5" w:tplc="04090011" w:tentative="1">
      <w:start w:val="1"/>
      <w:numFmt w:val="decimalEnclosedCircle"/>
      <w:lvlText w:val="%6"/>
      <w:lvlJc w:val="left"/>
      <w:pPr>
        <w:ind w:left="3525" w:hanging="440"/>
      </w:pPr>
    </w:lvl>
    <w:lvl w:ilvl="6" w:tplc="0409000F" w:tentative="1">
      <w:start w:val="1"/>
      <w:numFmt w:val="decimal"/>
      <w:lvlText w:val="%7."/>
      <w:lvlJc w:val="left"/>
      <w:pPr>
        <w:ind w:left="3965" w:hanging="440"/>
      </w:pPr>
    </w:lvl>
    <w:lvl w:ilvl="7" w:tplc="04090017" w:tentative="1">
      <w:start w:val="1"/>
      <w:numFmt w:val="aiueoFullWidth"/>
      <w:lvlText w:val="(%8)"/>
      <w:lvlJc w:val="left"/>
      <w:pPr>
        <w:ind w:left="4405" w:hanging="440"/>
      </w:pPr>
    </w:lvl>
    <w:lvl w:ilvl="8" w:tplc="04090011" w:tentative="1">
      <w:start w:val="1"/>
      <w:numFmt w:val="decimalEnclosedCircle"/>
      <w:lvlText w:val="%9"/>
      <w:lvlJc w:val="left"/>
      <w:pPr>
        <w:ind w:left="4845" w:hanging="440"/>
      </w:pPr>
    </w:lvl>
  </w:abstractNum>
  <w:abstractNum w:abstractNumId="1" w15:restartNumberingAfterBreak="0">
    <w:nsid w:val="10071A0A"/>
    <w:multiLevelType w:val="hybridMultilevel"/>
    <w:tmpl w:val="F948CE30"/>
    <w:lvl w:ilvl="0" w:tplc="7DF8FB7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0414808"/>
    <w:multiLevelType w:val="hybridMultilevel"/>
    <w:tmpl w:val="11401470"/>
    <w:lvl w:ilvl="0" w:tplc="F8324360">
      <w:start w:val="1"/>
      <w:numFmt w:val="aiueoFullWidth"/>
      <w:lvlText w:val="（%1）"/>
      <w:lvlJc w:val="left"/>
      <w:pPr>
        <w:ind w:left="1605" w:hanging="720"/>
      </w:pPr>
      <w:rPr>
        <w:rFonts w:hint="default"/>
      </w:rPr>
    </w:lvl>
    <w:lvl w:ilvl="1" w:tplc="04090017" w:tentative="1">
      <w:start w:val="1"/>
      <w:numFmt w:val="aiueoFullWidth"/>
      <w:lvlText w:val="(%2)"/>
      <w:lvlJc w:val="left"/>
      <w:pPr>
        <w:ind w:left="1765" w:hanging="440"/>
      </w:pPr>
    </w:lvl>
    <w:lvl w:ilvl="2" w:tplc="04090011" w:tentative="1">
      <w:start w:val="1"/>
      <w:numFmt w:val="decimalEnclosedCircle"/>
      <w:lvlText w:val="%3"/>
      <w:lvlJc w:val="left"/>
      <w:pPr>
        <w:ind w:left="2205" w:hanging="440"/>
      </w:pPr>
    </w:lvl>
    <w:lvl w:ilvl="3" w:tplc="0409000F" w:tentative="1">
      <w:start w:val="1"/>
      <w:numFmt w:val="decimal"/>
      <w:lvlText w:val="%4."/>
      <w:lvlJc w:val="left"/>
      <w:pPr>
        <w:ind w:left="2645" w:hanging="440"/>
      </w:pPr>
    </w:lvl>
    <w:lvl w:ilvl="4" w:tplc="04090017" w:tentative="1">
      <w:start w:val="1"/>
      <w:numFmt w:val="aiueoFullWidth"/>
      <w:lvlText w:val="(%5)"/>
      <w:lvlJc w:val="left"/>
      <w:pPr>
        <w:ind w:left="3085" w:hanging="440"/>
      </w:pPr>
    </w:lvl>
    <w:lvl w:ilvl="5" w:tplc="04090011" w:tentative="1">
      <w:start w:val="1"/>
      <w:numFmt w:val="decimalEnclosedCircle"/>
      <w:lvlText w:val="%6"/>
      <w:lvlJc w:val="left"/>
      <w:pPr>
        <w:ind w:left="3525" w:hanging="440"/>
      </w:pPr>
    </w:lvl>
    <w:lvl w:ilvl="6" w:tplc="0409000F" w:tentative="1">
      <w:start w:val="1"/>
      <w:numFmt w:val="decimal"/>
      <w:lvlText w:val="%7."/>
      <w:lvlJc w:val="left"/>
      <w:pPr>
        <w:ind w:left="3965" w:hanging="440"/>
      </w:pPr>
    </w:lvl>
    <w:lvl w:ilvl="7" w:tplc="04090017" w:tentative="1">
      <w:start w:val="1"/>
      <w:numFmt w:val="aiueoFullWidth"/>
      <w:lvlText w:val="(%8)"/>
      <w:lvlJc w:val="left"/>
      <w:pPr>
        <w:ind w:left="4405" w:hanging="440"/>
      </w:pPr>
    </w:lvl>
    <w:lvl w:ilvl="8" w:tplc="04090011" w:tentative="1">
      <w:start w:val="1"/>
      <w:numFmt w:val="decimalEnclosedCircle"/>
      <w:lvlText w:val="%9"/>
      <w:lvlJc w:val="left"/>
      <w:pPr>
        <w:ind w:left="4845" w:hanging="440"/>
      </w:pPr>
    </w:lvl>
  </w:abstractNum>
  <w:abstractNum w:abstractNumId="3" w15:restartNumberingAfterBreak="0">
    <w:nsid w:val="104B5239"/>
    <w:multiLevelType w:val="hybridMultilevel"/>
    <w:tmpl w:val="0DF8610A"/>
    <w:lvl w:ilvl="0" w:tplc="F350DE8A">
      <w:start w:val="1"/>
      <w:numFmt w:val="lowerLetter"/>
      <w:lvlText w:val="(%1)"/>
      <w:lvlJc w:val="left"/>
      <w:pPr>
        <w:ind w:left="1080" w:hanging="72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4" w15:restartNumberingAfterBreak="0">
    <w:nsid w:val="111C0973"/>
    <w:multiLevelType w:val="hybridMultilevel"/>
    <w:tmpl w:val="C748990E"/>
    <w:lvl w:ilvl="0" w:tplc="1E48337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14826B5"/>
    <w:multiLevelType w:val="hybridMultilevel"/>
    <w:tmpl w:val="A35EC486"/>
    <w:lvl w:ilvl="0" w:tplc="ED1A882C">
      <w:start w:val="1"/>
      <w:numFmt w:val="lowerLetter"/>
      <w:lvlText w:val="(%1)"/>
      <w:lvlJc w:val="left"/>
      <w:pPr>
        <w:ind w:left="1080" w:hanging="72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6" w15:restartNumberingAfterBreak="0">
    <w:nsid w:val="124D553A"/>
    <w:multiLevelType w:val="hybridMultilevel"/>
    <w:tmpl w:val="E996A828"/>
    <w:lvl w:ilvl="0" w:tplc="1ACC8D7A">
      <w:start w:val="1"/>
      <w:numFmt w:val="aiueoFullWidth"/>
      <w:lvlText w:val="（%1）"/>
      <w:lvlJc w:val="left"/>
      <w:pPr>
        <w:ind w:left="1605" w:hanging="720"/>
      </w:pPr>
      <w:rPr>
        <w:rFonts w:hint="default"/>
      </w:rPr>
    </w:lvl>
    <w:lvl w:ilvl="1" w:tplc="04090017" w:tentative="1">
      <w:start w:val="1"/>
      <w:numFmt w:val="aiueoFullWidth"/>
      <w:lvlText w:val="(%2)"/>
      <w:lvlJc w:val="left"/>
      <w:pPr>
        <w:ind w:left="1765" w:hanging="440"/>
      </w:pPr>
    </w:lvl>
    <w:lvl w:ilvl="2" w:tplc="04090011" w:tentative="1">
      <w:start w:val="1"/>
      <w:numFmt w:val="decimalEnclosedCircle"/>
      <w:lvlText w:val="%3"/>
      <w:lvlJc w:val="left"/>
      <w:pPr>
        <w:ind w:left="2205" w:hanging="440"/>
      </w:pPr>
    </w:lvl>
    <w:lvl w:ilvl="3" w:tplc="0409000F" w:tentative="1">
      <w:start w:val="1"/>
      <w:numFmt w:val="decimal"/>
      <w:lvlText w:val="%4."/>
      <w:lvlJc w:val="left"/>
      <w:pPr>
        <w:ind w:left="2645" w:hanging="440"/>
      </w:pPr>
    </w:lvl>
    <w:lvl w:ilvl="4" w:tplc="04090017" w:tentative="1">
      <w:start w:val="1"/>
      <w:numFmt w:val="aiueoFullWidth"/>
      <w:lvlText w:val="(%5)"/>
      <w:lvlJc w:val="left"/>
      <w:pPr>
        <w:ind w:left="3085" w:hanging="440"/>
      </w:pPr>
    </w:lvl>
    <w:lvl w:ilvl="5" w:tplc="04090011" w:tentative="1">
      <w:start w:val="1"/>
      <w:numFmt w:val="decimalEnclosedCircle"/>
      <w:lvlText w:val="%6"/>
      <w:lvlJc w:val="left"/>
      <w:pPr>
        <w:ind w:left="3525" w:hanging="440"/>
      </w:pPr>
    </w:lvl>
    <w:lvl w:ilvl="6" w:tplc="0409000F" w:tentative="1">
      <w:start w:val="1"/>
      <w:numFmt w:val="decimal"/>
      <w:lvlText w:val="%7."/>
      <w:lvlJc w:val="left"/>
      <w:pPr>
        <w:ind w:left="3965" w:hanging="440"/>
      </w:pPr>
    </w:lvl>
    <w:lvl w:ilvl="7" w:tplc="04090017" w:tentative="1">
      <w:start w:val="1"/>
      <w:numFmt w:val="aiueoFullWidth"/>
      <w:lvlText w:val="(%8)"/>
      <w:lvlJc w:val="left"/>
      <w:pPr>
        <w:ind w:left="4405" w:hanging="440"/>
      </w:pPr>
    </w:lvl>
    <w:lvl w:ilvl="8" w:tplc="04090011" w:tentative="1">
      <w:start w:val="1"/>
      <w:numFmt w:val="decimalEnclosedCircle"/>
      <w:lvlText w:val="%9"/>
      <w:lvlJc w:val="left"/>
      <w:pPr>
        <w:ind w:left="4845" w:hanging="440"/>
      </w:pPr>
    </w:lvl>
  </w:abstractNum>
  <w:abstractNum w:abstractNumId="7" w15:restartNumberingAfterBreak="0">
    <w:nsid w:val="1AF1401B"/>
    <w:multiLevelType w:val="hybridMultilevel"/>
    <w:tmpl w:val="3FF888BC"/>
    <w:lvl w:ilvl="0" w:tplc="E55691E4">
      <w:start w:val="1"/>
      <w:numFmt w:val="decimalFullWidth"/>
      <w:lvlText w:val="（%1）"/>
      <w:lvlJc w:val="left"/>
      <w:pPr>
        <w:ind w:left="885" w:hanging="720"/>
      </w:pPr>
      <w:rPr>
        <w:rFonts w:hint="default"/>
      </w:rPr>
    </w:lvl>
    <w:lvl w:ilvl="1" w:tplc="04090017" w:tentative="1">
      <w:start w:val="1"/>
      <w:numFmt w:val="aiueoFullWidth"/>
      <w:lvlText w:val="(%2)"/>
      <w:lvlJc w:val="left"/>
      <w:pPr>
        <w:ind w:left="1045" w:hanging="440"/>
      </w:pPr>
    </w:lvl>
    <w:lvl w:ilvl="2" w:tplc="04090011" w:tentative="1">
      <w:start w:val="1"/>
      <w:numFmt w:val="decimalEnclosedCircle"/>
      <w:lvlText w:val="%3"/>
      <w:lvlJc w:val="left"/>
      <w:pPr>
        <w:ind w:left="1485" w:hanging="440"/>
      </w:pPr>
    </w:lvl>
    <w:lvl w:ilvl="3" w:tplc="0409000F" w:tentative="1">
      <w:start w:val="1"/>
      <w:numFmt w:val="decimal"/>
      <w:lvlText w:val="%4."/>
      <w:lvlJc w:val="left"/>
      <w:pPr>
        <w:ind w:left="1925" w:hanging="440"/>
      </w:pPr>
    </w:lvl>
    <w:lvl w:ilvl="4" w:tplc="04090017" w:tentative="1">
      <w:start w:val="1"/>
      <w:numFmt w:val="aiueoFullWidth"/>
      <w:lvlText w:val="(%5)"/>
      <w:lvlJc w:val="left"/>
      <w:pPr>
        <w:ind w:left="2365" w:hanging="440"/>
      </w:pPr>
    </w:lvl>
    <w:lvl w:ilvl="5" w:tplc="04090011" w:tentative="1">
      <w:start w:val="1"/>
      <w:numFmt w:val="decimalEnclosedCircle"/>
      <w:lvlText w:val="%6"/>
      <w:lvlJc w:val="left"/>
      <w:pPr>
        <w:ind w:left="2805" w:hanging="440"/>
      </w:pPr>
    </w:lvl>
    <w:lvl w:ilvl="6" w:tplc="0409000F" w:tentative="1">
      <w:start w:val="1"/>
      <w:numFmt w:val="decimal"/>
      <w:lvlText w:val="%7."/>
      <w:lvlJc w:val="left"/>
      <w:pPr>
        <w:ind w:left="3245" w:hanging="440"/>
      </w:pPr>
    </w:lvl>
    <w:lvl w:ilvl="7" w:tplc="04090017" w:tentative="1">
      <w:start w:val="1"/>
      <w:numFmt w:val="aiueoFullWidth"/>
      <w:lvlText w:val="(%8)"/>
      <w:lvlJc w:val="left"/>
      <w:pPr>
        <w:ind w:left="3685" w:hanging="440"/>
      </w:pPr>
    </w:lvl>
    <w:lvl w:ilvl="8" w:tplc="04090011" w:tentative="1">
      <w:start w:val="1"/>
      <w:numFmt w:val="decimalEnclosedCircle"/>
      <w:lvlText w:val="%9"/>
      <w:lvlJc w:val="left"/>
      <w:pPr>
        <w:ind w:left="4125" w:hanging="440"/>
      </w:pPr>
    </w:lvl>
  </w:abstractNum>
  <w:abstractNum w:abstractNumId="8" w15:restartNumberingAfterBreak="0">
    <w:nsid w:val="1B263D2D"/>
    <w:multiLevelType w:val="hybridMultilevel"/>
    <w:tmpl w:val="D6DC7784"/>
    <w:lvl w:ilvl="0" w:tplc="E554884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1B762609"/>
    <w:multiLevelType w:val="hybridMultilevel"/>
    <w:tmpl w:val="8C5E7C58"/>
    <w:lvl w:ilvl="0" w:tplc="8EACFAD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29376559"/>
    <w:multiLevelType w:val="hybridMultilevel"/>
    <w:tmpl w:val="B31601C0"/>
    <w:lvl w:ilvl="0" w:tplc="3D1AA21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2ED85A0B"/>
    <w:multiLevelType w:val="hybridMultilevel"/>
    <w:tmpl w:val="154C4AAA"/>
    <w:lvl w:ilvl="0" w:tplc="C002C848">
      <w:start w:val="1"/>
      <w:numFmt w:val="aiueoFullWidth"/>
      <w:lvlText w:val="（%1）"/>
      <w:lvlJc w:val="left"/>
      <w:pPr>
        <w:ind w:left="1605" w:hanging="720"/>
      </w:pPr>
      <w:rPr>
        <w:rFonts w:hint="default"/>
      </w:rPr>
    </w:lvl>
    <w:lvl w:ilvl="1" w:tplc="04090017" w:tentative="1">
      <w:start w:val="1"/>
      <w:numFmt w:val="aiueoFullWidth"/>
      <w:lvlText w:val="(%2)"/>
      <w:lvlJc w:val="left"/>
      <w:pPr>
        <w:ind w:left="1765" w:hanging="440"/>
      </w:pPr>
    </w:lvl>
    <w:lvl w:ilvl="2" w:tplc="04090011" w:tentative="1">
      <w:start w:val="1"/>
      <w:numFmt w:val="decimalEnclosedCircle"/>
      <w:lvlText w:val="%3"/>
      <w:lvlJc w:val="left"/>
      <w:pPr>
        <w:ind w:left="2205" w:hanging="440"/>
      </w:pPr>
    </w:lvl>
    <w:lvl w:ilvl="3" w:tplc="0409000F" w:tentative="1">
      <w:start w:val="1"/>
      <w:numFmt w:val="decimal"/>
      <w:lvlText w:val="%4."/>
      <w:lvlJc w:val="left"/>
      <w:pPr>
        <w:ind w:left="2645" w:hanging="440"/>
      </w:pPr>
    </w:lvl>
    <w:lvl w:ilvl="4" w:tplc="04090017" w:tentative="1">
      <w:start w:val="1"/>
      <w:numFmt w:val="aiueoFullWidth"/>
      <w:lvlText w:val="(%5)"/>
      <w:lvlJc w:val="left"/>
      <w:pPr>
        <w:ind w:left="3085" w:hanging="440"/>
      </w:pPr>
    </w:lvl>
    <w:lvl w:ilvl="5" w:tplc="04090011" w:tentative="1">
      <w:start w:val="1"/>
      <w:numFmt w:val="decimalEnclosedCircle"/>
      <w:lvlText w:val="%6"/>
      <w:lvlJc w:val="left"/>
      <w:pPr>
        <w:ind w:left="3525" w:hanging="440"/>
      </w:pPr>
    </w:lvl>
    <w:lvl w:ilvl="6" w:tplc="0409000F" w:tentative="1">
      <w:start w:val="1"/>
      <w:numFmt w:val="decimal"/>
      <w:lvlText w:val="%7."/>
      <w:lvlJc w:val="left"/>
      <w:pPr>
        <w:ind w:left="3965" w:hanging="440"/>
      </w:pPr>
    </w:lvl>
    <w:lvl w:ilvl="7" w:tplc="04090017" w:tentative="1">
      <w:start w:val="1"/>
      <w:numFmt w:val="aiueoFullWidth"/>
      <w:lvlText w:val="(%8)"/>
      <w:lvlJc w:val="left"/>
      <w:pPr>
        <w:ind w:left="4405" w:hanging="440"/>
      </w:pPr>
    </w:lvl>
    <w:lvl w:ilvl="8" w:tplc="04090011" w:tentative="1">
      <w:start w:val="1"/>
      <w:numFmt w:val="decimalEnclosedCircle"/>
      <w:lvlText w:val="%9"/>
      <w:lvlJc w:val="left"/>
      <w:pPr>
        <w:ind w:left="4845" w:hanging="440"/>
      </w:pPr>
    </w:lvl>
  </w:abstractNum>
  <w:abstractNum w:abstractNumId="12" w15:restartNumberingAfterBreak="0">
    <w:nsid w:val="351B02D3"/>
    <w:multiLevelType w:val="hybridMultilevel"/>
    <w:tmpl w:val="D8C0E88C"/>
    <w:lvl w:ilvl="0" w:tplc="BCFEF760">
      <w:start w:val="1"/>
      <w:numFmt w:val="bullet"/>
      <w:lvlText w:val="・"/>
      <w:lvlJc w:val="left"/>
      <w:pPr>
        <w:ind w:left="480" w:hanging="360"/>
      </w:pPr>
      <w:rPr>
        <w:rFonts w:ascii="BIZ UDPゴシック" w:eastAsia="BIZ UDPゴシック" w:hAnsi="BIZ UDPゴシック" w:cstheme="minorBidi" w:hint="eastAsia"/>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abstractNum w:abstractNumId="13" w15:restartNumberingAfterBreak="0">
    <w:nsid w:val="3564725B"/>
    <w:multiLevelType w:val="hybridMultilevel"/>
    <w:tmpl w:val="0D363C4C"/>
    <w:lvl w:ilvl="0" w:tplc="35D21154">
      <w:start w:val="2"/>
      <w:numFmt w:val="bullet"/>
      <w:lvlText w:val="・"/>
      <w:lvlJc w:val="left"/>
      <w:pPr>
        <w:ind w:left="360" w:hanging="360"/>
      </w:pPr>
      <w:rPr>
        <w:rFonts w:ascii="BIZ UDPゴシック" w:eastAsia="BIZ UDPゴシック" w:hAnsi="BIZ UDP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6BD3918"/>
    <w:multiLevelType w:val="hybridMultilevel"/>
    <w:tmpl w:val="857AFE16"/>
    <w:lvl w:ilvl="0" w:tplc="FC68CEF8">
      <w:start w:val="1"/>
      <w:numFmt w:val="aiueoFullWidth"/>
      <w:lvlText w:val="（%1）"/>
      <w:lvlJc w:val="left"/>
      <w:pPr>
        <w:ind w:left="1605" w:hanging="720"/>
      </w:pPr>
      <w:rPr>
        <w:rFonts w:hint="default"/>
      </w:rPr>
    </w:lvl>
    <w:lvl w:ilvl="1" w:tplc="04090017" w:tentative="1">
      <w:start w:val="1"/>
      <w:numFmt w:val="aiueoFullWidth"/>
      <w:lvlText w:val="(%2)"/>
      <w:lvlJc w:val="left"/>
      <w:pPr>
        <w:ind w:left="1765" w:hanging="440"/>
      </w:pPr>
    </w:lvl>
    <w:lvl w:ilvl="2" w:tplc="04090011" w:tentative="1">
      <w:start w:val="1"/>
      <w:numFmt w:val="decimalEnclosedCircle"/>
      <w:lvlText w:val="%3"/>
      <w:lvlJc w:val="left"/>
      <w:pPr>
        <w:ind w:left="2205" w:hanging="440"/>
      </w:pPr>
    </w:lvl>
    <w:lvl w:ilvl="3" w:tplc="0409000F" w:tentative="1">
      <w:start w:val="1"/>
      <w:numFmt w:val="decimal"/>
      <w:lvlText w:val="%4."/>
      <w:lvlJc w:val="left"/>
      <w:pPr>
        <w:ind w:left="2645" w:hanging="440"/>
      </w:pPr>
    </w:lvl>
    <w:lvl w:ilvl="4" w:tplc="04090017" w:tentative="1">
      <w:start w:val="1"/>
      <w:numFmt w:val="aiueoFullWidth"/>
      <w:lvlText w:val="(%5)"/>
      <w:lvlJc w:val="left"/>
      <w:pPr>
        <w:ind w:left="3085" w:hanging="440"/>
      </w:pPr>
    </w:lvl>
    <w:lvl w:ilvl="5" w:tplc="04090011" w:tentative="1">
      <w:start w:val="1"/>
      <w:numFmt w:val="decimalEnclosedCircle"/>
      <w:lvlText w:val="%6"/>
      <w:lvlJc w:val="left"/>
      <w:pPr>
        <w:ind w:left="3525" w:hanging="440"/>
      </w:pPr>
    </w:lvl>
    <w:lvl w:ilvl="6" w:tplc="0409000F" w:tentative="1">
      <w:start w:val="1"/>
      <w:numFmt w:val="decimal"/>
      <w:lvlText w:val="%7."/>
      <w:lvlJc w:val="left"/>
      <w:pPr>
        <w:ind w:left="3965" w:hanging="440"/>
      </w:pPr>
    </w:lvl>
    <w:lvl w:ilvl="7" w:tplc="04090017" w:tentative="1">
      <w:start w:val="1"/>
      <w:numFmt w:val="aiueoFullWidth"/>
      <w:lvlText w:val="(%8)"/>
      <w:lvlJc w:val="left"/>
      <w:pPr>
        <w:ind w:left="4405" w:hanging="440"/>
      </w:pPr>
    </w:lvl>
    <w:lvl w:ilvl="8" w:tplc="04090011" w:tentative="1">
      <w:start w:val="1"/>
      <w:numFmt w:val="decimalEnclosedCircle"/>
      <w:lvlText w:val="%9"/>
      <w:lvlJc w:val="left"/>
      <w:pPr>
        <w:ind w:left="4845" w:hanging="440"/>
      </w:pPr>
    </w:lvl>
  </w:abstractNum>
  <w:abstractNum w:abstractNumId="15" w15:restartNumberingAfterBreak="0">
    <w:nsid w:val="376D1786"/>
    <w:multiLevelType w:val="hybridMultilevel"/>
    <w:tmpl w:val="84ECF96E"/>
    <w:lvl w:ilvl="0" w:tplc="E55691E4">
      <w:start w:val="1"/>
      <w:numFmt w:val="decimalFullWidth"/>
      <w:lvlText w:val="（%1）"/>
      <w:lvlJc w:val="left"/>
      <w:pPr>
        <w:ind w:left="885" w:hanging="720"/>
      </w:pPr>
      <w:rPr>
        <w:rFonts w:hint="default"/>
      </w:rPr>
    </w:lvl>
    <w:lvl w:ilvl="1" w:tplc="AE14C99E">
      <w:start w:val="1"/>
      <w:numFmt w:val="decimalEnclosedCircle"/>
      <w:lvlText w:val="%2"/>
      <w:lvlJc w:val="left"/>
      <w:pPr>
        <w:ind w:left="965" w:hanging="360"/>
      </w:pPr>
      <w:rPr>
        <w:rFonts w:hint="default"/>
      </w:rPr>
    </w:lvl>
    <w:lvl w:ilvl="2" w:tplc="04090011" w:tentative="1">
      <w:start w:val="1"/>
      <w:numFmt w:val="decimalEnclosedCircle"/>
      <w:lvlText w:val="%3"/>
      <w:lvlJc w:val="left"/>
      <w:pPr>
        <w:ind w:left="1485" w:hanging="440"/>
      </w:pPr>
    </w:lvl>
    <w:lvl w:ilvl="3" w:tplc="0409000F" w:tentative="1">
      <w:start w:val="1"/>
      <w:numFmt w:val="decimal"/>
      <w:lvlText w:val="%4."/>
      <w:lvlJc w:val="left"/>
      <w:pPr>
        <w:ind w:left="1925" w:hanging="440"/>
      </w:pPr>
    </w:lvl>
    <w:lvl w:ilvl="4" w:tplc="04090017" w:tentative="1">
      <w:start w:val="1"/>
      <w:numFmt w:val="aiueoFullWidth"/>
      <w:lvlText w:val="(%5)"/>
      <w:lvlJc w:val="left"/>
      <w:pPr>
        <w:ind w:left="2365" w:hanging="440"/>
      </w:pPr>
    </w:lvl>
    <w:lvl w:ilvl="5" w:tplc="04090011" w:tentative="1">
      <w:start w:val="1"/>
      <w:numFmt w:val="decimalEnclosedCircle"/>
      <w:lvlText w:val="%6"/>
      <w:lvlJc w:val="left"/>
      <w:pPr>
        <w:ind w:left="2805" w:hanging="440"/>
      </w:pPr>
    </w:lvl>
    <w:lvl w:ilvl="6" w:tplc="0409000F" w:tentative="1">
      <w:start w:val="1"/>
      <w:numFmt w:val="decimal"/>
      <w:lvlText w:val="%7."/>
      <w:lvlJc w:val="left"/>
      <w:pPr>
        <w:ind w:left="3245" w:hanging="440"/>
      </w:pPr>
    </w:lvl>
    <w:lvl w:ilvl="7" w:tplc="04090017" w:tentative="1">
      <w:start w:val="1"/>
      <w:numFmt w:val="aiueoFullWidth"/>
      <w:lvlText w:val="(%8)"/>
      <w:lvlJc w:val="left"/>
      <w:pPr>
        <w:ind w:left="3685" w:hanging="440"/>
      </w:pPr>
    </w:lvl>
    <w:lvl w:ilvl="8" w:tplc="04090011" w:tentative="1">
      <w:start w:val="1"/>
      <w:numFmt w:val="decimalEnclosedCircle"/>
      <w:lvlText w:val="%9"/>
      <w:lvlJc w:val="left"/>
      <w:pPr>
        <w:ind w:left="4125" w:hanging="440"/>
      </w:pPr>
    </w:lvl>
  </w:abstractNum>
  <w:abstractNum w:abstractNumId="16" w15:restartNumberingAfterBreak="0">
    <w:nsid w:val="393E43A5"/>
    <w:multiLevelType w:val="hybridMultilevel"/>
    <w:tmpl w:val="103C3DD4"/>
    <w:lvl w:ilvl="0" w:tplc="DD082C9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3A4470EF"/>
    <w:multiLevelType w:val="hybridMultilevel"/>
    <w:tmpl w:val="B92670B2"/>
    <w:lvl w:ilvl="0" w:tplc="8130B12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3AF915C4"/>
    <w:multiLevelType w:val="hybridMultilevel"/>
    <w:tmpl w:val="0D887472"/>
    <w:lvl w:ilvl="0" w:tplc="331E7544">
      <w:start w:val="1"/>
      <w:numFmt w:val="aiueoFullWidth"/>
      <w:lvlText w:val="（%1）"/>
      <w:lvlJc w:val="left"/>
      <w:pPr>
        <w:ind w:left="1605" w:hanging="720"/>
      </w:pPr>
      <w:rPr>
        <w:rFonts w:hint="default"/>
      </w:rPr>
    </w:lvl>
    <w:lvl w:ilvl="1" w:tplc="04090017" w:tentative="1">
      <w:start w:val="1"/>
      <w:numFmt w:val="aiueoFullWidth"/>
      <w:lvlText w:val="(%2)"/>
      <w:lvlJc w:val="left"/>
      <w:pPr>
        <w:ind w:left="1765" w:hanging="440"/>
      </w:pPr>
    </w:lvl>
    <w:lvl w:ilvl="2" w:tplc="04090011" w:tentative="1">
      <w:start w:val="1"/>
      <w:numFmt w:val="decimalEnclosedCircle"/>
      <w:lvlText w:val="%3"/>
      <w:lvlJc w:val="left"/>
      <w:pPr>
        <w:ind w:left="2205" w:hanging="440"/>
      </w:pPr>
    </w:lvl>
    <w:lvl w:ilvl="3" w:tplc="0409000F" w:tentative="1">
      <w:start w:val="1"/>
      <w:numFmt w:val="decimal"/>
      <w:lvlText w:val="%4."/>
      <w:lvlJc w:val="left"/>
      <w:pPr>
        <w:ind w:left="2645" w:hanging="440"/>
      </w:pPr>
    </w:lvl>
    <w:lvl w:ilvl="4" w:tplc="04090017" w:tentative="1">
      <w:start w:val="1"/>
      <w:numFmt w:val="aiueoFullWidth"/>
      <w:lvlText w:val="(%5)"/>
      <w:lvlJc w:val="left"/>
      <w:pPr>
        <w:ind w:left="3085" w:hanging="440"/>
      </w:pPr>
    </w:lvl>
    <w:lvl w:ilvl="5" w:tplc="04090011" w:tentative="1">
      <w:start w:val="1"/>
      <w:numFmt w:val="decimalEnclosedCircle"/>
      <w:lvlText w:val="%6"/>
      <w:lvlJc w:val="left"/>
      <w:pPr>
        <w:ind w:left="3525" w:hanging="440"/>
      </w:pPr>
    </w:lvl>
    <w:lvl w:ilvl="6" w:tplc="0409000F" w:tentative="1">
      <w:start w:val="1"/>
      <w:numFmt w:val="decimal"/>
      <w:lvlText w:val="%7."/>
      <w:lvlJc w:val="left"/>
      <w:pPr>
        <w:ind w:left="3965" w:hanging="440"/>
      </w:pPr>
    </w:lvl>
    <w:lvl w:ilvl="7" w:tplc="04090017" w:tentative="1">
      <w:start w:val="1"/>
      <w:numFmt w:val="aiueoFullWidth"/>
      <w:lvlText w:val="(%8)"/>
      <w:lvlJc w:val="left"/>
      <w:pPr>
        <w:ind w:left="4405" w:hanging="440"/>
      </w:pPr>
    </w:lvl>
    <w:lvl w:ilvl="8" w:tplc="04090011" w:tentative="1">
      <w:start w:val="1"/>
      <w:numFmt w:val="decimalEnclosedCircle"/>
      <w:lvlText w:val="%9"/>
      <w:lvlJc w:val="left"/>
      <w:pPr>
        <w:ind w:left="4845" w:hanging="440"/>
      </w:pPr>
    </w:lvl>
  </w:abstractNum>
  <w:abstractNum w:abstractNumId="19" w15:restartNumberingAfterBreak="0">
    <w:nsid w:val="3EE63E1A"/>
    <w:multiLevelType w:val="hybridMultilevel"/>
    <w:tmpl w:val="70528766"/>
    <w:lvl w:ilvl="0" w:tplc="1CB6B76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40455BF9"/>
    <w:multiLevelType w:val="hybridMultilevel"/>
    <w:tmpl w:val="847638C8"/>
    <w:lvl w:ilvl="0" w:tplc="0CA8066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455E7AF1"/>
    <w:multiLevelType w:val="hybridMultilevel"/>
    <w:tmpl w:val="26A4D0F4"/>
    <w:lvl w:ilvl="0" w:tplc="EBCA6106">
      <w:start w:val="1"/>
      <w:numFmt w:val="decimalEnclosedCircle"/>
      <w:lvlText w:val="%1"/>
      <w:lvlJc w:val="left"/>
      <w:pPr>
        <w:ind w:left="360" w:hanging="360"/>
      </w:pPr>
      <w:rPr>
        <w:rFonts w:hint="default"/>
      </w:rPr>
    </w:lvl>
    <w:lvl w:ilvl="1" w:tplc="D90AED50">
      <w:start w:val="1"/>
      <w:numFmt w:val="decimalEnclosedCircle"/>
      <w:lvlText w:val="（例%2"/>
      <w:lvlJc w:val="left"/>
      <w:pPr>
        <w:ind w:left="1160" w:hanging="72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45FB60F2"/>
    <w:multiLevelType w:val="hybridMultilevel"/>
    <w:tmpl w:val="5E6E02EC"/>
    <w:lvl w:ilvl="0" w:tplc="B6CC4B5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46C35C16"/>
    <w:multiLevelType w:val="hybridMultilevel"/>
    <w:tmpl w:val="303492DA"/>
    <w:lvl w:ilvl="0" w:tplc="82464ECA">
      <w:start w:val="1"/>
      <w:numFmt w:val="aiueoFullWidth"/>
      <w:lvlText w:val="（%1）"/>
      <w:lvlJc w:val="left"/>
      <w:pPr>
        <w:ind w:left="1605" w:hanging="720"/>
      </w:pPr>
      <w:rPr>
        <w:rFonts w:hint="default"/>
      </w:rPr>
    </w:lvl>
    <w:lvl w:ilvl="1" w:tplc="04090017" w:tentative="1">
      <w:start w:val="1"/>
      <w:numFmt w:val="aiueoFullWidth"/>
      <w:lvlText w:val="(%2)"/>
      <w:lvlJc w:val="left"/>
      <w:pPr>
        <w:ind w:left="1765" w:hanging="440"/>
      </w:pPr>
    </w:lvl>
    <w:lvl w:ilvl="2" w:tplc="04090011" w:tentative="1">
      <w:start w:val="1"/>
      <w:numFmt w:val="decimalEnclosedCircle"/>
      <w:lvlText w:val="%3"/>
      <w:lvlJc w:val="left"/>
      <w:pPr>
        <w:ind w:left="2205" w:hanging="440"/>
      </w:pPr>
    </w:lvl>
    <w:lvl w:ilvl="3" w:tplc="0409000F" w:tentative="1">
      <w:start w:val="1"/>
      <w:numFmt w:val="decimal"/>
      <w:lvlText w:val="%4."/>
      <w:lvlJc w:val="left"/>
      <w:pPr>
        <w:ind w:left="2645" w:hanging="440"/>
      </w:pPr>
    </w:lvl>
    <w:lvl w:ilvl="4" w:tplc="04090017" w:tentative="1">
      <w:start w:val="1"/>
      <w:numFmt w:val="aiueoFullWidth"/>
      <w:lvlText w:val="(%5)"/>
      <w:lvlJc w:val="left"/>
      <w:pPr>
        <w:ind w:left="3085" w:hanging="440"/>
      </w:pPr>
    </w:lvl>
    <w:lvl w:ilvl="5" w:tplc="04090011" w:tentative="1">
      <w:start w:val="1"/>
      <w:numFmt w:val="decimalEnclosedCircle"/>
      <w:lvlText w:val="%6"/>
      <w:lvlJc w:val="left"/>
      <w:pPr>
        <w:ind w:left="3525" w:hanging="440"/>
      </w:pPr>
    </w:lvl>
    <w:lvl w:ilvl="6" w:tplc="0409000F" w:tentative="1">
      <w:start w:val="1"/>
      <w:numFmt w:val="decimal"/>
      <w:lvlText w:val="%7."/>
      <w:lvlJc w:val="left"/>
      <w:pPr>
        <w:ind w:left="3965" w:hanging="440"/>
      </w:pPr>
    </w:lvl>
    <w:lvl w:ilvl="7" w:tplc="04090017" w:tentative="1">
      <w:start w:val="1"/>
      <w:numFmt w:val="aiueoFullWidth"/>
      <w:lvlText w:val="(%8)"/>
      <w:lvlJc w:val="left"/>
      <w:pPr>
        <w:ind w:left="4405" w:hanging="440"/>
      </w:pPr>
    </w:lvl>
    <w:lvl w:ilvl="8" w:tplc="04090011" w:tentative="1">
      <w:start w:val="1"/>
      <w:numFmt w:val="decimalEnclosedCircle"/>
      <w:lvlText w:val="%9"/>
      <w:lvlJc w:val="left"/>
      <w:pPr>
        <w:ind w:left="4845" w:hanging="440"/>
      </w:pPr>
    </w:lvl>
  </w:abstractNum>
  <w:abstractNum w:abstractNumId="24" w15:restartNumberingAfterBreak="0">
    <w:nsid w:val="47F00F9B"/>
    <w:multiLevelType w:val="hybridMultilevel"/>
    <w:tmpl w:val="3D22C6EA"/>
    <w:lvl w:ilvl="0" w:tplc="A8F89C2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48215940"/>
    <w:multiLevelType w:val="hybridMultilevel"/>
    <w:tmpl w:val="8CD66C74"/>
    <w:lvl w:ilvl="0" w:tplc="2E862C22">
      <w:start w:val="1"/>
      <w:numFmt w:val="aiueoFullWidth"/>
      <w:lvlText w:val="（%1）"/>
      <w:lvlJc w:val="left"/>
      <w:pPr>
        <w:ind w:left="1605" w:hanging="720"/>
      </w:pPr>
      <w:rPr>
        <w:rFonts w:hint="default"/>
      </w:rPr>
    </w:lvl>
    <w:lvl w:ilvl="1" w:tplc="04090017" w:tentative="1">
      <w:start w:val="1"/>
      <w:numFmt w:val="aiueoFullWidth"/>
      <w:lvlText w:val="(%2)"/>
      <w:lvlJc w:val="left"/>
      <w:pPr>
        <w:ind w:left="1765" w:hanging="440"/>
      </w:pPr>
    </w:lvl>
    <w:lvl w:ilvl="2" w:tplc="04090011" w:tentative="1">
      <w:start w:val="1"/>
      <w:numFmt w:val="decimalEnclosedCircle"/>
      <w:lvlText w:val="%3"/>
      <w:lvlJc w:val="left"/>
      <w:pPr>
        <w:ind w:left="2205" w:hanging="440"/>
      </w:pPr>
    </w:lvl>
    <w:lvl w:ilvl="3" w:tplc="0409000F" w:tentative="1">
      <w:start w:val="1"/>
      <w:numFmt w:val="decimal"/>
      <w:lvlText w:val="%4."/>
      <w:lvlJc w:val="left"/>
      <w:pPr>
        <w:ind w:left="2645" w:hanging="440"/>
      </w:pPr>
    </w:lvl>
    <w:lvl w:ilvl="4" w:tplc="04090017" w:tentative="1">
      <w:start w:val="1"/>
      <w:numFmt w:val="aiueoFullWidth"/>
      <w:lvlText w:val="(%5)"/>
      <w:lvlJc w:val="left"/>
      <w:pPr>
        <w:ind w:left="3085" w:hanging="440"/>
      </w:pPr>
    </w:lvl>
    <w:lvl w:ilvl="5" w:tplc="04090011" w:tentative="1">
      <w:start w:val="1"/>
      <w:numFmt w:val="decimalEnclosedCircle"/>
      <w:lvlText w:val="%6"/>
      <w:lvlJc w:val="left"/>
      <w:pPr>
        <w:ind w:left="3525" w:hanging="440"/>
      </w:pPr>
    </w:lvl>
    <w:lvl w:ilvl="6" w:tplc="0409000F" w:tentative="1">
      <w:start w:val="1"/>
      <w:numFmt w:val="decimal"/>
      <w:lvlText w:val="%7."/>
      <w:lvlJc w:val="left"/>
      <w:pPr>
        <w:ind w:left="3965" w:hanging="440"/>
      </w:pPr>
    </w:lvl>
    <w:lvl w:ilvl="7" w:tplc="04090017" w:tentative="1">
      <w:start w:val="1"/>
      <w:numFmt w:val="aiueoFullWidth"/>
      <w:lvlText w:val="(%8)"/>
      <w:lvlJc w:val="left"/>
      <w:pPr>
        <w:ind w:left="4405" w:hanging="440"/>
      </w:pPr>
    </w:lvl>
    <w:lvl w:ilvl="8" w:tplc="04090011" w:tentative="1">
      <w:start w:val="1"/>
      <w:numFmt w:val="decimalEnclosedCircle"/>
      <w:lvlText w:val="%9"/>
      <w:lvlJc w:val="left"/>
      <w:pPr>
        <w:ind w:left="4845" w:hanging="440"/>
      </w:pPr>
    </w:lvl>
  </w:abstractNum>
  <w:abstractNum w:abstractNumId="26" w15:restartNumberingAfterBreak="0">
    <w:nsid w:val="49731008"/>
    <w:multiLevelType w:val="hybridMultilevel"/>
    <w:tmpl w:val="D0E0AA9E"/>
    <w:lvl w:ilvl="0" w:tplc="97E8064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4EA42E2B"/>
    <w:multiLevelType w:val="hybridMultilevel"/>
    <w:tmpl w:val="71C63B4C"/>
    <w:lvl w:ilvl="0" w:tplc="64B6143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5700548E"/>
    <w:multiLevelType w:val="hybridMultilevel"/>
    <w:tmpl w:val="4D7C077C"/>
    <w:lvl w:ilvl="0" w:tplc="E55691E4">
      <w:start w:val="1"/>
      <w:numFmt w:val="decimalFullWidth"/>
      <w:lvlText w:val="（%1）"/>
      <w:lvlJc w:val="left"/>
      <w:pPr>
        <w:ind w:left="885" w:hanging="720"/>
      </w:pPr>
      <w:rPr>
        <w:rFonts w:hint="default"/>
      </w:rPr>
    </w:lvl>
    <w:lvl w:ilvl="1" w:tplc="04090017" w:tentative="1">
      <w:start w:val="1"/>
      <w:numFmt w:val="aiueoFullWidth"/>
      <w:lvlText w:val="(%2)"/>
      <w:lvlJc w:val="left"/>
      <w:pPr>
        <w:ind w:left="1045" w:hanging="440"/>
      </w:pPr>
    </w:lvl>
    <w:lvl w:ilvl="2" w:tplc="04090011" w:tentative="1">
      <w:start w:val="1"/>
      <w:numFmt w:val="decimalEnclosedCircle"/>
      <w:lvlText w:val="%3"/>
      <w:lvlJc w:val="left"/>
      <w:pPr>
        <w:ind w:left="1485" w:hanging="440"/>
      </w:pPr>
    </w:lvl>
    <w:lvl w:ilvl="3" w:tplc="0409000F" w:tentative="1">
      <w:start w:val="1"/>
      <w:numFmt w:val="decimal"/>
      <w:lvlText w:val="%4."/>
      <w:lvlJc w:val="left"/>
      <w:pPr>
        <w:ind w:left="1925" w:hanging="440"/>
      </w:pPr>
    </w:lvl>
    <w:lvl w:ilvl="4" w:tplc="04090017" w:tentative="1">
      <w:start w:val="1"/>
      <w:numFmt w:val="aiueoFullWidth"/>
      <w:lvlText w:val="(%5)"/>
      <w:lvlJc w:val="left"/>
      <w:pPr>
        <w:ind w:left="2365" w:hanging="440"/>
      </w:pPr>
    </w:lvl>
    <w:lvl w:ilvl="5" w:tplc="04090011" w:tentative="1">
      <w:start w:val="1"/>
      <w:numFmt w:val="decimalEnclosedCircle"/>
      <w:lvlText w:val="%6"/>
      <w:lvlJc w:val="left"/>
      <w:pPr>
        <w:ind w:left="2805" w:hanging="440"/>
      </w:pPr>
    </w:lvl>
    <w:lvl w:ilvl="6" w:tplc="0409000F" w:tentative="1">
      <w:start w:val="1"/>
      <w:numFmt w:val="decimal"/>
      <w:lvlText w:val="%7."/>
      <w:lvlJc w:val="left"/>
      <w:pPr>
        <w:ind w:left="3245" w:hanging="440"/>
      </w:pPr>
    </w:lvl>
    <w:lvl w:ilvl="7" w:tplc="04090017" w:tentative="1">
      <w:start w:val="1"/>
      <w:numFmt w:val="aiueoFullWidth"/>
      <w:lvlText w:val="(%8)"/>
      <w:lvlJc w:val="left"/>
      <w:pPr>
        <w:ind w:left="3685" w:hanging="440"/>
      </w:pPr>
    </w:lvl>
    <w:lvl w:ilvl="8" w:tplc="04090011" w:tentative="1">
      <w:start w:val="1"/>
      <w:numFmt w:val="decimalEnclosedCircle"/>
      <w:lvlText w:val="%9"/>
      <w:lvlJc w:val="left"/>
      <w:pPr>
        <w:ind w:left="4125" w:hanging="440"/>
      </w:pPr>
    </w:lvl>
  </w:abstractNum>
  <w:abstractNum w:abstractNumId="29" w15:restartNumberingAfterBreak="0">
    <w:nsid w:val="64A85924"/>
    <w:multiLevelType w:val="hybridMultilevel"/>
    <w:tmpl w:val="682604A6"/>
    <w:lvl w:ilvl="0" w:tplc="500AE34C">
      <w:start w:val="1"/>
      <w:numFmt w:val="aiueoFullWidth"/>
      <w:lvlText w:val="（%1）"/>
      <w:lvlJc w:val="left"/>
      <w:pPr>
        <w:ind w:left="1605" w:hanging="720"/>
      </w:pPr>
      <w:rPr>
        <w:rFonts w:hint="default"/>
      </w:rPr>
    </w:lvl>
    <w:lvl w:ilvl="1" w:tplc="04090017" w:tentative="1">
      <w:start w:val="1"/>
      <w:numFmt w:val="aiueoFullWidth"/>
      <w:lvlText w:val="(%2)"/>
      <w:lvlJc w:val="left"/>
      <w:pPr>
        <w:ind w:left="1765" w:hanging="440"/>
      </w:pPr>
    </w:lvl>
    <w:lvl w:ilvl="2" w:tplc="04090011" w:tentative="1">
      <w:start w:val="1"/>
      <w:numFmt w:val="decimalEnclosedCircle"/>
      <w:lvlText w:val="%3"/>
      <w:lvlJc w:val="left"/>
      <w:pPr>
        <w:ind w:left="2205" w:hanging="440"/>
      </w:pPr>
    </w:lvl>
    <w:lvl w:ilvl="3" w:tplc="0409000F" w:tentative="1">
      <w:start w:val="1"/>
      <w:numFmt w:val="decimal"/>
      <w:lvlText w:val="%4."/>
      <w:lvlJc w:val="left"/>
      <w:pPr>
        <w:ind w:left="2645" w:hanging="440"/>
      </w:pPr>
    </w:lvl>
    <w:lvl w:ilvl="4" w:tplc="04090017" w:tentative="1">
      <w:start w:val="1"/>
      <w:numFmt w:val="aiueoFullWidth"/>
      <w:lvlText w:val="(%5)"/>
      <w:lvlJc w:val="left"/>
      <w:pPr>
        <w:ind w:left="3085" w:hanging="440"/>
      </w:pPr>
    </w:lvl>
    <w:lvl w:ilvl="5" w:tplc="04090011" w:tentative="1">
      <w:start w:val="1"/>
      <w:numFmt w:val="decimalEnclosedCircle"/>
      <w:lvlText w:val="%6"/>
      <w:lvlJc w:val="left"/>
      <w:pPr>
        <w:ind w:left="3525" w:hanging="440"/>
      </w:pPr>
    </w:lvl>
    <w:lvl w:ilvl="6" w:tplc="0409000F" w:tentative="1">
      <w:start w:val="1"/>
      <w:numFmt w:val="decimal"/>
      <w:lvlText w:val="%7."/>
      <w:lvlJc w:val="left"/>
      <w:pPr>
        <w:ind w:left="3965" w:hanging="440"/>
      </w:pPr>
    </w:lvl>
    <w:lvl w:ilvl="7" w:tplc="04090017" w:tentative="1">
      <w:start w:val="1"/>
      <w:numFmt w:val="aiueoFullWidth"/>
      <w:lvlText w:val="(%8)"/>
      <w:lvlJc w:val="left"/>
      <w:pPr>
        <w:ind w:left="4405" w:hanging="440"/>
      </w:pPr>
    </w:lvl>
    <w:lvl w:ilvl="8" w:tplc="04090011" w:tentative="1">
      <w:start w:val="1"/>
      <w:numFmt w:val="decimalEnclosedCircle"/>
      <w:lvlText w:val="%9"/>
      <w:lvlJc w:val="left"/>
      <w:pPr>
        <w:ind w:left="4845" w:hanging="440"/>
      </w:pPr>
    </w:lvl>
  </w:abstractNum>
  <w:abstractNum w:abstractNumId="30" w15:restartNumberingAfterBreak="0">
    <w:nsid w:val="65A06EAE"/>
    <w:multiLevelType w:val="hybridMultilevel"/>
    <w:tmpl w:val="B5CCEDF0"/>
    <w:lvl w:ilvl="0" w:tplc="CADE1E3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1" w15:restartNumberingAfterBreak="0">
    <w:nsid w:val="65D160CD"/>
    <w:multiLevelType w:val="hybridMultilevel"/>
    <w:tmpl w:val="1C9856A2"/>
    <w:lvl w:ilvl="0" w:tplc="B78E782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77E00D49"/>
    <w:multiLevelType w:val="hybridMultilevel"/>
    <w:tmpl w:val="B8622AD4"/>
    <w:lvl w:ilvl="0" w:tplc="C6E4BE22">
      <w:start w:val="1"/>
      <w:numFmt w:val="aiueoFullWidth"/>
      <w:lvlText w:val="（%1）"/>
      <w:lvlJc w:val="left"/>
      <w:pPr>
        <w:ind w:left="1605" w:hanging="720"/>
      </w:pPr>
      <w:rPr>
        <w:rFonts w:hint="default"/>
      </w:rPr>
    </w:lvl>
    <w:lvl w:ilvl="1" w:tplc="04090017" w:tentative="1">
      <w:start w:val="1"/>
      <w:numFmt w:val="aiueoFullWidth"/>
      <w:lvlText w:val="(%2)"/>
      <w:lvlJc w:val="left"/>
      <w:pPr>
        <w:ind w:left="1765" w:hanging="440"/>
      </w:pPr>
    </w:lvl>
    <w:lvl w:ilvl="2" w:tplc="04090011" w:tentative="1">
      <w:start w:val="1"/>
      <w:numFmt w:val="decimalEnclosedCircle"/>
      <w:lvlText w:val="%3"/>
      <w:lvlJc w:val="left"/>
      <w:pPr>
        <w:ind w:left="2205" w:hanging="440"/>
      </w:pPr>
    </w:lvl>
    <w:lvl w:ilvl="3" w:tplc="0409000F" w:tentative="1">
      <w:start w:val="1"/>
      <w:numFmt w:val="decimal"/>
      <w:lvlText w:val="%4."/>
      <w:lvlJc w:val="left"/>
      <w:pPr>
        <w:ind w:left="2645" w:hanging="440"/>
      </w:pPr>
    </w:lvl>
    <w:lvl w:ilvl="4" w:tplc="04090017" w:tentative="1">
      <w:start w:val="1"/>
      <w:numFmt w:val="aiueoFullWidth"/>
      <w:lvlText w:val="(%5)"/>
      <w:lvlJc w:val="left"/>
      <w:pPr>
        <w:ind w:left="3085" w:hanging="440"/>
      </w:pPr>
    </w:lvl>
    <w:lvl w:ilvl="5" w:tplc="04090011" w:tentative="1">
      <w:start w:val="1"/>
      <w:numFmt w:val="decimalEnclosedCircle"/>
      <w:lvlText w:val="%6"/>
      <w:lvlJc w:val="left"/>
      <w:pPr>
        <w:ind w:left="3525" w:hanging="440"/>
      </w:pPr>
    </w:lvl>
    <w:lvl w:ilvl="6" w:tplc="0409000F" w:tentative="1">
      <w:start w:val="1"/>
      <w:numFmt w:val="decimal"/>
      <w:lvlText w:val="%7."/>
      <w:lvlJc w:val="left"/>
      <w:pPr>
        <w:ind w:left="3965" w:hanging="440"/>
      </w:pPr>
    </w:lvl>
    <w:lvl w:ilvl="7" w:tplc="04090017" w:tentative="1">
      <w:start w:val="1"/>
      <w:numFmt w:val="aiueoFullWidth"/>
      <w:lvlText w:val="(%8)"/>
      <w:lvlJc w:val="left"/>
      <w:pPr>
        <w:ind w:left="4405" w:hanging="440"/>
      </w:pPr>
    </w:lvl>
    <w:lvl w:ilvl="8" w:tplc="04090011" w:tentative="1">
      <w:start w:val="1"/>
      <w:numFmt w:val="decimalEnclosedCircle"/>
      <w:lvlText w:val="%9"/>
      <w:lvlJc w:val="left"/>
      <w:pPr>
        <w:ind w:left="4845" w:hanging="440"/>
      </w:pPr>
    </w:lvl>
  </w:abstractNum>
  <w:abstractNum w:abstractNumId="33" w15:restartNumberingAfterBreak="0">
    <w:nsid w:val="7F2B633F"/>
    <w:multiLevelType w:val="hybridMultilevel"/>
    <w:tmpl w:val="7C1CB91C"/>
    <w:lvl w:ilvl="0" w:tplc="FBC4147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437477746">
    <w:abstractNumId w:val="13"/>
  </w:num>
  <w:num w:numId="2" w16cid:durableId="1734035987">
    <w:abstractNumId w:val="12"/>
  </w:num>
  <w:num w:numId="3" w16cid:durableId="427585362">
    <w:abstractNumId w:val="15"/>
  </w:num>
  <w:num w:numId="4" w16cid:durableId="1560241095">
    <w:abstractNumId w:val="6"/>
  </w:num>
  <w:num w:numId="5" w16cid:durableId="645740584">
    <w:abstractNumId w:val="28"/>
  </w:num>
  <w:num w:numId="6" w16cid:durableId="1900745175">
    <w:abstractNumId w:val="7"/>
  </w:num>
  <w:num w:numId="7" w16cid:durableId="1707287860">
    <w:abstractNumId w:val="8"/>
  </w:num>
  <w:num w:numId="8" w16cid:durableId="589124080">
    <w:abstractNumId w:val="27"/>
  </w:num>
  <w:num w:numId="9" w16cid:durableId="224029577">
    <w:abstractNumId w:val="9"/>
  </w:num>
  <w:num w:numId="10" w16cid:durableId="632951701">
    <w:abstractNumId w:val="21"/>
  </w:num>
  <w:num w:numId="11" w16cid:durableId="1377003523">
    <w:abstractNumId w:val="4"/>
  </w:num>
  <w:num w:numId="12" w16cid:durableId="1084180189">
    <w:abstractNumId w:val="26"/>
  </w:num>
  <w:num w:numId="13" w16cid:durableId="2001421549">
    <w:abstractNumId w:val="33"/>
  </w:num>
  <w:num w:numId="14" w16cid:durableId="1082604578">
    <w:abstractNumId w:val="10"/>
  </w:num>
  <w:num w:numId="15" w16cid:durableId="279917847">
    <w:abstractNumId w:val="16"/>
  </w:num>
  <w:num w:numId="16" w16cid:durableId="868369892">
    <w:abstractNumId w:val="20"/>
  </w:num>
  <w:num w:numId="17" w16cid:durableId="423914267">
    <w:abstractNumId w:val="1"/>
  </w:num>
  <w:num w:numId="18" w16cid:durableId="1021706928">
    <w:abstractNumId w:val="24"/>
  </w:num>
  <w:num w:numId="19" w16cid:durableId="1283924932">
    <w:abstractNumId w:val="17"/>
  </w:num>
  <w:num w:numId="20" w16cid:durableId="757286421">
    <w:abstractNumId w:val="31"/>
  </w:num>
  <w:num w:numId="21" w16cid:durableId="466092408">
    <w:abstractNumId w:val="19"/>
  </w:num>
  <w:num w:numId="22" w16cid:durableId="1002779780">
    <w:abstractNumId w:val="22"/>
  </w:num>
  <w:num w:numId="23" w16cid:durableId="1334259346">
    <w:abstractNumId w:val="30"/>
  </w:num>
  <w:num w:numId="24" w16cid:durableId="2043243194">
    <w:abstractNumId w:val="29"/>
  </w:num>
  <w:num w:numId="25" w16cid:durableId="79718267">
    <w:abstractNumId w:val="18"/>
  </w:num>
  <w:num w:numId="26" w16cid:durableId="1050769388">
    <w:abstractNumId w:val="2"/>
  </w:num>
  <w:num w:numId="27" w16cid:durableId="1237478061">
    <w:abstractNumId w:val="0"/>
  </w:num>
  <w:num w:numId="28" w16cid:durableId="1932548899">
    <w:abstractNumId w:val="25"/>
  </w:num>
  <w:num w:numId="29" w16cid:durableId="468325886">
    <w:abstractNumId w:val="11"/>
  </w:num>
  <w:num w:numId="30" w16cid:durableId="83695233">
    <w:abstractNumId w:val="14"/>
  </w:num>
  <w:num w:numId="31" w16cid:durableId="1609242589">
    <w:abstractNumId w:val="23"/>
  </w:num>
  <w:num w:numId="32" w16cid:durableId="1760708925">
    <w:abstractNumId w:val="32"/>
  </w:num>
  <w:num w:numId="33" w16cid:durableId="561451238">
    <w:abstractNumId w:val="5"/>
  </w:num>
  <w:num w:numId="34" w16cid:durableId="523897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372D"/>
    <w:rsid w:val="00007F69"/>
    <w:rsid w:val="00011D34"/>
    <w:rsid w:val="00023924"/>
    <w:rsid w:val="00052363"/>
    <w:rsid w:val="00054820"/>
    <w:rsid w:val="00074162"/>
    <w:rsid w:val="000848E9"/>
    <w:rsid w:val="00087B31"/>
    <w:rsid w:val="00090FFF"/>
    <w:rsid w:val="00094543"/>
    <w:rsid w:val="00095F80"/>
    <w:rsid w:val="000B2FEC"/>
    <w:rsid w:val="000B30EE"/>
    <w:rsid w:val="000D4132"/>
    <w:rsid w:val="000E0089"/>
    <w:rsid w:val="001201D4"/>
    <w:rsid w:val="00127F54"/>
    <w:rsid w:val="00131370"/>
    <w:rsid w:val="001356D8"/>
    <w:rsid w:val="00143D8C"/>
    <w:rsid w:val="00154323"/>
    <w:rsid w:val="00157D58"/>
    <w:rsid w:val="00170391"/>
    <w:rsid w:val="0017450C"/>
    <w:rsid w:val="00174A9E"/>
    <w:rsid w:val="00175181"/>
    <w:rsid w:val="00177172"/>
    <w:rsid w:val="00177C1E"/>
    <w:rsid w:val="001815A0"/>
    <w:rsid w:val="0019014C"/>
    <w:rsid w:val="00192456"/>
    <w:rsid w:val="001A0D90"/>
    <w:rsid w:val="001A40A2"/>
    <w:rsid w:val="001A55B1"/>
    <w:rsid w:val="001B2ECB"/>
    <w:rsid w:val="001D0AB9"/>
    <w:rsid w:val="001D0D0A"/>
    <w:rsid w:val="001E142B"/>
    <w:rsid w:val="001E29B0"/>
    <w:rsid w:val="001F3E97"/>
    <w:rsid w:val="00205D62"/>
    <w:rsid w:val="00213617"/>
    <w:rsid w:val="00230AD6"/>
    <w:rsid w:val="002526C7"/>
    <w:rsid w:val="00254A57"/>
    <w:rsid w:val="0025684D"/>
    <w:rsid w:val="0026350C"/>
    <w:rsid w:val="00276E96"/>
    <w:rsid w:val="002777C0"/>
    <w:rsid w:val="00296219"/>
    <w:rsid w:val="002A222E"/>
    <w:rsid w:val="002F4641"/>
    <w:rsid w:val="00315672"/>
    <w:rsid w:val="00361A7A"/>
    <w:rsid w:val="00382B9D"/>
    <w:rsid w:val="003A65C1"/>
    <w:rsid w:val="003B7120"/>
    <w:rsid w:val="003B77AE"/>
    <w:rsid w:val="003D0A6A"/>
    <w:rsid w:val="003D33D0"/>
    <w:rsid w:val="003D4E34"/>
    <w:rsid w:val="003E0700"/>
    <w:rsid w:val="003E1F13"/>
    <w:rsid w:val="0041107A"/>
    <w:rsid w:val="004133E6"/>
    <w:rsid w:val="00425EC8"/>
    <w:rsid w:val="004265E5"/>
    <w:rsid w:val="0043628A"/>
    <w:rsid w:val="004563D1"/>
    <w:rsid w:val="004579D0"/>
    <w:rsid w:val="0047372D"/>
    <w:rsid w:val="00477D86"/>
    <w:rsid w:val="00483680"/>
    <w:rsid w:val="00485603"/>
    <w:rsid w:val="00495363"/>
    <w:rsid w:val="00497D50"/>
    <w:rsid w:val="004A45AD"/>
    <w:rsid w:val="004A51B1"/>
    <w:rsid w:val="004C001B"/>
    <w:rsid w:val="004C3E89"/>
    <w:rsid w:val="004E747D"/>
    <w:rsid w:val="004F192A"/>
    <w:rsid w:val="004F5BB0"/>
    <w:rsid w:val="0051098F"/>
    <w:rsid w:val="00524293"/>
    <w:rsid w:val="005251FD"/>
    <w:rsid w:val="0052556F"/>
    <w:rsid w:val="00527C15"/>
    <w:rsid w:val="00540623"/>
    <w:rsid w:val="0055535B"/>
    <w:rsid w:val="005572F8"/>
    <w:rsid w:val="00575A42"/>
    <w:rsid w:val="00583356"/>
    <w:rsid w:val="005958F7"/>
    <w:rsid w:val="005A13B0"/>
    <w:rsid w:val="005B6A76"/>
    <w:rsid w:val="005B76C3"/>
    <w:rsid w:val="005E56F7"/>
    <w:rsid w:val="00611286"/>
    <w:rsid w:val="00641DFB"/>
    <w:rsid w:val="00661849"/>
    <w:rsid w:val="00662748"/>
    <w:rsid w:val="006777C5"/>
    <w:rsid w:val="006807B3"/>
    <w:rsid w:val="00687575"/>
    <w:rsid w:val="006A232D"/>
    <w:rsid w:val="006A366F"/>
    <w:rsid w:val="006A5801"/>
    <w:rsid w:val="006B3BD1"/>
    <w:rsid w:val="00723EB6"/>
    <w:rsid w:val="00733579"/>
    <w:rsid w:val="007437C3"/>
    <w:rsid w:val="007605D1"/>
    <w:rsid w:val="00766574"/>
    <w:rsid w:val="00781CF9"/>
    <w:rsid w:val="00792558"/>
    <w:rsid w:val="00795FC7"/>
    <w:rsid w:val="007A0183"/>
    <w:rsid w:val="007E25E2"/>
    <w:rsid w:val="007E523B"/>
    <w:rsid w:val="0080797B"/>
    <w:rsid w:val="008128A2"/>
    <w:rsid w:val="00820BE1"/>
    <w:rsid w:val="008212C1"/>
    <w:rsid w:val="008229BE"/>
    <w:rsid w:val="00825073"/>
    <w:rsid w:val="00831197"/>
    <w:rsid w:val="0084545D"/>
    <w:rsid w:val="00845563"/>
    <w:rsid w:val="00846E77"/>
    <w:rsid w:val="00865719"/>
    <w:rsid w:val="0087104F"/>
    <w:rsid w:val="00890A6E"/>
    <w:rsid w:val="008948A4"/>
    <w:rsid w:val="00894FDD"/>
    <w:rsid w:val="008A37EC"/>
    <w:rsid w:val="008A7393"/>
    <w:rsid w:val="008B3971"/>
    <w:rsid w:val="008B64E0"/>
    <w:rsid w:val="008B6B56"/>
    <w:rsid w:val="008D00AA"/>
    <w:rsid w:val="008D42D6"/>
    <w:rsid w:val="008E270F"/>
    <w:rsid w:val="008E3CB0"/>
    <w:rsid w:val="008E6A04"/>
    <w:rsid w:val="00902FB2"/>
    <w:rsid w:val="0090432F"/>
    <w:rsid w:val="00907699"/>
    <w:rsid w:val="009079FB"/>
    <w:rsid w:val="00907A5E"/>
    <w:rsid w:val="0091323D"/>
    <w:rsid w:val="00920D34"/>
    <w:rsid w:val="00921563"/>
    <w:rsid w:val="00930E60"/>
    <w:rsid w:val="00936E5B"/>
    <w:rsid w:val="0094159E"/>
    <w:rsid w:val="0094540D"/>
    <w:rsid w:val="00961244"/>
    <w:rsid w:val="009659BE"/>
    <w:rsid w:val="00971989"/>
    <w:rsid w:val="00972571"/>
    <w:rsid w:val="00982B83"/>
    <w:rsid w:val="00990E21"/>
    <w:rsid w:val="009C375A"/>
    <w:rsid w:val="009E119C"/>
    <w:rsid w:val="009F3F56"/>
    <w:rsid w:val="00A073FB"/>
    <w:rsid w:val="00A07C31"/>
    <w:rsid w:val="00A12A5A"/>
    <w:rsid w:val="00A12F47"/>
    <w:rsid w:val="00A170E9"/>
    <w:rsid w:val="00A17C13"/>
    <w:rsid w:val="00A41B3D"/>
    <w:rsid w:val="00A45728"/>
    <w:rsid w:val="00A53C9D"/>
    <w:rsid w:val="00A615D3"/>
    <w:rsid w:val="00A62004"/>
    <w:rsid w:val="00A624A6"/>
    <w:rsid w:val="00A67200"/>
    <w:rsid w:val="00A755A5"/>
    <w:rsid w:val="00A941AD"/>
    <w:rsid w:val="00A95A37"/>
    <w:rsid w:val="00AD3450"/>
    <w:rsid w:val="00AF3B80"/>
    <w:rsid w:val="00AF6BB8"/>
    <w:rsid w:val="00B20C26"/>
    <w:rsid w:val="00B21C8C"/>
    <w:rsid w:val="00B34587"/>
    <w:rsid w:val="00B447DE"/>
    <w:rsid w:val="00B50E3D"/>
    <w:rsid w:val="00B551C6"/>
    <w:rsid w:val="00B6062D"/>
    <w:rsid w:val="00B64D60"/>
    <w:rsid w:val="00B74772"/>
    <w:rsid w:val="00B77D75"/>
    <w:rsid w:val="00B8030C"/>
    <w:rsid w:val="00B804F4"/>
    <w:rsid w:val="00B92457"/>
    <w:rsid w:val="00B92C7B"/>
    <w:rsid w:val="00BC1315"/>
    <w:rsid w:val="00BC5678"/>
    <w:rsid w:val="00BD0D24"/>
    <w:rsid w:val="00C02D13"/>
    <w:rsid w:val="00C0444F"/>
    <w:rsid w:val="00C044F2"/>
    <w:rsid w:val="00C0540C"/>
    <w:rsid w:val="00C066B5"/>
    <w:rsid w:val="00C20A19"/>
    <w:rsid w:val="00C314FA"/>
    <w:rsid w:val="00C3258A"/>
    <w:rsid w:val="00C32D95"/>
    <w:rsid w:val="00C40150"/>
    <w:rsid w:val="00C41B5A"/>
    <w:rsid w:val="00C4543D"/>
    <w:rsid w:val="00C76E1C"/>
    <w:rsid w:val="00C80D42"/>
    <w:rsid w:val="00C86671"/>
    <w:rsid w:val="00C86839"/>
    <w:rsid w:val="00C9265A"/>
    <w:rsid w:val="00CA6EF1"/>
    <w:rsid w:val="00CB282E"/>
    <w:rsid w:val="00CB4F00"/>
    <w:rsid w:val="00CB6D18"/>
    <w:rsid w:val="00CD653E"/>
    <w:rsid w:val="00CE54FE"/>
    <w:rsid w:val="00CF2333"/>
    <w:rsid w:val="00D0029B"/>
    <w:rsid w:val="00D00D5A"/>
    <w:rsid w:val="00D16750"/>
    <w:rsid w:val="00D30A84"/>
    <w:rsid w:val="00D42225"/>
    <w:rsid w:val="00D7410E"/>
    <w:rsid w:val="00DA6C5E"/>
    <w:rsid w:val="00DC4534"/>
    <w:rsid w:val="00DD6401"/>
    <w:rsid w:val="00DE1675"/>
    <w:rsid w:val="00DE452C"/>
    <w:rsid w:val="00DF1745"/>
    <w:rsid w:val="00E1424F"/>
    <w:rsid w:val="00E225D2"/>
    <w:rsid w:val="00E306A3"/>
    <w:rsid w:val="00E325AB"/>
    <w:rsid w:val="00E43E45"/>
    <w:rsid w:val="00E46D7D"/>
    <w:rsid w:val="00E62B68"/>
    <w:rsid w:val="00E658F6"/>
    <w:rsid w:val="00E72728"/>
    <w:rsid w:val="00E7627E"/>
    <w:rsid w:val="00E773D0"/>
    <w:rsid w:val="00E86C95"/>
    <w:rsid w:val="00E96779"/>
    <w:rsid w:val="00E96E84"/>
    <w:rsid w:val="00EA736C"/>
    <w:rsid w:val="00EA75A9"/>
    <w:rsid w:val="00EB4445"/>
    <w:rsid w:val="00EB6DA5"/>
    <w:rsid w:val="00EC29A7"/>
    <w:rsid w:val="00EC3AA9"/>
    <w:rsid w:val="00ED2BC3"/>
    <w:rsid w:val="00EE6C94"/>
    <w:rsid w:val="00EF01A9"/>
    <w:rsid w:val="00F15339"/>
    <w:rsid w:val="00F154B7"/>
    <w:rsid w:val="00F157F9"/>
    <w:rsid w:val="00F324AC"/>
    <w:rsid w:val="00F34CCF"/>
    <w:rsid w:val="00F370CB"/>
    <w:rsid w:val="00F64D38"/>
    <w:rsid w:val="00F74345"/>
    <w:rsid w:val="00F83E4C"/>
    <w:rsid w:val="00F857E7"/>
    <w:rsid w:val="00F85B59"/>
    <w:rsid w:val="00F86424"/>
    <w:rsid w:val="00FA03A8"/>
    <w:rsid w:val="00FD4E21"/>
    <w:rsid w:val="00FD68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9AB750"/>
  <w15:chartTrackingRefBased/>
  <w15:docId w15:val="{21708D01-8D7B-4CA6-A277-A3AED4C87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232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D64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B92457"/>
    <w:rPr>
      <w:color w:val="0563C1" w:themeColor="hyperlink"/>
      <w:u w:val="single"/>
    </w:rPr>
  </w:style>
  <w:style w:type="paragraph" w:styleId="a5">
    <w:name w:val="Date"/>
    <w:basedOn w:val="a"/>
    <w:next w:val="a"/>
    <w:link w:val="a6"/>
    <w:uiPriority w:val="99"/>
    <w:semiHidden/>
    <w:unhideWhenUsed/>
    <w:rsid w:val="000D4132"/>
  </w:style>
  <w:style w:type="character" w:customStyle="1" w:styleId="a6">
    <w:name w:val="日付 (文字)"/>
    <w:basedOn w:val="a0"/>
    <w:link w:val="a5"/>
    <w:uiPriority w:val="99"/>
    <w:semiHidden/>
    <w:rsid w:val="000D4132"/>
  </w:style>
  <w:style w:type="paragraph" w:styleId="a7">
    <w:name w:val="header"/>
    <w:basedOn w:val="a"/>
    <w:link w:val="a8"/>
    <w:uiPriority w:val="99"/>
    <w:unhideWhenUsed/>
    <w:rsid w:val="00023924"/>
    <w:pPr>
      <w:tabs>
        <w:tab w:val="center" w:pos="4252"/>
        <w:tab w:val="right" w:pos="8504"/>
      </w:tabs>
      <w:snapToGrid w:val="0"/>
    </w:pPr>
  </w:style>
  <w:style w:type="character" w:customStyle="1" w:styleId="a8">
    <w:name w:val="ヘッダー (文字)"/>
    <w:basedOn w:val="a0"/>
    <w:link w:val="a7"/>
    <w:uiPriority w:val="99"/>
    <w:rsid w:val="00023924"/>
  </w:style>
  <w:style w:type="paragraph" w:styleId="a9">
    <w:name w:val="footer"/>
    <w:basedOn w:val="a"/>
    <w:link w:val="aa"/>
    <w:uiPriority w:val="99"/>
    <w:unhideWhenUsed/>
    <w:rsid w:val="00023924"/>
    <w:pPr>
      <w:tabs>
        <w:tab w:val="center" w:pos="4252"/>
        <w:tab w:val="right" w:pos="8504"/>
      </w:tabs>
      <w:snapToGrid w:val="0"/>
    </w:pPr>
  </w:style>
  <w:style w:type="character" w:customStyle="1" w:styleId="aa">
    <w:name w:val="フッター (文字)"/>
    <w:basedOn w:val="a0"/>
    <w:link w:val="a9"/>
    <w:uiPriority w:val="99"/>
    <w:rsid w:val="00023924"/>
  </w:style>
  <w:style w:type="paragraph" w:styleId="ab">
    <w:name w:val="Balloon Text"/>
    <w:basedOn w:val="a"/>
    <w:link w:val="ac"/>
    <w:uiPriority w:val="99"/>
    <w:semiHidden/>
    <w:unhideWhenUsed/>
    <w:rsid w:val="008212C1"/>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8212C1"/>
    <w:rPr>
      <w:rFonts w:asciiTheme="majorHAnsi" w:eastAsiaTheme="majorEastAsia" w:hAnsiTheme="majorHAnsi" w:cstheme="majorBidi"/>
      <w:sz w:val="18"/>
      <w:szCs w:val="18"/>
    </w:rPr>
  </w:style>
  <w:style w:type="paragraph" w:styleId="ad">
    <w:name w:val="List Paragraph"/>
    <w:basedOn w:val="a"/>
    <w:uiPriority w:val="34"/>
    <w:qFormat/>
    <w:rsid w:val="00177C1E"/>
    <w:pPr>
      <w:ind w:leftChars="400" w:left="840"/>
    </w:pPr>
  </w:style>
  <w:style w:type="paragraph" w:styleId="ae">
    <w:name w:val="Revision"/>
    <w:hidden/>
    <w:uiPriority w:val="99"/>
    <w:semiHidden/>
    <w:rsid w:val="000848E9"/>
  </w:style>
  <w:style w:type="character" w:styleId="af">
    <w:name w:val="annotation reference"/>
    <w:basedOn w:val="a0"/>
    <w:uiPriority w:val="99"/>
    <w:semiHidden/>
    <w:unhideWhenUsed/>
    <w:rsid w:val="00A941AD"/>
    <w:rPr>
      <w:sz w:val="18"/>
      <w:szCs w:val="18"/>
    </w:rPr>
  </w:style>
  <w:style w:type="paragraph" w:styleId="af0">
    <w:name w:val="annotation text"/>
    <w:basedOn w:val="a"/>
    <w:link w:val="af1"/>
    <w:uiPriority w:val="99"/>
    <w:unhideWhenUsed/>
    <w:rsid w:val="00A941AD"/>
    <w:pPr>
      <w:jc w:val="left"/>
    </w:pPr>
  </w:style>
  <w:style w:type="character" w:customStyle="1" w:styleId="af1">
    <w:name w:val="コメント文字列 (文字)"/>
    <w:basedOn w:val="a0"/>
    <w:link w:val="af0"/>
    <w:uiPriority w:val="99"/>
    <w:rsid w:val="00A941AD"/>
  </w:style>
  <w:style w:type="paragraph" w:styleId="af2">
    <w:name w:val="annotation subject"/>
    <w:basedOn w:val="af0"/>
    <w:next w:val="af0"/>
    <w:link w:val="af3"/>
    <w:uiPriority w:val="99"/>
    <w:semiHidden/>
    <w:unhideWhenUsed/>
    <w:rsid w:val="00A941AD"/>
    <w:rPr>
      <w:b/>
      <w:bCs/>
    </w:rPr>
  </w:style>
  <w:style w:type="character" w:customStyle="1" w:styleId="af3">
    <w:name w:val="コメント内容 (文字)"/>
    <w:basedOn w:val="af1"/>
    <w:link w:val="af2"/>
    <w:uiPriority w:val="99"/>
    <w:semiHidden/>
    <w:rsid w:val="00A941AD"/>
    <w:rPr>
      <w:b/>
      <w:bCs/>
    </w:rPr>
  </w:style>
  <w:style w:type="character" w:styleId="af4">
    <w:name w:val="Unresolved Mention"/>
    <w:basedOn w:val="a0"/>
    <w:uiPriority w:val="99"/>
    <w:semiHidden/>
    <w:unhideWhenUsed/>
    <w:rsid w:val="000741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10</Pages>
  <Words>1089</Words>
  <Characters>6213</Characters>
  <Application>Microsoft Office Word</Application>
  <DocSecurity>0</DocSecurity>
  <Lines>51</Lines>
  <Paragraphs>14</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7288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大西　拓郎</cp:lastModifiedBy>
  <cp:revision>13</cp:revision>
  <cp:lastPrinted>2025-07-14T03:48:00Z</cp:lastPrinted>
  <dcterms:created xsi:type="dcterms:W3CDTF">2026-03-22T02:48:00Z</dcterms:created>
  <dcterms:modified xsi:type="dcterms:W3CDTF">2026-03-25T01:39:00Z</dcterms:modified>
</cp:coreProperties>
</file>