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C302" w14:textId="2F7630F8" w:rsidR="00626F04" w:rsidRPr="00626F04" w:rsidRDefault="00626F04" w:rsidP="00626F04">
      <w:pPr>
        <w:pStyle w:val="a3"/>
        <w:ind w:left="321" w:hangingChars="100" w:hanging="321"/>
        <w:jc w:val="center"/>
        <w:rPr>
          <w:rFonts w:asciiTheme="majorEastAsia" w:eastAsiaTheme="majorEastAsia" w:hAnsiTheme="majorEastAsia" w:cs="ＭＳ 明朝"/>
          <w:b/>
          <w:bCs/>
          <w:sz w:val="32"/>
          <w:szCs w:val="32"/>
        </w:rPr>
      </w:pPr>
      <w:r w:rsidRPr="00626F04">
        <w:rPr>
          <w:rFonts w:asciiTheme="majorEastAsia" w:eastAsiaTheme="majorEastAsia" w:hAnsiTheme="majorEastAsia" w:cs="ＭＳ 明朝" w:hint="eastAsia"/>
          <w:b/>
          <w:bCs/>
          <w:sz w:val="32"/>
          <w:szCs w:val="32"/>
        </w:rPr>
        <w:t>かかりつけ医機能報告に係る紙調査票送付依頼書</w:t>
      </w:r>
    </w:p>
    <w:p w14:paraId="4394809E" w14:textId="77777777" w:rsidR="00626F04" w:rsidRDefault="00626F04" w:rsidP="00C446AA">
      <w:pPr>
        <w:pStyle w:val="a3"/>
        <w:ind w:left="281" w:hangingChars="100" w:hanging="281"/>
        <w:rPr>
          <w:rFonts w:asciiTheme="majorEastAsia" w:eastAsiaTheme="majorEastAsia" w:hAnsiTheme="majorEastAsia" w:cs="ＭＳ 明朝"/>
          <w:b/>
          <w:bCs/>
          <w:sz w:val="28"/>
          <w:szCs w:val="28"/>
        </w:rPr>
      </w:pPr>
    </w:p>
    <w:p w14:paraId="12A9216D" w14:textId="77777777" w:rsidR="00626F04" w:rsidRPr="00425778" w:rsidRDefault="00626F04" w:rsidP="00C446AA">
      <w:pPr>
        <w:pStyle w:val="a3"/>
        <w:ind w:left="281" w:hangingChars="100" w:hanging="281"/>
        <w:rPr>
          <w:rFonts w:asciiTheme="minorEastAsia" w:eastAsiaTheme="minorEastAsia" w:hAnsiTheme="minorEastAsia" w:cs="ＭＳ 明朝"/>
          <w:b/>
          <w:bCs/>
          <w:sz w:val="28"/>
          <w:szCs w:val="28"/>
        </w:rPr>
      </w:pPr>
    </w:p>
    <w:p w14:paraId="7D3A5CED" w14:textId="3316F45B" w:rsidR="00C446AA" w:rsidRPr="00425778" w:rsidRDefault="00F429E8" w:rsidP="00C446AA">
      <w:pPr>
        <w:pStyle w:val="a3"/>
        <w:ind w:left="281" w:hangingChars="100" w:hanging="281"/>
        <w:rPr>
          <w:rFonts w:asciiTheme="minorEastAsia" w:eastAsiaTheme="minorEastAsia" w:hAnsiTheme="minorEastAsia" w:cs="ＭＳ ゴシック"/>
          <w:b/>
          <w:bCs/>
          <w:sz w:val="28"/>
          <w:szCs w:val="28"/>
        </w:rPr>
      </w:pPr>
      <w:r w:rsidRPr="00425778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〇</w:t>
      </w:r>
      <w:r w:rsidR="00C446AA" w:rsidRPr="00425778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本送信票はインターネット環境が整備されていない等、やむを得ない事由により、紙調査票での報告をご希望される場合のみご</w:t>
      </w:r>
      <w:r w:rsidR="00CF2DA2" w:rsidRPr="00425778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送付</w:t>
      </w:r>
      <w:r w:rsidR="00C446AA" w:rsidRPr="00425778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ください。</w:t>
      </w:r>
    </w:p>
    <w:p w14:paraId="6E1A072B" w14:textId="1359F5E0" w:rsidR="00C446AA" w:rsidRPr="00425778" w:rsidRDefault="00C446AA" w:rsidP="00C446AA">
      <w:pPr>
        <w:pStyle w:val="a3"/>
        <w:ind w:leftChars="100" w:left="220"/>
        <w:rPr>
          <w:rFonts w:asciiTheme="minorEastAsia" w:eastAsiaTheme="minorEastAsia" w:hAnsiTheme="minorEastAsia" w:cs="ＭＳ ゴシック"/>
          <w:b/>
          <w:bCs/>
          <w:sz w:val="28"/>
          <w:szCs w:val="28"/>
          <w:u w:val="wave"/>
        </w:rPr>
      </w:pPr>
      <w:r w:rsidRPr="00425778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  <w:u w:val="wave"/>
        </w:rPr>
        <w:t>できる限りＧ－ＭＩＳ上でのご報告をお願いします。</w:t>
      </w:r>
    </w:p>
    <w:p w14:paraId="3A2AA64B" w14:textId="77777777" w:rsidR="00F429E8" w:rsidRPr="00425778" w:rsidRDefault="00F429E8" w:rsidP="00C446AA">
      <w:pPr>
        <w:pStyle w:val="a3"/>
        <w:ind w:leftChars="100" w:left="220"/>
        <w:rPr>
          <w:rFonts w:asciiTheme="minorEastAsia" w:eastAsiaTheme="minorEastAsia" w:hAnsiTheme="minorEastAsia" w:cs="ＭＳ ゴシック"/>
          <w:b/>
          <w:bCs/>
          <w:sz w:val="28"/>
          <w:szCs w:val="28"/>
        </w:rPr>
      </w:pPr>
    </w:p>
    <w:p w14:paraId="4BE95A1E" w14:textId="30BF2C63" w:rsidR="00F429E8" w:rsidRPr="00425778" w:rsidRDefault="00F429E8" w:rsidP="00F429E8">
      <w:pPr>
        <w:spacing w:after="0"/>
        <w:ind w:left="281" w:hangingChars="100" w:hanging="281"/>
        <w:rPr>
          <w:rFonts w:asciiTheme="minorEastAsia" w:eastAsiaTheme="minorEastAsia" w:hAnsiTheme="minorEastAsia" w:cs="ＭＳ 明朝"/>
          <w:b/>
          <w:bCs/>
          <w:sz w:val="28"/>
          <w:szCs w:val="28"/>
        </w:rPr>
      </w:pPr>
      <w:r w:rsidRPr="00425778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〇</w:t>
      </w:r>
      <w:r w:rsidRPr="00425778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ＦＡＸ到着後</w:t>
      </w:r>
      <w:r w:rsidRPr="00425778">
        <w:rPr>
          <w:rFonts w:asciiTheme="minorEastAsia" w:eastAsiaTheme="minorEastAsia" w:hAnsiTheme="minorEastAsia" w:cs="ＭＳ 明朝" w:hint="eastAsia"/>
          <w:b/>
          <w:bCs/>
          <w:color w:val="auto"/>
          <w:sz w:val="28"/>
          <w:szCs w:val="28"/>
        </w:rPr>
        <w:t>、紙の報告書</w:t>
      </w:r>
      <w:r w:rsidRPr="00425778">
        <w:rPr>
          <w:rFonts w:asciiTheme="minorEastAsia" w:eastAsiaTheme="minorEastAsia" w:hAnsiTheme="minorEastAsia" w:cs="ＭＳ 明朝"/>
          <w:b/>
          <w:bCs/>
          <w:color w:val="auto"/>
          <w:sz w:val="28"/>
          <w:szCs w:val="28"/>
        </w:rPr>
        <w:t>（</w:t>
      </w:r>
      <w:r w:rsidRPr="00425778">
        <w:rPr>
          <w:rFonts w:asciiTheme="minorEastAsia" w:eastAsiaTheme="minorEastAsia" w:hAnsiTheme="minorEastAsia" w:cs="ＭＳ 明朝" w:hint="eastAsia"/>
          <w:b/>
          <w:bCs/>
          <w:color w:val="auto"/>
          <w:sz w:val="28"/>
          <w:szCs w:val="28"/>
        </w:rPr>
        <w:t>かかりつけ医機能調査票）</w:t>
      </w:r>
      <w:r w:rsidRPr="00425778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の発送まで約２週間前後かかること</w:t>
      </w:r>
      <w:r w:rsidR="00CF2DA2" w:rsidRPr="00425778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が</w:t>
      </w:r>
      <w:r w:rsidRPr="00425778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あります</w:t>
      </w:r>
      <w:r w:rsidR="00CF2DA2" w:rsidRPr="00425778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ので、</w:t>
      </w:r>
      <w:r w:rsidRPr="00425778">
        <w:rPr>
          <w:rFonts w:asciiTheme="minorEastAsia" w:eastAsiaTheme="minorEastAsia" w:hAnsiTheme="minorEastAsia" w:cs="ＭＳ 明朝" w:hint="eastAsia"/>
          <w:b/>
          <w:bCs/>
          <w:sz w:val="28"/>
          <w:szCs w:val="28"/>
        </w:rPr>
        <w:t>ご了承ください。</w:t>
      </w:r>
    </w:p>
    <w:p w14:paraId="3239AB00" w14:textId="65AD938C" w:rsidR="00F429E8" w:rsidRPr="00425778" w:rsidRDefault="00F429E8" w:rsidP="00F914C5">
      <w:pPr>
        <w:spacing w:after="0"/>
        <w:ind w:left="281" w:hangingChars="100" w:hanging="281"/>
        <w:rPr>
          <w:rFonts w:asciiTheme="minorEastAsia" w:eastAsiaTheme="minorEastAsia" w:hAnsiTheme="minorEastAsia" w:cs="ＭＳ 明朝"/>
          <w:b/>
          <w:bCs/>
          <w:sz w:val="28"/>
          <w:szCs w:val="28"/>
        </w:rPr>
      </w:pPr>
      <w:r w:rsidRPr="00425778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 xml:space="preserve">　※令和８年１月中旬より順次発送予定です。</w:t>
      </w:r>
    </w:p>
    <w:p w14:paraId="3A84BD83" w14:textId="77777777" w:rsidR="00C446AA" w:rsidRPr="00C446AA" w:rsidRDefault="00C446AA" w:rsidP="00C446AA">
      <w:pPr>
        <w:pStyle w:val="a3"/>
        <w:ind w:leftChars="100" w:left="220"/>
        <w:rPr>
          <w:rFonts w:asciiTheme="majorEastAsia" w:eastAsiaTheme="majorEastAsia" w:hAnsiTheme="majorEastAsia" w:cs="ＭＳ ゴシック"/>
          <w:b/>
          <w:bCs/>
          <w:sz w:val="28"/>
          <w:szCs w:val="28"/>
        </w:rPr>
      </w:pPr>
    </w:p>
    <w:p w14:paraId="551FB47D" w14:textId="63FCCCA5" w:rsidR="00830D58" w:rsidRPr="00832ABC" w:rsidRDefault="00D26715" w:rsidP="00830D58">
      <w:pPr>
        <w:pStyle w:val="a3"/>
        <w:ind w:firstLineChars="1300" w:firstLine="4176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送信</w:t>
      </w:r>
      <w:r w:rsidR="005B6856"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期限：令和</w:t>
      </w:r>
      <w:r w:rsidR="00B00979"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８年２月２７</w:t>
      </w:r>
      <w:r w:rsidR="005B6856"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日（金</w:t>
      </w:r>
      <w:r w:rsidR="00830D58" w:rsidRPr="00832ABC">
        <w:rPr>
          <w:rFonts w:asciiTheme="majorEastAsia" w:eastAsiaTheme="majorEastAsia" w:hAnsiTheme="majorEastAsia" w:cs="ＭＳ ゴシック" w:hint="eastAsia"/>
          <w:b/>
          <w:sz w:val="32"/>
          <w:szCs w:val="32"/>
          <w:u w:val="single"/>
        </w:rPr>
        <w:t>）</w:t>
      </w:r>
      <w:r w:rsidR="00830D58" w:rsidRPr="00832ABC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</w:t>
      </w:r>
    </w:p>
    <w:p w14:paraId="3C5BF8E0" w14:textId="3399F596" w:rsidR="00830D58" w:rsidRPr="00832ABC" w:rsidRDefault="00D26715" w:rsidP="00830D58">
      <w:pPr>
        <w:pStyle w:val="a3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ＭＳ ゴシック" w:hint="eastAsia"/>
          <w:sz w:val="32"/>
          <w:szCs w:val="32"/>
        </w:rPr>
        <w:t xml:space="preserve">　　　　　　　　　　　　　送信</w:t>
      </w:r>
      <w:r w:rsidR="00830D58" w:rsidRPr="00832ABC">
        <w:rPr>
          <w:rFonts w:asciiTheme="majorEastAsia" w:eastAsiaTheme="majorEastAsia" w:hAnsiTheme="majorEastAsia" w:cs="ＭＳ ゴシック" w:hint="eastAsia"/>
          <w:sz w:val="32"/>
          <w:szCs w:val="32"/>
        </w:rPr>
        <w:t>先：</w:t>
      </w:r>
      <w:r w:rsidR="00C446AA">
        <w:rPr>
          <w:rFonts w:asciiTheme="majorEastAsia" w:eastAsiaTheme="majorEastAsia" w:hAnsiTheme="majorEastAsia" w:cs="ＭＳ ゴシック" w:hint="eastAsia"/>
          <w:sz w:val="32"/>
          <w:szCs w:val="32"/>
        </w:rPr>
        <w:t>福岡県医療指導課医療計画係</w:t>
      </w:r>
    </w:p>
    <w:p w14:paraId="2F677E92" w14:textId="4D2B6734" w:rsidR="00830D58" w:rsidRPr="00832ABC" w:rsidRDefault="003566F8" w:rsidP="00830D58">
      <w:pPr>
        <w:pStyle w:val="a3"/>
        <w:ind w:firstLineChars="1300" w:firstLine="416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ＭＳ ゴシック" w:hint="eastAsia"/>
          <w:sz w:val="32"/>
          <w:szCs w:val="32"/>
        </w:rPr>
        <w:t>ＦＡＸ：</w:t>
      </w:r>
      <w:r w:rsidR="00C446AA">
        <w:rPr>
          <w:rFonts w:asciiTheme="majorEastAsia" w:eastAsiaTheme="majorEastAsia" w:hAnsiTheme="majorEastAsia" w:cs="ＭＳ ゴシック" w:hint="eastAsia"/>
          <w:sz w:val="32"/>
          <w:szCs w:val="32"/>
        </w:rPr>
        <w:t>０９２－６４３－３２７７</w:t>
      </w:r>
    </w:p>
    <w:p w14:paraId="3DF588D6" w14:textId="64416266" w:rsidR="00830D58" w:rsidRPr="00927CBC" w:rsidRDefault="00830D58" w:rsidP="00626F04">
      <w:pPr>
        <w:spacing w:after="0"/>
        <w:ind w:right="2"/>
        <w:rPr>
          <w:rFonts w:asciiTheme="majorEastAsia" w:eastAsiaTheme="majorEastAsia" w:hAnsiTheme="majorEastAsia"/>
          <w:color w:val="auto"/>
        </w:rPr>
      </w:pPr>
    </w:p>
    <w:tbl>
      <w:tblPr>
        <w:tblStyle w:val="TableGrid"/>
        <w:tblW w:w="9739" w:type="dxa"/>
        <w:tblInd w:w="5" w:type="dxa"/>
        <w:tblCellMar>
          <w:top w:w="43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3399"/>
        <w:gridCol w:w="6340"/>
      </w:tblGrid>
      <w:tr w:rsidR="00830D58" w:rsidRPr="00832ABC" w14:paraId="622A9EB9" w14:textId="77777777" w:rsidTr="00F914C5">
        <w:trPr>
          <w:trHeight w:val="70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571B" w14:textId="3B9F347E" w:rsidR="00830D58" w:rsidRPr="00F914C5" w:rsidRDefault="00F914C5" w:rsidP="00C52F94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14C5">
              <w:rPr>
                <w:rFonts w:asciiTheme="majorEastAsia" w:eastAsiaTheme="majorEastAsia" w:hAnsiTheme="majorEastAsia" w:cs="HG丸ｺﾞｼｯｸM-PRO" w:hint="eastAsia"/>
                <w:sz w:val="28"/>
                <w:szCs w:val="28"/>
              </w:rPr>
              <w:t>医療機関名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66BA" w14:textId="26A462F7" w:rsidR="00830D58" w:rsidRPr="009920D0" w:rsidRDefault="00830D58" w:rsidP="009723F9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32ABC">
              <w:rPr>
                <w:rFonts w:asciiTheme="majorEastAsia" w:eastAsiaTheme="majorEastAsia" w:hAnsiTheme="majorEastAsia" w:cs="HG丸ｺﾞｼｯｸM-PRO"/>
                <w:sz w:val="21"/>
              </w:rPr>
              <w:t xml:space="preserve"> </w:t>
            </w:r>
          </w:p>
        </w:tc>
      </w:tr>
      <w:tr w:rsidR="00626F04" w:rsidRPr="00832ABC" w14:paraId="65C3FD6C" w14:textId="77777777" w:rsidTr="00F914C5">
        <w:trPr>
          <w:trHeight w:val="60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033D" w14:textId="6C4745BA" w:rsidR="00626F04" w:rsidRPr="00F914C5" w:rsidRDefault="00626F04" w:rsidP="00626F04">
            <w:pPr>
              <w:spacing w:after="0"/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</w:pPr>
            <w:r w:rsidRPr="00F914C5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 xml:space="preserve">郵便番号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E9B1" w14:textId="77777777" w:rsidR="00626F04" w:rsidRPr="00832ABC" w:rsidRDefault="00626F04" w:rsidP="00626F04">
            <w:pPr>
              <w:spacing w:after="0"/>
              <w:rPr>
                <w:rFonts w:asciiTheme="majorEastAsia" w:eastAsiaTheme="majorEastAsia" w:hAnsiTheme="majorEastAsia" w:cs="HG丸ｺﾞｼｯｸM-PRO"/>
                <w:sz w:val="21"/>
              </w:rPr>
            </w:pPr>
          </w:p>
        </w:tc>
      </w:tr>
      <w:tr w:rsidR="00626F04" w:rsidRPr="00832ABC" w14:paraId="08EE3BF9" w14:textId="77777777" w:rsidTr="001370FF">
        <w:trPr>
          <w:trHeight w:val="90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06C" w14:textId="68B64A3B" w:rsidR="00626F04" w:rsidRPr="00F914C5" w:rsidRDefault="00626F04" w:rsidP="00626F04">
            <w:pPr>
              <w:spacing w:after="0"/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</w:pPr>
            <w:r w:rsidRPr="00F914C5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>住所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5614" w14:textId="77777777" w:rsidR="00626F04" w:rsidRPr="00832ABC" w:rsidRDefault="00626F04" w:rsidP="00626F04">
            <w:pPr>
              <w:spacing w:after="0"/>
              <w:rPr>
                <w:rFonts w:asciiTheme="majorEastAsia" w:eastAsiaTheme="majorEastAsia" w:hAnsiTheme="majorEastAsia" w:cs="HG丸ｺﾞｼｯｸM-PRO"/>
                <w:sz w:val="21"/>
              </w:rPr>
            </w:pPr>
          </w:p>
        </w:tc>
      </w:tr>
      <w:tr w:rsidR="00626F04" w:rsidRPr="00832ABC" w14:paraId="4AE0A2F6" w14:textId="77777777" w:rsidTr="001370FF">
        <w:trPr>
          <w:trHeight w:val="113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FF0B" w14:textId="77777777" w:rsidR="00626F04" w:rsidRPr="00F914C5" w:rsidRDefault="00626F04" w:rsidP="00626F04">
            <w:pPr>
              <w:spacing w:after="132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14C5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 xml:space="preserve">機関区分 </w:t>
            </w:r>
          </w:p>
          <w:p w14:paraId="6BA008AF" w14:textId="77777777" w:rsidR="00626F04" w:rsidRPr="00F914C5" w:rsidRDefault="00626F04" w:rsidP="00626F04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14C5"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  <w:t>（該当する箇所に</w:t>
            </w:r>
            <w:r w:rsidRPr="00F914C5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☑</w:t>
            </w:r>
            <w:r w:rsidRPr="00F914C5"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  <w:t>を入れてください。）</w:t>
            </w:r>
            <w:r w:rsidRPr="00F914C5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 xml:space="preserve">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8921" w14:textId="78F6BFA1" w:rsidR="00626F04" w:rsidRPr="00832ABC" w:rsidRDefault="00626F04" w:rsidP="00626F04">
            <w:pPr>
              <w:spacing w:after="100" w:afterAutospacing="1" w:line="240" w:lineRule="auto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  <w:sz w:val="32"/>
              </w:rPr>
              <w:t>□</w:t>
            </w: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病院    </w:t>
            </w:r>
            <w:r w:rsidRPr="00832ABC">
              <w:rPr>
                <w:rFonts w:asciiTheme="majorEastAsia" w:eastAsiaTheme="majorEastAsia" w:hAnsiTheme="majorEastAsia" w:cs="HG丸ｺﾞｼｯｸM-PRO"/>
                <w:sz w:val="32"/>
              </w:rPr>
              <w:t>□</w:t>
            </w: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診療所   </w:t>
            </w:r>
          </w:p>
        </w:tc>
      </w:tr>
      <w:tr w:rsidR="00626F04" w:rsidRPr="00832ABC" w14:paraId="2A9580D0" w14:textId="77777777" w:rsidTr="00755EFF">
        <w:trPr>
          <w:trHeight w:val="907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94B9" w14:textId="77777777" w:rsidR="00626F04" w:rsidRPr="00F914C5" w:rsidRDefault="00626F04" w:rsidP="00626F04">
            <w:pPr>
              <w:spacing w:after="132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14C5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 xml:space="preserve">機関判別 </w:t>
            </w:r>
          </w:p>
          <w:p w14:paraId="26D88764" w14:textId="488D5D6A" w:rsidR="00626F04" w:rsidRPr="00F914C5" w:rsidRDefault="00626F04" w:rsidP="00626F04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14C5"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  <w:t>（該当する箇所に</w:t>
            </w:r>
            <w:r w:rsidRPr="00F914C5">
              <w:rPr>
                <w:rFonts w:asciiTheme="majorEastAsia" w:eastAsiaTheme="majorEastAsia" w:hAnsiTheme="majorEastAsia" w:cs="Segoe UI Symbol"/>
                <w:sz w:val="24"/>
                <w:szCs w:val="24"/>
              </w:rPr>
              <w:t>☑</w:t>
            </w:r>
            <w:r w:rsidRPr="00F914C5"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  <w:t xml:space="preserve">を入れてください。）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E0DE" w14:textId="72458E09" w:rsidR="00626F04" w:rsidRPr="00832ABC" w:rsidRDefault="00626F04" w:rsidP="00626F0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HG丸ｺﾞｼｯｸM-PRO"/>
                <w:sz w:val="32"/>
              </w:rPr>
              <w:t>□</w:t>
            </w: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保険医療機関である </w:t>
            </w:r>
            <w:r w:rsidRPr="00832ABC">
              <w:rPr>
                <w:rFonts w:asciiTheme="majorEastAsia" w:eastAsiaTheme="majorEastAsia" w:hAnsiTheme="majorEastAsia" w:cs="HG丸ｺﾞｼｯｸM-PRO"/>
                <w:sz w:val="34"/>
                <w:vertAlign w:val="subscript"/>
              </w:rPr>
              <w:t xml:space="preserve"> </w:t>
            </w:r>
            <w:r w:rsidRPr="00832ABC">
              <w:rPr>
                <w:rFonts w:asciiTheme="majorEastAsia" w:eastAsiaTheme="majorEastAsia" w:hAnsiTheme="majorEastAsia" w:cs="HG丸ｺﾞｼｯｸM-PRO"/>
                <w:sz w:val="32"/>
              </w:rPr>
              <w:t>□</w:t>
            </w: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>保険医療機関でない</w:t>
            </w:r>
            <w:r w:rsidRPr="00832ABC">
              <w:rPr>
                <w:rFonts w:asciiTheme="majorEastAsia" w:eastAsiaTheme="majorEastAsia" w:hAnsiTheme="majorEastAsia" w:cs="HG丸ｺﾞｼｯｸM-PRO"/>
                <w:sz w:val="21"/>
              </w:rPr>
              <w:t xml:space="preserve"> </w:t>
            </w:r>
          </w:p>
        </w:tc>
      </w:tr>
      <w:tr w:rsidR="00626F04" w:rsidRPr="00832ABC" w14:paraId="312EE50F" w14:textId="77777777" w:rsidTr="00755EFF">
        <w:trPr>
          <w:trHeight w:val="109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F4FB" w14:textId="142BF039" w:rsidR="00626F04" w:rsidRPr="00F914C5" w:rsidRDefault="00626F04" w:rsidP="00626F04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14C5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>保険機関コード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F6FC" w14:textId="74AB75AC" w:rsidR="00626F04" w:rsidRPr="00832ABC" w:rsidRDefault="00626F04" w:rsidP="00626F04">
            <w:pPr>
              <w:spacing w:after="0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4B3AF762" w14:textId="15C91E8A" w:rsidR="00830D58" w:rsidRPr="00832ABC" w:rsidRDefault="00830D58" w:rsidP="00830D58">
      <w:pPr>
        <w:spacing w:after="130"/>
        <w:rPr>
          <w:rFonts w:asciiTheme="majorEastAsia" w:eastAsiaTheme="majorEastAsia" w:hAnsiTheme="majorEastAsia"/>
        </w:rPr>
      </w:pPr>
    </w:p>
    <w:tbl>
      <w:tblPr>
        <w:tblStyle w:val="TableGrid"/>
        <w:tblW w:w="6378" w:type="dxa"/>
        <w:tblInd w:w="2497" w:type="dxa"/>
        <w:tblCellMar>
          <w:top w:w="3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4962"/>
      </w:tblGrid>
      <w:tr w:rsidR="00830D58" w:rsidRPr="00832ABC" w14:paraId="3DD85988" w14:textId="77777777" w:rsidTr="001370FF">
        <w:trPr>
          <w:trHeight w:val="55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3CF3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游明朝"/>
                <w:sz w:val="21"/>
              </w:rPr>
              <w:t xml:space="preserve"> </w:t>
            </w: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担当所属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01A7" w14:textId="11257FB3" w:rsidR="00830D58" w:rsidRPr="009920D0" w:rsidRDefault="00830D58" w:rsidP="00C52F94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30D58" w:rsidRPr="00832ABC" w14:paraId="055D94DE" w14:textId="77777777" w:rsidTr="001370FF">
        <w:trPr>
          <w:trHeight w:val="55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859B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担当者名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64ED" w14:textId="66A0B0FE" w:rsidR="00830D58" w:rsidRPr="009920D0" w:rsidRDefault="00830D58" w:rsidP="009723F9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20D0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 xml:space="preserve"> </w:t>
            </w:r>
          </w:p>
        </w:tc>
      </w:tr>
      <w:tr w:rsidR="00830D58" w:rsidRPr="00832ABC" w14:paraId="0D2BA6B1" w14:textId="77777777" w:rsidTr="001370FF">
        <w:trPr>
          <w:trHeight w:val="56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C809" w14:textId="77777777" w:rsidR="00830D58" w:rsidRPr="00832ABC" w:rsidRDefault="00830D58" w:rsidP="00C52F94">
            <w:pPr>
              <w:spacing w:after="0"/>
              <w:rPr>
                <w:rFonts w:asciiTheme="majorEastAsia" w:eastAsiaTheme="majorEastAsia" w:hAnsiTheme="majorEastAsia"/>
              </w:rPr>
            </w:pPr>
            <w:r w:rsidRPr="00832ABC">
              <w:rPr>
                <w:rFonts w:asciiTheme="majorEastAsia" w:eastAsiaTheme="majorEastAsia" w:hAnsiTheme="majorEastAsia" w:cs="HG丸ｺﾞｼｯｸM-PRO"/>
                <w:sz w:val="24"/>
              </w:rPr>
              <w:t xml:space="preserve">電話番号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F4BD" w14:textId="3DB2FE9A" w:rsidR="00830D58" w:rsidRPr="009920D0" w:rsidRDefault="00830D58" w:rsidP="009723F9">
            <w:pPr>
              <w:spacing w:after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20D0">
              <w:rPr>
                <w:rFonts w:asciiTheme="majorEastAsia" w:eastAsiaTheme="majorEastAsia" w:hAnsiTheme="majorEastAsia" w:cs="HG丸ｺﾞｼｯｸM-PRO"/>
                <w:sz w:val="28"/>
                <w:szCs w:val="28"/>
              </w:rPr>
              <w:t xml:space="preserve"> </w:t>
            </w:r>
          </w:p>
        </w:tc>
      </w:tr>
    </w:tbl>
    <w:p w14:paraId="5EA69856" w14:textId="0781DC06" w:rsidR="00830D58" w:rsidRPr="00832ABC" w:rsidRDefault="00830D58" w:rsidP="00830D58">
      <w:pPr>
        <w:spacing w:after="0"/>
        <w:rPr>
          <w:rFonts w:asciiTheme="majorEastAsia" w:eastAsiaTheme="majorEastAsia" w:hAnsiTheme="majorEastAsia" w:hint="eastAsia"/>
        </w:rPr>
        <w:sectPr w:rsidR="00830D58" w:rsidRPr="00832ABC" w:rsidSect="00F914C5">
          <w:pgSz w:w="11906" w:h="16838"/>
          <w:pgMar w:top="1440" w:right="1077" w:bottom="1134" w:left="1077" w:header="720" w:footer="720" w:gutter="0"/>
          <w:cols w:space="720"/>
          <w:docGrid w:linePitch="299"/>
        </w:sectPr>
      </w:pPr>
    </w:p>
    <w:p w14:paraId="1305F694" w14:textId="77777777" w:rsidR="00425778" w:rsidRPr="00830D58" w:rsidRDefault="00425778" w:rsidP="00C17CBA">
      <w:pPr>
        <w:spacing w:after="0"/>
        <w:rPr>
          <w:rFonts w:eastAsiaTheme="minorEastAsia" w:hint="eastAsia"/>
        </w:rPr>
      </w:pPr>
    </w:p>
    <w:sectPr w:rsidR="00425778" w:rsidRPr="00830D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51F1" w14:textId="77777777" w:rsidR="00832ABC" w:rsidRDefault="00832ABC" w:rsidP="00832ABC">
      <w:pPr>
        <w:spacing w:after="0" w:line="240" w:lineRule="auto"/>
      </w:pPr>
      <w:r>
        <w:separator/>
      </w:r>
    </w:p>
  </w:endnote>
  <w:endnote w:type="continuationSeparator" w:id="0">
    <w:p w14:paraId="7CFF90D0" w14:textId="77777777" w:rsidR="00832ABC" w:rsidRDefault="00832ABC" w:rsidP="0083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974C" w14:textId="77777777" w:rsidR="00832ABC" w:rsidRDefault="00832ABC" w:rsidP="00832ABC">
      <w:pPr>
        <w:spacing w:after="0" w:line="240" w:lineRule="auto"/>
      </w:pPr>
      <w:r>
        <w:separator/>
      </w:r>
    </w:p>
  </w:footnote>
  <w:footnote w:type="continuationSeparator" w:id="0">
    <w:p w14:paraId="19CA6E6F" w14:textId="77777777" w:rsidR="00832ABC" w:rsidRDefault="00832ABC" w:rsidP="00832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58"/>
    <w:rsid w:val="00026410"/>
    <w:rsid w:val="00035531"/>
    <w:rsid w:val="001370FF"/>
    <w:rsid w:val="001C6280"/>
    <w:rsid w:val="002477D2"/>
    <w:rsid w:val="00257B46"/>
    <w:rsid w:val="002A1DF3"/>
    <w:rsid w:val="002B4ECB"/>
    <w:rsid w:val="002E5129"/>
    <w:rsid w:val="003566F8"/>
    <w:rsid w:val="003C535B"/>
    <w:rsid w:val="003D49C0"/>
    <w:rsid w:val="00425778"/>
    <w:rsid w:val="005B6856"/>
    <w:rsid w:val="00626F04"/>
    <w:rsid w:val="00654F09"/>
    <w:rsid w:val="007522F6"/>
    <w:rsid w:val="007773EE"/>
    <w:rsid w:val="007E1441"/>
    <w:rsid w:val="00830D58"/>
    <w:rsid w:val="00832ABC"/>
    <w:rsid w:val="008D687D"/>
    <w:rsid w:val="008E10C2"/>
    <w:rsid w:val="00927CBC"/>
    <w:rsid w:val="009723F9"/>
    <w:rsid w:val="00974251"/>
    <w:rsid w:val="009920D0"/>
    <w:rsid w:val="00B00979"/>
    <w:rsid w:val="00B369AA"/>
    <w:rsid w:val="00B70A9F"/>
    <w:rsid w:val="00BE6559"/>
    <w:rsid w:val="00C17CBA"/>
    <w:rsid w:val="00C446AA"/>
    <w:rsid w:val="00CF2DA2"/>
    <w:rsid w:val="00D26715"/>
    <w:rsid w:val="00F429E8"/>
    <w:rsid w:val="00F914C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910337"/>
  <w15:chartTrackingRefBased/>
  <w15:docId w15:val="{9013BA1B-B8F9-4A49-B1BE-4596C05B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D5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30D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30D58"/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832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ABC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832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ABC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32A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A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市川　宗二朗</cp:lastModifiedBy>
  <cp:revision>27</cp:revision>
  <cp:lastPrinted>2025-12-17T01:59:00Z</cp:lastPrinted>
  <dcterms:created xsi:type="dcterms:W3CDTF">2023-12-15T07:50:00Z</dcterms:created>
  <dcterms:modified xsi:type="dcterms:W3CDTF">2025-12-17T01:59:00Z</dcterms:modified>
</cp:coreProperties>
</file>