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D0E0A" w14:textId="77777777" w:rsidR="00972E90" w:rsidRDefault="00972E90" w:rsidP="00972E9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31o00"/>
          <w:kern w:val="0"/>
          <w:szCs w:val="21"/>
        </w:rPr>
      </w:pPr>
      <w:r w:rsidRPr="00972E90">
        <w:rPr>
          <w:rFonts w:asciiTheme="minorEastAsia" w:hAnsiTheme="minorEastAsia" w:cs="TT31o00" w:hint="eastAsia"/>
          <w:kern w:val="0"/>
          <w:szCs w:val="21"/>
        </w:rPr>
        <w:t>別記様式２</w:t>
      </w:r>
    </w:p>
    <w:p w14:paraId="1CB08102" w14:textId="77777777" w:rsidR="00972E90" w:rsidRP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1o00"/>
          <w:kern w:val="0"/>
          <w:szCs w:val="21"/>
        </w:rPr>
      </w:pPr>
    </w:p>
    <w:p w14:paraId="3A51E85E" w14:textId="77777777" w:rsidR="00972E90" w:rsidRPr="00972E90" w:rsidRDefault="00972E90" w:rsidP="00972E90">
      <w:pPr>
        <w:autoSpaceDE w:val="0"/>
        <w:autoSpaceDN w:val="0"/>
        <w:adjustRightInd w:val="0"/>
        <w:jc w:val="center"/>
        <w:rPr>
          <w:rFonts w:asciiTheme="minorEastAsia" w:hAnsiTheme="minorEastAsia" w:cs="TT33o00"/>
          <w:kern w:val="0"/>
          <w:sz w:val="32"/>
          <w:szCs w:val="32"/>
        </w:rPr>
      </w:pPr>
      <w:r w:rsidRPr="00972E90">
        <w:rPr>
          <w:rFonts w:asciiTheme="minorEastAsia" w:hAnsiTheme="minorEastAsia" w:cs="TT33o00" w:hint="eastAsia"/>
          <w:kern w:val="0"/>
          <w:sz w:val="32"/>
          <w:szCs w:val="32"/>
        </w:rPr>
        <w:t>委</w:t>
      </w:r>
      <w:r>
        <w:rPr>
          <w:rFonts w:asciiTheme="minorEastAsia" w:hAnsiTheme="minorEastAsia" w:cs="TT33o00" w:hint="eastAsia"/>
          <w:kern w:val="0"/>
          <w:sz w:val="32"/>
          <w:szCs w:val="32"/>
        </w:rPr>
        <w:t xml:space="preserve">　　</w:t>
      </w:r>
      <w:r w:rsidRPr="00972E90">
        <w:rPr>
          <w:rFonts w:asciiTheme="minorEastAsia" w:hAnsiTheme="minorEastAsia" w:cs="TT33o00" w:hint="eastAsia"/>
          <w:kern w:val="0"/>
          <w:sz w:val="32"/>
          <w:szCs w:val="32"/>
        </w:rPr>
        <w:t>任</w:t>
      </w:r>
      <w:r>
        <w:rPr>
          <w:rFonts w:asciiTheme="minorEastAsia" w:hAnsiTheme="minorEastAsia" w:cs="TT33o00" w:hint="eastAsia"/>
          <w:kern w:val="0"/>
          <w:sz w:val="32"/>
          <w:szCs w:val="32"/>
        </w:rPr>
        <w:t xml:space="preserve">　　</w:t>
      </w:r>
      <w:r w:rsidRPr="00972E90">
        <w:rPr>
          <w:rFonts w:asciiTheme="minorEastAsia" w:hAnsiTheme="minorEastAsia" w:cs="TT33o00" w:hint="eastAsia"/>
          <w:kern w:val="0"/>
          <w:sz w:val="32"/>
          <w:szCs w:val="32"/>
        </w:rPr>
        <w:t>状</w:t>
      </w:r>
    </w:p>
    <w:p w14:paraId="734C324A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4D324069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1BDDDBFB" w14:textId="77777777" w:rsidR="00197C23" w:rsidRDefault="00197C23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294CEBE0" w14:textId="77777777" w:rsidR="00972E90" w:rsidRPr="00972E90" w:rsidRDefault="00972E90" w:rsidP="00972E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福岡県</w:t>
      </w:r>
      <w:r w:rsidR="003D6DC9">
        <w:rPr>
          <w:rFonts w:asciiTheme="minorEastAsia" w:hAnsiTheme="minorEastAsia" w:cs="TT34o00" w:hint="eastAsia"/>
          <w:kern w:val="0"/>
          <w:sz w:val="24"/>
          <w:szCs w:val="24"/>
        </w:rPr>
        <w:t>南筑後県土整備事務所長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殿</w:t>
      </w:r>
    </w:p>
    <w:p w14:paraId="0701B2FD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673C59BE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114BB2F4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201D07D2" w14:textId="082E9E76" w:rsidR="00972E90" w:rsidRPr="00972E90" w:rsidRDefault="003D6DC9" w:rsidP="000470E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34o00"/>
          <w:kern w:val="0"/>
          <w:sz w:val="24"/>
          <w:szCs w:val="24"/>
          <w:u w:val="single"/>
        </w:rPr>
      </w:pPr>
      <w:r>
        <w:rPr>
          <w:rFonts w:asciiTheme="minorEastAsia" w:hAnsiTheme="minorEastAsia" w:cs="TT34o00" w:hint="eastAsia"/>
          <w:kern w:val="0"/>
          <w:sz w:val="24"/>
          <w:szCs w:val="24"/>
          <w:u w:val="single"/>
        </w:rPr>
        <w:t>業務名：三池</w:t>
      </w:r>
      <w:r w:rsidR="00972E90" w:rsidRPr="00972E90">
        <w:rPr>
          <w:rFonts w:asciiTheme="minorEastAsia" w:hAnsiTheme="minorEastAsia" w:cs="TT34o00" w:hint="eastAsia"/>
          <w:kern w:val="0"/>
          <w:sz w:val="24"/>
          <w:szCs w:val="24"/>
          <w:u w:val="single"/>
        </w:rPr>
        <w:t>港</w:t>
      </w:r>
      <w:r w:rsidR="000470E6">
        <w:rPr>
          <w:rFonts w:asciiTheme="minorEastAsia" w:hAnsiTheme="minorEastAsia" w:cs="TT34o00" w:hint="eastAsia"/>
          <w:kern w:val="0"/>
          <w:sz w:val="24"/>
          <w:szCs w:val="24"/>
          <w:u w:val="single"/>
        </w:rPr>
        <w:t>保安措置（監視）</w:t>
      </w:r>
      <w:r w:rsidR="00972E90" w:rsidRPr="00972E90">
        <w:rPr>
          <w:rFonts w:asciiTheme="minorEastAsia" w:hAnsiTheme="minorEastAsia" w:cs="TT34o00" w:hint="eastAsia"/>
          <w:kern w:val="0"/>
          <w:sz w:val="24"/>
          <w:szCs w:val="24"/>
          <w:u w:val="single"/>
        </w:rPr>
        <w:t>業務</w:t>
      </w:r>
      <w:r w:rsidR="00444311">
        <w:rPr>
          <w:rFonts w:asciiTheme="minorEastAsia" w:hAnsiTheme="minorEastAsia" w:cs="TT34o00" w:hint="eastAsia"/>
          <w:kern w:val="0"/>
          <w:sz w:val="24"/>
          <w:szCs w:val="24"/>
          <w:u w:val="single"/>
        </w:rPr>
        <w:t>委託</w:t>
      </w:r>
      <w:bookmarkStart w:id="0" w:name="_GoBack"/>
      <w:bookmarkEnd w:id="0"/>
    </w:p>
    <w:p w14:paraId="14C1BA37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671188ED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26BEC7BD" w14:textId="77777777" w:rsidR="00197C23" w:rsidRDefault="00197C23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000156C2" w14:textId="77777777" w:rsidR="00972E90" w:rsidRPr="00972E90" w:rsidRDefault="00972E90" w:rsidP="00972E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上記業務入札</w:t>
      </w:r>
      <w:r w:rsidRPr="00972E90">
        <w:rPr>
          <w:rFonts w:asciiTheme="minorEastAsia" w:hAnsiTheme="minorEastAsia" w:cs="TT34o00"/>
          <w:kern w:val="0"/>
          <w:sz w:val="24"/>
          <w:szCs w:val="24"/>
        </w:rPr>
        <w:t>(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見積</w:t>
      </w:r>
      <w:r w:rsidRPr="00972E90">
        <w:rPr>
          <w:rFonts w:asciiTheme="minorEastAsia" w:hAnsiTheme="minorEastAsia" w:cs="TT34o00"/>
          <w:kern w:val="0"/>
          <w:sz w:val="24"/>
          <w:szCs w:val="24"/>
        </w:rPr>
        <w:t>)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について、下記の者を代理人と定め一切の権限を委任しま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>す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。</w:t>
      </w:r>
    </w:p>
    <w:p w14:paraId="4E6A13B0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56821E28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58CBB65A" w14:textId="77777777" w:rsidR="00197C23" w:rsidRPr="00197C23" w:rsidRDefault="00197C23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1A1F8206" w14:textId="7C433C11" w:rsidR="00972E90" w:rsidRPr="00972E90" w:rsidRDefault="00972E90" w:rsidP="00972E90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氏名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　　　　　　　　　　　　　　</w:t>
      </w:r>
    </w:p>
    <w:p w14:paraId="45CBE62A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3A49A5C3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3668EEC6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729CFFF6" w14:textId="77777777" w:rsidR="00972E90" w:rsidRPr="00972E90" w:rsidRDefault="00972E90" w:rsidP="00972E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34o00"/>
          <w:kern w:val="0"/>
          <w:sz w:val="24"/>
          <w:szCs w:val="24"/>
        </w:rPr>
      </w:pP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令和　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年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月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日</w:t>
      </w:r>
    </w:p>
    <w:p w14:paraId="0C147F00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0958D595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3006598C" w14:textId="77777777"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7EA60DF9" w14:textId="77777777" w:rsidR="00972E90" w:rsidRDefault="00972E90" w:rsidP="00972E90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住所</w:t>
      </w:r>
    </w:p>
    <w:p w14:paraId="4372F98D" w14:textId="77777777" w:rsidR="00972E90" w:rsidRPr="00972E90" w:rsidRDefault="00972E90" w:rsidP="00972E90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14:paraId="2CDC65DF" w14:textId="77777777" w:rsidR="00972E90" w:rsidRPr="00972E90" w:rsidRDefault="00972E90" w:rsidP="00972E90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商号又は名称</w:t>
      </w:r>
    </w:p>
    <w:p w14:paraId="1E3CF913" w14:textId="77777777" w:rsidR="00972E90" w:rsidRDefault="00972E90" w:rsidP="00972E90">
      <w:pPr>
        <w:ind w:firstLineChars="1600" w:firstLine="3840"/>
        <w:rPr>
          <w:rFonts w:asciiTheme="minorEastAsia" w:hAnsiTheme="minorEastAsia" w:cs="TT34o00"/>
          <w:kern w:val="0"/>
          <w:sz w:val="24"/>
          <w:szCs w:val="24"/>
        </w:rPr>
      </w:pPr>
    </w:p>
    <w:p w14:paraId="242C184F" w14:textId="17F1BF69" w:rsidR="00510DB7" w:rsidRDefault="00972E90" w:rsidP="00972E90">
      <w:pPr>
        <w:ind w:firstLineChars="1600" w:firstLine="3840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　　　　　　　　　　</w:t>
      </w:r>
    </w:p>
    <w:p w14:paraId="4AAD5056" w14:textId="77777777" w:rsidR="00972E90" w:rsidRDefault="00972E90" w:rsidP="00972E90">
      <w:pPr>
        <w:ind w:firstLineChars="1600" w:firstLine="3840"/>
        <w:rPr>
          <w:rFonts w:asciiTheme="minorEastAsia" w:hAnsiTheme="minorEastAsia" w:cs="TT34o00"/>
          <w:kern w:val="0"/>
          <w:sz w:val="24"/>
          <w:szCs w:val="24"/>
        </w:rPr>
      </w:pPr>
    </w:p>
    <w:p w14:paraId="75EFD193" w14:textId="77777777" w:rsidR="00972E90" w:rsidRPr="00972E90" w:rsidRDefault="00972E90" w:rsidP="00972E90">
      <w:pPr>
        <w:ind w:firstLineChars="1600" w:firstLine="3360"/>
        <w:rPr>
          <w:rFonts w:asciiTheme="minorEastAsia" w:hAnsiTheme="minorEastAsia"/>
        </w:rPr>
      </w:pPr>
    </w:p>
    <w:sectPr w:rsidR="00972E90" w:rsidRPr="00972E90" w:rsidSect="00972E90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ED976" w14:textId="77777777" w:rsidR="00C00851" w:rsidRDefault="00C00851" w:rsidP="00C00851">
      <w:r>
        <w:separator/>
      </w:r>
    </w:p>
  </w:endnote>
  <w:endnote w:type="continuationSeparator" w:id="0">
    <w:p w14:paraId="3982AF37" w14:textId="77777777" w:rsidR="00C00851" w:rsidRDefault="00C00851" w:rsidP="00C0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31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3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3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719CF" w14:textId="77777777" w:rsidR="00C00851" w:rsidRDefault="00C00851" w:rsidP="00C00851">
      <w:r>
        <w:separator/>
      </w:r>
    </w:p>
  </w:footnote>
  <w:footnote w:type="continuationSeparator" w:id="0">
    <w:p w14:paraId="5C1CAC2E" w14:textId="77777777" w:rsidR="00C00851" w:rsidRDefault="00C00851" w:rsidP="00C00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90"/>
    <w:rsid w:val="000470E6"/>
    <w:rsid w:val="00197C23"/>
    <w:rsid w:val="003D6DC9"/>
    <w:rsid w:val="00444311"/>
    <w:rsid w:val="00510DB7"/>
    <w:rsid w:val="00972E90"/>
    <w:rsid w:val="00C00851"/>
    <w:rsid w:val="00CF3108"/>
    <w:rsid w:val="00E0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CE8C3D"/>
  <w15:chartTrackingRefBased/>
  <w15:docId w15:val="{08389FDF-90F5-40DB-BFC3-ACA2CCCA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2B9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02B9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02B9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02B9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02B9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02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B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08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0851"/>
  </w:style>
  <w:style w:type="paragraph" w:styleId="ac">
    <w:name w:val="footer"/>
    <w:basedOn w:val="a"/>
    <w:link w:val="ad"/>
    <w:uiPriority w:val="99"/>
    <w:unhideWhenUsed/>
    <w:rsid w:val="00C008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0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dcterms:created xsi:type="dcterms:W3CDTF">2023-01-26T05:46:00Z</dcterms:created>
  <dcterms:modified xsi:type="dcterms:W3CDTF">2025-01-31T06:07:00Z</dcterms:modified>
</cp:coreProperties>
</file>