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05155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14:anchorId="68F9A84F" wp14:editId="4CBAD54F">
                <wp:simplePos x="0" y="0"/>
                <wp:positionH relativeFrom="column">
                  <wp:posOffset>-84525</wp:posOffset>
                </wp:positionH>
                <wp:positionV relativeFrom="paragraph">
                  <wp:posOffset>-477264</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E7F" w:rsidRDefault="00600FB8" w:rsidP="00051551">
                            <w:pPr>
                              <w:rPr>
                                <w:rFonts w:ascii="メイリオ" w:eastAsia="メイリオ" w:hAnsi="メイリオ"/>
                                <w:color w:val="FF0000"/>
                                <w:sz w:val="28"/>
                              </w:rPr>
                            </w:pPr>
                            <w:r>
                              <w:rPr>
                                <w:rFonts w:ascii="メイリオ" w:eastAsia="メイリオ" w:hAnsi="メイリオ" w:hint="eastAsia"/>
                                <w:color w:val="FF0000"/>
                                <w:sz w:val="28"/>
                              </w:rPr>
                              <w:t>記載例５</w:t>
                            </w:r>
                            <w:r w:rsidR="005A1E7F">
                              <w:rPr>
                                <w:rFonts w:ascii="メイリオ" w:eastAsia="メイリオ" w:hAnsi="メイリオ" w:hint="eastAsia"/>
                                <w:color w:val="FF0000"/>
                                <w:sz w:val="28"/>
                              </w:rPr>
                              <w:t>（団体</w:t>
                            </w:r>
                            <w:r w:rsidR="005A1E7F">
                              <w:rPr>
                                <w:rFonts w:ascii="メイリオ" w:eastAsia="メイリオ" w:hAnsi="メイリオ"/>
                                <w:color w:val="FF0000"/>
                                <w:sz w:val="28"/>
                              </w:rPr>
                              <w:t>申請</w:t>
                            </w:r>
                            <w:r w:rsidR="005A1E7F">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A84F" id="_x0000_t202" coordsize="21600,21600" o:spt="202" path="m,l,21600r21600,l21600,xe">
                <v:stroke joinstyle="miter"/>
                <v:path gradientshapeok="t" o:connecttype="rect"/>
              </v:shapetype>
              <v:shape id="テキスト ボックス 1" o:spid="_x0000_s1026" type="#_x0000_t202" style="position:absolute;left:0;text-align:left;margin-left:-6.65pt;margin-top:-37.6pt;width:167.6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XptAIAAMM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" fillcolor="white [3201]" strokeweight=".5pt">
                <v:textbox>
                  <w:txbxContent>
                    <w:p w:rsidR="005A1E7F" w:rsidRDefault="00600FB8" w:rsidP="00051551">
                      <w:pPr>
                        <w:rPr>
                          <w:rFonts w:ascii="メイリオ" w:eastAsia="メイリオ" w:hAnsi="メイリオ"/>
                          <w:color w:val="FF0000"/>
                          <w:sz w:val="28"/>
                        </w:rPr>
                      </w:pPr>
                      <w:r>
                        <w:rPr>
                          <w:rFonts w:ascii="メイリオ" w:eastAsia="メイリオ" w:hAnsi="メイリオ" w:hint="eastAsia"/>
                          <w:color w:val="FF0000"/>
                          <w:sz w:val="28"/>
                        </w:rPr>
                        <w:t>記載例５</w:t>
                      </w:r>
                      <w:bookmarkStart w:id="1" w:name="_GoBack"/>
                      <w:bookmarkEnd w:id="1"/>
                      <w:r w:rsidR="005A1E7F">
                        <w:rPr>
                          <w:rFonts w:ascii="メイリオ" w:eastAsia="メイリオ" w:hAnsi="メイリオ" w:hint="eastAsia"/>
                          <w:color w:val="FF0000"/>
                          <w:sz w:val="28"/>
                        </w:rPr>
                        <w:t>（団体</w:t>
                      </w:r>
                      <w:r w:rsidR="005A1E7F">
                        <w:rPr>
                          <w:rFonts w:ascii="メイリオ" w:eastAsia="メイリオ" w:hAnsi="メイリオ"/>
                          <w:color w:val="FF0000"/>
                          <w:sz w:val="28"/>
                        </w:rPr>
                        <w:t>申請</w:t>
                      </w:r>
                      <w:r w:rsidR="005A1E7F">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5A1E7F">
              <w:rPr>
                <w:rFonts w:ascii="メイリオ" w:eastAsia="メイリオ" w:hAnsi="メイリオ" w:hint="eastAsia"/>
                <w:color w:val="00B0F0"/>
                <w:sz w:val="24"/>
              </w:rPr>
              <w:t>JA○○特別栽培米生産部会</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5A1E7F">
              <w:rPr>
                <w:rFonts w:ascii="メイリオ" w:eastAsia="メイリオ" w:hAnsi="メイリオ" w:hint="eastAsia"/>
                <w:color w:val="00B0F0"/>
                <w:sz w:val="24"/>
              </w:rPr>
              <w:t>部会長　福岡　太郎</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w:t>
            </w:r>
            <w:r w:rsidR="005A1E7F">
              <w:rPr>
                <w:rFonts w:ascii="メイリオ" w:eastAsia="メイリオ" w:hAnsi="メイリオ" w:hint="eastAsia"/>
                <w:color w:val="00B0F0"/>
                <w:sz w:val="24"/>
              </w:rPr>
              <w:t>888</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5A1E7F">
              <w:rPr>
                <w:rFonts w:ascii="メイリオ" w:eastAsia="メイリオ" w:hAnsi="メイリオ" w:hint="eastAsia"/>
                <w:color w:val="00B0F0"/>
                <w:sz w:val="24"/>
              </w:rPr>
              <w:t>000</w:t>
            </w:r>
            <w:r w:rsidR="0032683C" w:rsidRPr="00075FD7">
              <w:rPr>
                <w:rFonts w:ascii="メイリオ" w:eastAsia="メイリオ" w:hAnsi="メイリオ" w:hint="eastAsia"/>
                <w:color w:val="00B0F0"/>
                <w:sz w:val="24"/>
              </w:rPr>
              <w:t>-999-9999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5A1E7F">
            <w:pPr>
              <w:pStyle w:val="af"/>
              <w:suppressAutoHyphens/>
              <w:kinsoku w:val="0"/>
              <w:autoSpaceDE w:val="0"/>
              <w:autoSpaceDN w:val="0"/>
              <w:spacing w:line="320" w:lineRule="exact"/>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8960" behindDoc="0" locked="0" layoutInCell="1" allowOverlap="1" wp14:anchorId="44BFEB07" wp14:editId="11A83F3E">
                      <wp:simplePos x="0" y="0"/>
                      <wp:positionH relativeFrom="column">
                        <wp:posOffset>3439795</wp:posOffset>
                      </wp:positionH>
                      <wp:positionV relativeFrom="paragraph">
                        <wp:posOffset>142240</wp:posOffset>
                      </wp:positionV>
                      <wp:extent cx="2512695" cy="1298575"/>
                      <wp:effectExtent l="19050" t="609600" r="20955" b="15875"/>
                      <wp:wrapNone/>
                      <wp:docPr id="15" name="四角形吹き出し 15"/>
                      <wp:cNvGraphicFramePr/>
                      <a:graphic xmlns:a="http://schemas.openxmlformats.org/drawingml/2006/main">
                        <a:graphicData uri="http://schemas.microsoft.com/office/word/2010/wordprocessingShape">
                          <wps:wsp>
                            <wps:cNvSpPr/>
                            <wps:spPr>
                              <a:xfrm>
                                <a:off x="0" y="0"/>
                                <a:ext cx="2512695" cy="1298601"/>
                              </a:xfrm>
                              <a:prstGeom prst="wedgeRectCallout">
                                <a:avLst>
                                  <a:gd name="adj1" fmla="val -36066"/>
                                  <a:gd name="adj2" fmla="val -9242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5A1E7F">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5A1E7F">
                                  <w:pPr>
                                    <w:rPr>
                                      <w:rFonts w:ascii="BIZ UDPゴシック" w:eastAsia="BIZ UDPゴシック" w:hAnsi="BIZ UDPゴシック"/>
                                    </w:rPr>
                                  </w:pPr>
                                  <w:r>
                                    <w:rPr>
                                      <w:rFonts w:ascii="BIZ UDPゴシック" w:eastAsia="BIZ UDPゴシック" w:hAnsi="BIZ UDPゴシック" w:hint="eastAsia"/>
                                    </w:rPr>
                                    <w:t>・団体名</w:t>
                                  </w:r>
                                  <w:r>
                                    <w:rPr>
                                      <w:rFonts w:ascii="BIZ UDPゴシック" w:eastAsia="BIZ UDPゴシック" w:hAnsi="BIZ UDPゴシック"/>
                                    </w:rPr>
                                    <w:t>での申請が可能です。団体の</w:t>
                                  </w:r>
                                  <w:r>
                                    <w:rPr>
                                      <w:rFonts w:ascii="BIZ UDPゴシック" w:eastAsia="BIZ UDPゴシック" w:hAnsi="BIZ UDPゴシック" w:hint="eastAsia"/>
                                    </w:rPr>
                                    <w:t>代表者</w:t>
                                  </w:r>
                                  <w:r>
                                    <w:rPr>
                                      <w:rFonts w:ascii="BIZ UDPゴシック" w:eastAsia="BIZ UDPゴシック" w:hAnsi="BIZ UDPゴシック"/>
                                    </w:rPr>
                                    <w:t>の氏名を記入ください。</w:t>
                                  </w:r>
                                </w:p>
                                <w:p w:rsidR="005A1E7F" w:rsidRPr="005A1E7F" w:rsidRDefault="005A1E7F" w:rsidP="005A1E7F">
                                  <w:r>
                                    <w:rPr>
                                      <w:rFonts w:ascii="BIZ UDPゴシック" w:eastAsia="BIZ UDPゴシック" w:hAnsi="BIZ UDPゴシック" w:hint="eastAsia"/>
                                    </w:rPr>
                                    <w:t>・</w:t>
                                  </w:r>
                                  <w:r>
                                    <w:rPr>
                                      <w:rFonts w:ascii="BIZ UDPゴシック" w:eastAsia="BIZ UDPゴシック" w:hAnsi="BIZ UDPゴシック"/>
                                    </w:rPr>
                                    <w:t>構成員については別表</w:t>
                                  </w:r>
                                  <w:r>
                                    <w:rPr>
                                      <w:rFonts w:ascii="BIZ UDPゴシック" w:eastAsia="BIZ UDPゴシック" w:hAnsi="BIZ UDPゴシック" w:hint="eastAsia"/>
                                    </w:rPr>
                                    <w:t>に</w:t>
                                  </w:r>
                                  <w:r>
                                    <w:rPr>
                                      <w:rFonts w:ascii="BIZ UDPゴシック" w:eastAsia="BIZ UDPゴシック" w:hAnsi="BIZ UDPゴシック"/>
                                    </w:rPr>
                                    <w:t>まとめて記載することが可能です。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FEB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8" type="#_x0000_t61" style="position:absolute;left:0;text-align:left;margin-left:270.85pt;margin-top:11.2pt;width:197.85pt;height:10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" adj="3010,-9164" fillcolor="white [3201]" strokecolor="#ed7d31 [3205]" strokeweight="3pt">
                      <v:textbox>
                        <w:txbxContent>
                          <w:p w:rsidR="005A1E7F" w:rsidRPr="00025E66" w:rsidRDefault="005A1E7F" w:rsidP="005A1E7F">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5A1E7F">
                            <w:pPr>
                              <w:rPr>
                                <w:rFonts w:ascii="BIZ UDPゴシック" w:eastAsia="BIZ UDPゴシック" w:hAnsi="BIZ UDPゴシック"/>
                              </w:rPr>
                            </w:pPr>
                            <w:r>
                              <w:rPr>
                                <w:rFonts w:ascii="BIZ UDPゴシック" w:eastAsia="BIZ UDPゴシック" w:hAnsi="BIZ UDPゴシック" w:hint="eastAsia"/>
                              </w:rPr>
                              <w:t>・団体名</w:t>
                            </w:r>
                            <w:r>
                              <w:rPr>
                                <w:rFonts w:ascii="BIZ UDPゴシック" w:eastAsia="BIZ UDPゴシック" w:hAnsi="BIZ UDPゴシック"/>
                              </w:rPr>
                              <w:t>での申請が可能です。団体の</w:t>
                            </w:r>
                            <w:r>
                              <w:rPr>
                                <w:rFonts w:ascii="BIZ UDPゴシック" w:eastAsia="BIZ UDPゴシック" w:hAnsi="BIZ UDPゴシック" w:hint="eastAsia"/>
                              </w:rPr>
                              <w:t>代表者</w:t>
                            </w:r>
                            <w:r>
                              <w:rPr>
                                <w:rFonts w:ascii="BIZ UDPゴシック" w:eastAsia="BIZ UDPゴシック" w:hAnsi="BIZ UDPゴシック"/>
                              </w:rPr>
                              <w:t>の氏名を記入ください。</w:t>
                            </w:r>
                          </w:p>
                          <w:p w:rsidR="005A1E7F" w:rsidRPr="005A1E7F" w:rsidRDefault="005A1E7F" w:rsidP="005A1E7F">
                            <w:pPr>
                              <w:rPr>
                                <w:rFonts w:hint="eastAsia"/>
                              </w:rPr>
                            </w:pPr>
                            <w:r>
                              <w:rPr>
                                <w:rFonts w:ascii="BIZ UDPゴシック" w:eastAsia="BIZ UDPゴシック" w:hAnsi="BIZ UDPゴシック" w:hint="eastAsia"/>
                              </w:rPr>
                              <w:t>・</w:t>
                            </w:r>
                            <w:r>
                              <w:rPr>
                                <w:rFonts w:ascii="BIZ UDPゴシック" w:eastAsia="BIZ UDPゴシック" w:hAnsi="BIZ UDPゴシック"/>
                              </w:rPr>
                              <w:t>構成員については別表</w:t>
                            </w:r>
                            <w:r>
                              <w:rPr>
                                <w:rFonts w:ascii="BIZ UDPゴシック" w:eastAsia="BIZ UDPゴシック" w:hAnsi="BIZ UDPゴシック" w:hint="eastAsia"/>
                              </w:rPr>
                              <w:t>に</w:t>
                            </w:r>
                            <w:r>
                              <w:rPr>
                                <w:rFonts w:ascii="BIZ UDPゴシック" w:eastAsia="BIZ UDPゴシック" w:hAnsi="BIZ UDPゴシック"/>
                              </w:rPr>
                              <w:t>まとめて記載することが可能です。</w:t>
                            </w:r>
                          </w:p>
                        </w:txbxContent>
                      </v:textbox>
                    </v:shape>
                  </w:pict>
                </mc:Fallback>
              </mc:AlternateContent>
            </w:r>
            <w:r w:rsidR="007F1CA5"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3663764</wp:posOffset>
                </wp:positionH>
                <wp:positionV relativeFrom="paragraph">
                  <wp:posOffset>-355109</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団体で取組む</w:t>
                            </w:r>
                            <w:r>
                              <w:rPr>
                                <w:rFonts w:ascii="BIZ UDPゴシック" w:eastAsia="BIZ UDPゴシック" w:hAnsi="BIZ UDPゴシック"/>
                              </w:rPr>
                              <w:t>対象品目や面積、構成員の数を記載してください。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9" type="#_x0000_t61" style="position:absolute;left:0;text-align:left;margin-left:288.5pt;margin-top:-27.95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" adj="-2935,8864" fillcolor="white [3201]" strokecolor="#ed7d31 [3205]" strokeweight="3pt">
                <v:textbox>
                  <w:txbxContent>
                    <w:p w:rsidR="005A1E7F" w:rsidRPr="00025E66" w:rsidRDefault="005A1E7F"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pPr>
                        <w:rPr>
                          <w:rFonts w:hint="eastAsia"/>
                        </w:rPr>
                      </w:pPr>
                      <w:r>
                        <w:rPr>
                          <w:rFonts w:ascii="BIZ UDPゴシック" w:eastAsia="BIZ UDPゴシック" w:hAnsi="BIZ UDPゴシック" w:hint="eastAsia"/>
                        </w:rPr>
                        <w:t>団体で取組む</w:t>
                      </w:r>
                      <w:r>
                        <w:rPr>
                          <w:rFonts w:ascii="BIZ UDPゴシック" w:eastAsia="BIZ UDPゴシック" w:hAnsi="BIZ UDPゴシック"/>
                        </w:rPr>
                        <w:t>対象品目や面積、構成員の数を記載してください。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5A1E7F">
        <w:trPr>
          <w:trHeight w:val="1404"/>
        </w:trPr>
        <w:tc>
          <w:tcPr>
            <w:tcW w:w="9355" w:type="dxa"/>
            <w:shd w:val="clear" w:color="auto" w:fill="auto"/>
          </w:tcPr>
          <w:p w:rsidR="0032683C"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w:t>
            </w:r>
            <w:r w:rsidR="00F132FD">
              <w:rPr>
                <w:rFonts w:ascii="メイリオ" w:eastAsia="メイリオ" w:hAnsi="メイリオ" w:hint="eastAsia"/>
                <w:color w:val="00B0F0"/>
                <w:sz w:val="24"/>
              </w:rPr>
              <w:t>目：水稲</w:t>
            </w:r>
          </w:p>
          <w:p w:rsidR="005A1E7F"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面積：</w:t>
            </w:r>
            <w:r>
              <w:rPr>
                <w:rFonts w:ascii="メイリオ" w:eastAsia="メイリオ" w:hAnsi="メイリオ" w:hint="eastAsia"/>
                <w:color w:val="00B0F0"/>
                <w:sz w:val="24"/>
              </w:rPr>
              <w:t xml:space="preserve">①化学肥料・化学農薬不使用タイプ　　 </w:t>
            </w:r>
            <w:r>
              <w:rPr>
                <w:rFonts w:ascii="メイリオ" w:eastAsia="メイリオ" w:hAnsi="メイリオ"/>
                <w:color w:val="00B0F0"/>
                <w:sz w:val="24"/>
              </w:rPr>
              <w:t>60</w:t>
            </w:r>
            <w:r>
              <w:rPr>
                <w:rFonts w:ascii="メイリオ" w:eastAsia="メイリオ" w:hAnsi="メイリオ" w:hint="eastAsia"/>
                <w:color w:val="00B0F0"/>
                <w:sz w:val="24"/>
              </w:rPr>
              <w:t>h</w:t>
            </w:r>
            <w:r>
              <w:rPr>
                <w:rFonts w:ascii="メイリオ" w:eastAsia="メイリオ" w:hAnsi="メイリオ"/>
                <w:color w:val="00B0F0"/>
                <w:sz w:val="24"/>
              </w:rPr>
              <w:t>a</w:t>
            </w:r>
          </w:p>
          <w:p w:rsidR="005A1E7F" w:rsidRPr="00075FD7"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②化学肥料・化学農薬5割削減タイプ　</w:t>
            </w:r>
            <w:r>
              <w:rPr>
                <w:rFonts w:ascii="メイリオ" w:eastAsia="メイリオ" w:hAnsi="メイリオ"/>
                <w:color w:val="00B0F0"/>
                <w:sz w:val="24"/>
              </w:rPr>
              <w:t>24</w:t>
            </w:r>
            <w:r>
              <w:rPr>
                <w:rFonts w:ascii="メイリオ" w:eastAsia="メイリオ" w:hAnsi="メイリオ" w:hint="eastAsia"/>
                <w:color w:val="00B0F0"/>
                <w:sz w:val="24"/>
              </w:rPr>
              <w:t>0h</w:t>
            </w:r>
            <w:r>
              <w:rPr>
                <w:rFonts w:ascii="メイリオ" w:eastAsia="メイリオ" w:hAnsi="メイリオ"/>
                <w:color w:val="00B0F0"/>
                <w:sz w:val="24"/>
              </w:rPr>
              <w:t>a</w:t>
            </w:r>
            <w:r w:rsidR="00EC364F">
              <w:rPr>
                <w:rFonts w:ascii="メイリオ" w:eastAsia="メイリオ" w:hAnsi="メイリオ"/>
                <w:color w:val="00B0F0"/>
                <w:sz w:val="24"/>
              </w:rPr>
              <w:t>（県慣行基準より５割減）</w:t>
            </w:r>
          </w:p>
          <w:p w:rsidR="00D511FD" w:rsidRPr="0032683C" w:rsidRDefault="005A1E7F" w:rsidP="005A1E7F">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構成員</w:t>
            </w:r>
            <w:r w:rsidR="0032683C" w:rsidRPr="00075FD7">
              <w:rPr>
                <w:rFonts w:ascii="メイリオ" w:eastAsia="メイリオ" w:hAnsi="メイリオ"/>
                <w:color w:val="00B0F0"/>
                <w:sz w:val="24"/>
              </w:rPr>
              <w:t>：</w:t>
            </w:r>
            <w:r>
              <w:rPr>
                <w:rFonts w:ascii="メイリオ" w:eastAsia="メイリオ" w:hAnsi="メイリオ" w:hint="eastAsia"/>
                <w:color w:val="00B0F0"/>
                <w:sz w:val="24"/>
              </w:rPr>
              <w:t>①15経営体、②40経営体</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5A1E7F" w:rsidRDefault="005A1E7F" w:rsidP="005A1E7F">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2980055</wp:posOffset>
                </wp:positionH>
                <wp:positionV relativeFrom="paragraph">
                  <wp:posOffset>25576</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30" type="#_x0000_t61" style="position:absolute;left:0;text-align:left;margin-left:234.65pt;margin-top:2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" adj="-2788,16864" fillcolor="white [3201]" strokecolor="#ed7d31 [3205]" strokeweight="3pt">
                <v:textbo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r>
                                    <w:rPr>
                                      <w:rFonts w:ascii="BIZ UDPゴシック" w:eastAsia="BIZ UDPゴシック" w:hAnsi="BIZ UDPゴシック" w:hint="eastAsia"/>
                                    </w:rPr>
                                    <w:t>、団体</w:t>
                                  </w:r>
                                  <w:r>
                                    <w:rPr>
                                      <w:rFonts w:ascii="BIZ UDPゴシック" w:eastAsia="BIZ UDPゴシック" w:hAnsi="BIZ UDPゴシック"/>
                                    </w:rPr>
                                    <w:t>における</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5A1E7F" w:rsidRPr="00844E42" w:rsidRDefault="005A1E7F"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31"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" adj="-3666,19025" fillcolor="white [3201]" strokecolor="#ed7d31 [3205]" strokeweight="3pt">
                      <v:textbo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844E42">
                            <w:pPr>
                              <w:rPr>
                                <w:rFonts w:ascii="BIZ UDPゴシック" w:eastAsia="BIZ UDPゴシック" w:hAnsi="BIZ UDPゴシック" w:hint="eastAsia"/>
                              </w:rPr>
                            </w:pPr>
                            <w:r>
                              <w:rPr>
                                <w:rFonts w:ascii="BIZ UDPゴシック" w:eastAsia="BIZ UDPゴシック" w:hAnsi="BIZ UDPゴシック" w:hint="eastAsia"/>
                              </w:rPr>
                              <w:t>生産</w:t>
                            </w:r>
                            <w:r>
                              <w:rPr>
                                <w:rFonts w:ascii="BIZ UDPゴシック" w:eastAsia="BIZ UDPゴシック" w:hAnsi="BIZ UDPゴシック"/>
                              </w:rPr>
                              <w:t>や販売の取組に関し</w:t>
                            </w:r>
                            <w:r>
                              <w:rPr>
                                <w:rFonts w:ascii="BIZ UDPゴシック" w:eastAsia="BIZ UDPゴシック" w:hAnsi="BIZ UDPゴシック" w:hint="eastAsia"/>
                              </w:rPr>
                              <w:t>、団体</w:t>
                            </w:r>
                            <w:r>
                              <w:rPr>
                                <w:rFonts w:ascii="BIZ UDPゴシック" w:eastAsia="BIZ UDPゴシック" w:hAnsi="BIZ UDPゴシック"/>
                              </w:rPr>
                              <w:t>における</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5A1E7F" w:rsidRPr="00844E42" w:rsidRDefault="005A1E7F"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【生産に関する取組】</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各タイプの栽培歴を作成し、これに沿った栽培を実践。</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具体的な取組は以下の通り</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・土壌診断を行い、地域の畜産堆肥を活用した土づくりを実施</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・有機質肥料の施用の実施</w:t>
            </w:r>
          </w:p>
          <w:p w:rsidR="005A1E7F" w:rsidRDefault="005A1E7F" w:rsidP="005A1E7F">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・温湯種子消毒の実施および機械除草の徹底</w:t>
            </w:r>
          </w:p>
          <w:p w:rsidR="005A1E7F" w:rsidRPr="005A1E7F" w:rsidRDefault="005A1E7F" w:rsidP="005A1E7F">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p w:rsidR="00844E42" w:rsidRDefault="005A1E7F"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hint="eastAsia"/>
                <w:color w:val="00B0F0"/>
                <w:sz w:val="24"/>
              </w:rPr>
              <w:t>【販売に関する取組】</w:t>
            </w:r>
          </w:p>
          <w:p w:rsidR="005A1E7F" w:rsidRDefault="005A1E7F"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生協と契約販売し、JA独自の農産物ブランドとして販売を強化していく。</w:t>
            </w:r>
          </w:p>
          <w:p w:rsidR="000E0FF5" w:rsidRPr="005A1E7F" w:rsidRDefault="005A1E7F" w:rsidP="005A1E7F">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また、生協との産地交流会を通じて消費者への理解の促進にも取り組む。</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rsidP="005A1E7F">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3243131</wp:posOffset>
                </wp:positionH>
                <wp:positionV relativeFrom="paragraph">
                  <wp:posOffset>212533</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2" type="#_x0000_t61" style="position:absolute;left:0;text-align:left;margin-left:255.35pt;margin-top:16.75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" adj="3052,-8997" fillcolor="white [3201]" strokecolor="#ed7d31 [3205]" strokeweight="3pt">
                <v:textbox>
                  <w:txbxContent>
                    <w:p w:rsidR="005A1E7F" w:rsidRPr="00025E66" w:rsidRDefault="005A1E7F"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A81981" w:rsidRDefault="00603BAC" w:rsidP="00603BAC">
      <w:pPr>
        <w:pStyle w:val="af"/>
        <w:autoSpaceDE w:val="0"/>
        <w:autoSpaceDN w:val="0"/>
        <w:adjustRightInd/>
        <w:spacing w:beforeLines="50" w:before="120" w:line="280" w:lineRule="exact"/>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111824</wp:posOffset>
                </wp:positionH>
                <wp:positionV relativeFrom="paragraph">
                  <wp:posOffset>-263311</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5A1E7F" w:rsidRPr="00025E66" w:rsidRDefault="005A1E7F"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3" type="#_x0000_t202" style="position:absolute;left:0;text-align:left;margin-left:8.8pt;margin-top:-20.75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" fillcolor="white [3201]" strokecolor="black [3200]" strokeweight="1pt">
                <v:textbox>
                  <w:txbxContent>
                    <w:p w:rsidR="005A1E7F" w:rsidRPr="00025E66" w:rsidRDefault="005A1E7F"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r>
        <w:rPr>
          <w:rFonts w:ascii="ＭＳ 明朝" w:hAnsi="ＭＳ 明朝" w:hint="eastAsia"/>
          <w:color w:val="auto"/>
        </w:rPr>
        <w:t xml:space="preserve"> </w:t>
      </w: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603BAC">
        <w:trPr>
          <w:trHeight w:val="618"/>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sidR="005A1E7F">
              <w:rPr>
                <w:rFonts w:ascii="メイリオ" w:eastAsia="メイリオ" w:hAnsi="メイリオ"/>
                <w:color w:val="00B0F0"/>
                <w:sz w:val="24"/>
              </w:rPr>
              <w:t>畜産堆肥散布</w:t>
            </w:r>
            <w:r>
              <w:rPr>
                <w:rFonts w:ascii="メイリオ" w:eastAsia="メイリオ" w:hAnsi="メイリオ"/>
                <w:color w:val="00B0F0"/>
                <w:sz w:val="24"/>
              </w:rPr>
              <w:t>の</w:t>
            </w:r>
            <w:r w:rsidRPr="00844E42">
              <w:rPr>
                <w:rFonts w:ascii="メイリオ" w:eastAsia="メイリオ" w:hAnsi="メイリオ" w:hint="eastAsia"/>
                <w:color w:val="00B0F0"/>
                <w:sz w:val="24"/>
              </w:rPr>
              <w:t>実施</w:t>
            </w:r>
          </w:p>
          <w:p w:rsidR="00D511FD" w:rsidRPr="0032683C" w:rsidRDefault="00D511FD" w:rsidP="00844E42">
            <w:pPr>
              <w:pStyle w:val="af"/>
              <w:autoSpaceDE w:val="0"/>
              <w:autoSpaceDN w:val="0"/>
              <w:adjustRightInd/>
              <w:spacing w:line="320" w:lineRule="exact"/>
              <w:ind w:left="173"/>
              <w:rPr>
                <w:rFonts w:ascii="ＭＳ 明朝" w:hAnsi="ＭＳ 明朝"/>
                <w:color w:val="auto"/>
                <w:sz w:val="24"/>
              </w:rPr>
            </w:pP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D229EA" w:rsidP="00D229EA">
            <w:pPr>
              <w:pStyle w:val="af"/>
              <w:autoSpaceDE w:val="0"/>
              <w:autoSpaceDN w:val="0"/>
              <w:spacing w:line="320" w:lineRule="exact"/>
              <w:ind w:right="480" w:firstLineChars="250" w:firstLine="600"/>
              <w:rPr>
                <w:rFonts w:ascii="メイリオ" w:eastAsia="メイリオ" w:hAnsi="メイリオ"/>
                <w:color w:val="00B0F0"/>
                <w:sz w:val="24"/>
              </w:rPr>
            </w:pPr>
            <w:r>
              <w:rPr>
                <w:rFonts w:ascii="メイリオ" w:eastAsia="メイリオ" w:hAnsi="メイリオ" w:hint="eastAsia"/>
                <w:color w:val="00B0F0"/>
                <w:sz w:val="24"/>
              </w:rPr>
              <w:t>1.</w:t>
            </w:r>
            <w:r>
              <w:rPr>
                <w:rFonts w:ascii="メイリオ" w:eastAsia="メイリオ" w:hAnsi="メイリオ"/>
                <w:color w:val="00B0F0"/>
                <w:sz w:val="24"/>
              </w:rPr>
              <w:t>0</w:t>
            </w:r>
            <w:r>
              <w:rPr>
                <w:rFonts w:ascii="メイリオ" w:eastAsia="メイリオ" w:hAnsi="メイリオ" w:hint="eastAsia"/>
                <w:color w:val="00B0F0"/>
                <w:sz w:val="24"/>
              </w:rPr>
              <w:t>トン/10</w:t>
            </w:r>
            <w:r>
              <w:rPr>
                <w:rFonts w:ascii="メイリオ" w:eastAsia="メイリオ" w:hAnsi="メイリオ"/>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D229EA" w:rsidP="00D229EA">
            <w:pPr>
              <w:pStyle w:val="af"/>
              <w:autoSpaceDE w:val="0"/>
              <w:autoSpaceDN w:val="0"/>
              <w:adjustRightInd/>
              <w:spacing w:line="320" w:lineRule="exact"/>
              <w:ind w:right="480" w:firstLineChars="250" w:firstLine="600"/>
              <w:rPr>
                <w:rFonts w:ascii="メイリオ" w:eastAsia="メイリオ" w:hAnsi="メイリオ"/>
                <w:color w:val="00B0F0"/>
                <w:sz w:val="24"/>
              </w:rPr>
            </w:pPr>
            <w:r>
              <w:rPr>
                <w:rFonts w:ascii="メイリオ" w:eastAsia="メイリオ" w:hAnsi="メイリオ" w:hint="eastAsia"/>
                <w:color w:val="00B0F0"/>
                <w:sz w:val="24"/>
              </w:rPr>
              <w:t>1.</w:t>
            </w:r>
            <w:r>
              <w:rPr>
                <w:rFonts w:ascii="メイリオ" w:eastAsia="メイリオ" w:hAnsi="メイリオ"/>
                <w:color w:val="00B0F0"/>
                <w:sz w:val="24"/>
              </w:rPr>
              <w:t>2</w:t>
            </w:r>
            <w:r>
              <w:rPr>
                <w:rFonts w:ascii="メイリオ" w:eastAsia="メイリオ" w:hAnsi="メイリオ" w:hint="eastAsia"/>
                <w:color w:val="00B0F0"/>
                <w:sz w:val="24"/>
              </w:rPr>
              <w:t>トン/10</w:t>
            </w:r>
            <w:r>
              <w:rPr>
                <w:rFonts w:ascii="メイリオ" w:eastAsia="メイリオ" w:hAnsi="メイリオ"/>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725B39">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00EC364F">
              <w:rPr>
                <w:rFonts w:ascii="メイリオ" w:eastAsia="メイリオ" w:hAnsi="メイリオ" w:hint="eastAsia"/>
                <w:color w:val="00B0F0"/>
                <w:sz w:val="24"/>
              </w:rPr>
              <w:t>①</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EC364F" w:rsidRDefault="00EC364F"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②○○肥料　60</w:t>
            </w:r>
            <w:r w:rsidRPr="008F4327">
              <w:rPr>
                <w:rFonts w:ascii="メイリオ" w:eastAsia="メイリオ" w:hAnsi="メイリオ"/>
                <w:color w:val="00B0F0"/>
                <w:sz w:val="24"/>
              </w:rPr>
              <w:t xml:space="preserve"> kg/ 10a</w:t>
            </w:r>
          </w:p>
          <w:p w:rsidR="00D511FD" w:rsidRPr="00725B39" w:rsidRDefault="00EC364F" w:rsidP="00725B39">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（窒素14％、ON率50％）</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725B39">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Default="00EC364F"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①</w:t>
            </w:r>
            <w:r w:rsidR="00D229EA">
              <w:rPr>
                <w:rFonts w:ascii="メイリオ" w:eastAsia="メイリオ" w:hAnsi="メイリオ" w:hint="eastAsia"/>
                <w:color w:val="00B0F0"/>
                <w:sz w:val="24"/>
              </w:rPr>
              <w:t xml:space="preserve"> </w:t>
            </w:r>
            <w:r w:rsidR="00D229EA">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008F4327" w:rsidRPr="00A9236A">
              <w:rPr>
                <w:rFonts w:ascii="メイリオ" w:eastAsia="メイリオ" w:hAnsi="メイリオ" w:hint="eastAsia"/>
                <w:color w:val="00B0F0"/>
                <w:sz w:val="24"/>
              </w:rPr>
              <w:t>0</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p w:rsidR="00EC364F" w:rsidRPr="0032683C" w:rsidRDefault="00EC364F"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②　4.2</w:t>
            </w:r>
            <w:r>
              <w:rPr>
                <w:rFonts w:ascii="メイリオ" w:eastAsia="メイリオ" w:hAnsi="メイリオ"/>
                <w:color w:val="00B0F0"/>
                <w:sz w:val="24"/>
              </w:rPr>
              <w:t xml:space="preserve"> </w:t>
            </w: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D229EA" w:rsidRPr="0032683C" w:rsidRDefault="00D229EA" w:rsidP="00D229EA">
            <w:pPr>
              <w:pStyle w:val="af"/>
              <w:autoSpaceDE w:val="0"/>
              <w:autoSpaceDN w:val="0"/>
              <w:adjustRightInd/>
              <w:spacing w:line="320" w:lineRule="exact"/>
              <w:ind w:firstLineChars="500" w:firstLine="1200"/>
              <w:rPr>
                <w:rFonts w:ascii="ＭＳ 明朝" w:hAnsi="ＭＳ 明朝"/>
                <w:color w:val="auto"/>
                <w:sz w:val="24"/>
              </w:rPr>
            </w:pPr>
            <w:r>
              <w:rPr>
                <w:rFonts w:ascii="メイリオ" w:eastAsia="メイリオ" w:hAnsi="メイリオ" w:hint="eastAsia"/>
                <w:color w:val="00B0F0"/>
                <w:sz w:val="24"/>
              </w:rPr>
              <w:t xml:space="preserve">① </w:t>
            </w: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Pr="00A9236A">
              <w:rPr>
                <w:rFonts w:ascii="メイリオ" w:eastAsia="メイリオ" w:hAnsi="メイリオ" w:hint="eastAsia"/>
                <w:color w:val="00B0F0"/>
                <w:sz w:val="24"/>
              </w:rPr>
              <w:t>0</w:t>
            </w:r>
            <w:r w:rsidRPr="0032683C">
              <w:rPr>
                <w:rFonts w:ascii="ＭＳ 明朝" w:hAnsi="ＭＳ 明朝"/>
                <w:color w:val="auto"/>
                <w:sz w:val="24"/>
              </w:rPr>
              <w:t>回/作</w:t>
            </w:r>
          </w:p>
          <w:p w:rsidR="00302290" w:rsidRPr="0032683C" w:rsidRDefault="00D229EA" w:rsidP="00D229EA">
            <w:pPr>
              <w:pStyle w:val="af"/>
              <w:wordWrap w:val="0"/>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 xml:space="preserve">② </w:t>
            </w: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003C11B2">
              <w:rPr>
                <w:rFonts w:ascii="メイリオ" w:eastAsia="メイリオ" w:hAnsi="メイリオ"/>
                <w:color w:val="00B0F0"/>
                <w:sz w:val="24"/>
              </w:rPr>
              <w:t>5</w:t>
            </w:r>
            <w:r w:rsidR="00302290" w:rsidRPr="0032683C">
              <w:rPr>
                <w:rFonts w:ascii="ＭＳ 明朝" w:hAnsi="ＭＳ 明朝"/>
                <w:color w:val="auto"/>
                <w:sz w:val="24"/>
              </w:rPr>
              <w:t>回/作</w:t>
            </w:r>
            <w:r>
              <w:rPr>
                <w:rFonts w:ascii="ＭＳ 明朝" w:hAnsi="ＭＳ 明朝"/>
                <w:color w:val="auto"/>
                <w:sz w:val="24"/>
              </w:rPr>
              <w:t xml:space="preserve">　</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Default="00603BAC" w:rsidP="00603BAC">
            <w:pPr>
              <w:pStyle w:val="af"/>
              <w:autoSpaceDE w:val="0"/>
              <w:autoSpaceDN w:val="0"/>
              <w:adjustRightInd/>
              <w:spacing w:line="320" w:lineRule="exact"/>
              <w:ind w:firstLineChars="350" w:firstLine="840"/>
              <w:jc w:val="left"/>
              <w:rPr>
                <w:rFonts w:ascii="メイリオ" w:eastAsia="メイリオ" w:hAnsi="メイリオ"/>
                <w:color w:val="00B0F0"/>
                <w:sz w:val="24"/>
              </w:rPr>
            </w:pPr>
            <w:r>
              <w:rPr>
                <w:rFonts w:ascii="メイリオ" w:eastAsia="メイリオ" w:hAnsi="メイリオ" w:hint="eastAsia"/>
                <w:color w:val="00B0F0"/>
                <w:sz w:val="24"/>
              </w:rPr>
              <w:t>① 60</w:t>
            </w:r>
            <w:r w:rsidRPr="00075FD7">
              <w:rPr>
                <w:rFonts w:ascii="メイリオ" w:eastAsia="メイリオ" w:hAnsi="メイリオ"/>
                <w:color w:val="00B0F0"/>
                <w:sz w:val="24"/>
              </w:rPr>
              <w:t>ha</w:t>
            </w:r>
          </w:p>
          <w:p w:rsidR="00603BAC" w:rsidRPr="0032683C" w:rsidRDefault="00603BAC" w:rsidP="00603BAC">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②240</w:t>
            </w:r>
            <w:r>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603BAC" w:rsidRDefault="00603BAC" w:rsidP="00603BAC">
            <w:pPr>
              <w:pStyle w:val="af"/>
              <w:autoSpaceDE w:val="0"/>
              <w:autoSpaceDN w:val="0"/>
              <w:adjustRightInd/>
              <w:spacing w:line="320" w:lineRule="exact"/>
              <w:ind w:firstLineChars="350" w:firstLine="840"/>
              <w:jc w:val="left"/>
              <w:rPr>
                <w:rFonts w:ascii="メイリオ" w:eastAsia="メイリオ" w:hAnsi="メイリオ"/>
                <w:color w:val="00B0F0"/>
                <w:sz w:val="24"/>
              </w:rPr>
            </w:pPr>
            <w:r>
              <w:rPr>
                <w:rFonts w:ascii="メイリオ" w:eastAsia="メイリオ" w:hAnsi="メイリオ" w:hint="eastAsia"/>
                <w:color w:val="00B0F0"/>
                <w:sz w:val="24"/>
              </w:rPr>
              <w:t xml:space="preserve">① </w:t>
            </w:r>
            <w:r>
              <w:rPr>
                <w:rFonts w:ascii="メイリオ" w:eastAsia="メイリオ" w:hAnsi="メイリオ"/>
                <w:color w:val="00B0F0"/>
                <w:sz w:val="24"/>
              </w:rPr>
              <w:t>8</w:t>
            </w:r>
            <w:r>
              <w:rPr>
                <w:rFonts w:ascii="メイリオ" w:eastAsia="メイリオ" w:hAnsi="メイリオ" w:hint="eastAsia"/>
                <w:color w:val="00B0F0"/>
                <w:sz w:val="24"/>
              </w:rPr>
              <w:t>0</w:t>
            </w:r>
            <w:r w:rsidRPr="00075FD7">
              <w:rPr>
                <w:rFonts w:ascii="メイリオ" w:eastAsia="メイリオ" w:hAnsi="メイリオ"/>
                <w:color w:val="00B0F0"/>
                <w:sz w:val="24"/>
              </w:rPr>
              <w:t>ha</w:t>
            </w:r>
          </w:p>
          <w:p w:rsidR="00E047F5" w:rsidRPr="0032683C" w:rsidRDefault="00603BAC" w:rsidP="00603BAC">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②2</w:t>
            </w:r>
            <w:r>
              <w:rPr>
                <w:rFonts w:ascii="メイリオ" w:eastAsia="メイリオ" w:hAnsi="メイリオ"/>
                <w:color w:val="00B0F0"/>
                <w:sz w:val="24"/>
              </w:rPr>
              <w:t>4</w:t>
            </w:r>
            <w:r>
              <w:rPr>
                <w:rFonts w:ascii="メイリオ" w:eastAsia="メイリオ" w:hAnsi="メイリオ" w:hint="eastAsia"/>
                <w:color w:val="00B0F0"/>
                <w:sz w:val="24"/>
              </w:rPr>
              <w:t>0</w:t>
            </w:r>
            <w:r>
              <w:rPr>
                <w:rFonts w:ascii="メイリオ" w:eastAsia="メイリオ" w:hAnsi="メイリオ"/>
                <w:color w:val="00B0F0"/>
                <w:sz w:val="24"/>
              </w:rPr>
              <w:t>ha</w:t>
            </w:r>
          </w:p>
        </w:tc>
      </w:tr>
    </w:tbl>
    <w:p w:rsidR="00D511FD" w:rsidRPr="0032683C" w:rsidRDefault="00EC364F">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2140585</wp:posOffset>
                </wp:positionH>
                <wp:positionV relativeFrom="paragraph">
                  <wp:posOffset>62603</wp:posOffset>
                </wp:positionV>
                <wp:extent cx="3803228" cy="3265714"/>
                <wp:effectExtent l="19050" t="628650" r="26035" b="11430"/>
                <wp:wrapNone/>
                <wp:docPr id="7" name="四角形吹き出し 7"/>
                <wp:cNvGraphicFramePr/>
                <a:graphic xmlns:a="http://schemas.openxmlformats.org/drawingml/2006/main">
                  <a:graphicData uri="http://schemas.microsoft.com/office/word/2010/wordprocessingShape">
                    <wps:wsp>
                      <wps:cNvSpPr/>
                      <wps:spPr>
                        <a:xfrm>
                          <a:off x="0" y="0"/>
                          <a:ext cx="3803228" cy="3265714"/>
                        </a:xfrm>
                        <a:prstGeom prst="wedgeRectCallout">
                          <a:avLst>
                            <a:gd name="adj1" fmla="val -26818"/>
                            <a:gd name="adj2" fmla="val -68246"/>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725B39" w:rsidRDefault="00EC364F" w:rsidP="00C05B26">
                            <w:pPr>
                              <w:rPr>
                                <w:rFonts w:ascii="BIZ UDPゴシック" w:eastAsia="BIZ UDPゴシック" w:hAnsi="BIZ UDPゴシック"/>
                              </w:rPr>
                            </w:pPr>
                            <w:r>
                              <w:rPr>
                                <w:rFonts w:ascii="BIZ UDPゴシック" w:eastAsia="BIZ UDPゴシック" w:hAnsi="BIZ UDPゴシック" w:hint="eastAsia"/>
                              </w:rPr>
                              <w:t>・</w:t>
                            </w:r>
                            <w:r w:rsidRPr="00725B39">
                              <w:rPr>
                                <w:rFonts w:ascii="BIZ UDPゴシック" w:eastAsia="BIZ UDPゴシック" w:hAnsi="BIZ UDPゴシック" w:hint="eastAsia"/>
                              </w:rPr>
                              <w:t>団体</w:t>
                            </w:r>
                            <w:r w:rsidRPr="00725B39">
                              <w:rPr>
                                <w:rFonts w:ascii="BIZ UDPゴシック" w:eastAsia="BIZ UDPゴシック" w:hAnsi="BIZ UDPゴシック"/>
                              </w:rPr>
                              <w:t>の構成員が共通し</w:t>
                            </w:r>
                            <w:r w:rsidRPr="00725B39">
                              <w:rPr>
                                <w:rFonts w:ascii="BIZ UDPゴシック" w:eastAsia="BIZ UDPゴシック" w:hAnsi="BIZ UDPゴシック" w:hint="eastAsia"/>
                              </w:rPr>
                              <w:t>た</w:t>
                            </w:r>
                            <w:r w:rsidRPr="00725B39">
                              <w:rPr>
                                <w:rFonts w:ascii="BIZ UDPゴシック" w:eastAsia="BIZ UDPゴシック" w:hAnsi="BIZ UDPゴシック"/>
                              </w:rPr>
                              <w:t>取組を行う場合、共通の</w:t>
                            </w:r>
                            <w:r w:rsidRPr="00725B39">
                              <w:rPr>
                                <w:rFonts w:ascii="BIZ UDPゴシック" w:eastAsia="BIZ UDPゴシック" w:hAnsi="BIZ UDPゴシック" w:hint="eastAsia"/>
                              </w:rPr>
                              <w:t>取組</w:t>
                            </w:r>
                            <w:r w:rsidRPr="00725B39">
                              <w:rPr>
                                <w:rFonts w:ascii="BIZ UDPゴシック" w:eastAsia="BIZ UDPゴシック" w:hAnsi="BIZ UDPゴシック"/>
                              </w:rPr>
                              <w:t>内容を記載することで、ここの構成員の</w:t>
                            </w:r>
                            <w:r w:rsidRPr="00725B39">
                              <w:rPr>
                                <w:rFonts w:ascii="BIZ UDPゴシック" w:eastAsia="BIZ UDPゴシック" w:hAnsi="BIZ UDPゴシック" w:hint="eastAsia"/>
                              </w:rPr>
                              <w:t>取組の</w:t>
                            </w:r>
                            <w:r w:rsidRPr="00725B39">
                              <w:rPr>
                                <w:rFonts w:ascii="BIZ UDPゴシック" w:eastAsia="BIZ UDPゴシック" w:hAnsi="BIZ UDPゴシック"/>
                              </w:rPr>
                              <w:t>記載を省略することが可能です。</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5A1E7F" w:rsidRDefault="005A1E7F" w:rsidP="00EC364F">
                            <w:pPr>
                              <w:ind w:left="440" w:hangingChars="200" w:hanging="440"/>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rPr>
                              <w:t>有機質資材及び化学肥料については、1作当たりの施用量</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hint="eastAsia"/>
                              </w:rPr>
                              <w:t>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168.55pt;margin-top:4.95pt;width:299.45pt;height:25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" adj="5007,-3941" fillcolor="white [3201]" strokecolor="#ed7d31 [3205]" strokeweight="3pt">
                <v:textbox>
                  <w:txbxContent>
                    <w:p w:rsidR="005A1E7F" w:rsidRPr="00025E66" w:rsidRDefault="005A1E7F"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725B39" w:rsidRDefault="00EC364F" w:rsidP="00C05B26">
                      <w:pPr>
                        <w:rPr>
                          <w:rFonts w:ascii="BIZ UDPゴシック" w:eastAsia="BIZ UDPゴシック" w:hAnsi="BIZ UDPゴシック"/>
                        </w:rPr>
                      </w:pPr>
                      <w:r>
                        <w:rPr>
                          <w:rFonts w:ascii="BIZ UDPゴシック" w:eastAsia="BIZ UDPゴシック" w:hAnsi="BIZ UDPゴシック" w:hint="eastAsia"/>
                        </w:rPr>
                        <w:t>・</w:t>
                      </w:r>
                      <w:r w:rsidRPr="00725B39">
                        <w:rPr>
                          <w:rFonts w:ascii="BIZ UDPゴシック" w:eastAsia="BIZ UDPゴシック" w:hAnsi="BIZ UDPゴシック" w:hint="eastAsia"/>
                        </w:rPr>
                        <w:t>団体</w:t>
                      </w:r>
                      <w:r w:rsidRPr="00725B39">
                        <w:rPr>
                          <w:rFonts w:ascii="BIZ UDPゴシック" w:eastAsia="BIZ UDPゴシック" w:hAnsi="BIZ UDPゴシック"/>
                        </w:rPr>
                        <w:t>の構成員が共通し</w:t>
                      </w:r>
                      <w:r w:rsidRPr="00725B39">
                        <w:rPr>
                          <w:rFonts w:ascii="BIZ UDPゴシック" w:eastAsia="BIZ UDPゴシック" w:hAnsi="BIZ UDPゴシック" w:hint="eastAsia"/>
                        </w:rPr>
                        <w:t>た</w:t>
                      </w:r>
                      <w:r w:rsidRPr="00725B39">
                        <w:rPr>
                          <w:rFonts w:ascii="BIZ UDPゴシック" w:eastAsia="BIZ UDPゴシック" w:hAnsi="BIZ UDPゴシック"/>
                        </w:rPr>
                        <w:t>取組を行う場合、共通の</w:t>
                      </w:r>
                      <w:r w:rsidRPr="00725B39">
                        <w:rPr>
                          <w:rFonts w:ascii="BIZ UDPゴシック" w:eastAsia="BIZ UDPゴシック" w:hAnsi="BIZ UDPゴシック" w:hint="eastAsia"/>
                        </w:rPr>
                        <w:t>取組</w:t>
                      </w:r>
                      <w:r w:rsidRPr="00725B39">
                        <w:rPr>
                          <w:rFonts w:ascii="BIZ UDPゴシック" w:eastAsia="BIZ UDPゴシック" w:hAnsi="BIZ UDPゴシック"/>
                        </w:rPr>
                        <w:t>内容を記載することで、ここの構成員の</w:t>
                      </w:r>
                      <w:r w:rsidRPr="00725B39">
                        <w:rPr>
                          <w:rFonts w:ascii="BIZ UDPゴシック" w:eastAsia="BIZ UDPゴシック" w:hAnsi="BIZ UDPゴシック" w:hint="eastAsia"/>
                        </w:rPr>
                        <w:t>取組の</w:t>
                      </w:r>
                      <w:r w:rsidRPr="00725B39">
                        <w:rPr>
                          <w:rFonts w:ascii="BIZ UDPゴシック" w:eastAsia="BIZ UDPゴシック" w:hAnsi="BIZ UDPゴシック"/>
                        </w:rPr>
                        <w:t>記載を省略することが可能です。</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5A1E7F" w:rsidRDefault="005A1E7F" w:rsidP="00EC364F">
                      <w:pPr>
                        <w:ind w:left="440" w:hangingChars="200" w:hanging="440"/>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rPr>
                        <w:t>有機質資材及び化学肥料については、1作当たりの施用量</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hint="eastAsia"/>
                        </w:rPr>
                        <w:t>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p w:rsidR="004221F8" w:rsidRPr="0032683C" w:rsidRDefault="004221F8">
            <w:pPr>
              <w:pStyle w:val="af"/>
              <w:autoSpaceDE w:val="0"/>
              <w:autoSpaceDN w:val="0"/>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-1456135</wp:posOffset>
                      </wp:positionH>
                      <wp:positionV relativeFrom="paragraph">
                        <wp:posOffset>321965</wp:posOffset>
                      </wp:positionV>
                      <wp:extent cx="3669702" cy="1812141"/>
                      <wp:effectExtent l="514350" t="19050" r="26035" b="17145"/>
                      <wp:wrapNone/>
                      <wp:docPr id="8" name="四角形吹き出し 8"/>
                      <wp:cNvGraphicFramePr/>
                      <a:graphic xmlns:a="http://schemas.openxmlformats.org/drawingml/2006/main">
                        <a:graphicData uri="http://schemas.microsoft.com/office/word/2010/wordprocessingShape">
                          <wps:wsp>
                            <wps:cNvSpPr/>
                            <wps:spPr>
                              <a:xfrm>
                                <a:off x="0" y="0"/>
                                <a:ext cx="3669702" cy="1812141"/>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DF18C1">
                                  <w:pPr>
                                    <w:rPr>
                                      <w:rFonts w:ascii="BIZ UDPゴシック" w:eastAsia="BIZ UDPゴシック" w:hAnsi="BIZ UDPゴシック"/>
                                    </w:rPr>
                                  </w:pPr>
                                  <w:r w:rsidRPr="00DF18C1">
                                    <w:rPr>
                                      <w:rFonts w:ascii="BIZ UDPゴシック" w:eastAsia="BIZ UDPゴシック" w:hAnsi="BIZ UDPゴシック" w:hint="eastAsia"/>
                                    </w:rPr>
                                    <w:t>・</w:t>
                                  </w:r>
                                  <w:r w:rsidR="00603BAC">
                                    <w:rPr>
                                      <w:rFonts w:ascii="BIZ UDPゴシック" w:eastAsia="BIZ UDPゴシック" w:hAnsi="BIZ UDPゴシック" w:hint="eastAsia"/>
                                    </w:rPr>
                                    <w:t>団体申請の</w:t>
                                  </w:r>
                                  <w:r w:rsidR="00603BAC">
                                    <w:rPr>
                                      <w:rFonts w:ascii="BIZ UDPゴシック" w:eastAsia="BIZ UDPゴシック" w:hAnsi="BIZ UDPゴシック"/>
                                    </w:rPr>
                                    <w:t>場合、団体の</w:t>
                                  </w:r>
                                  <w:r w:rsidR="00603BAC">
                                    <w:rPr>
                                      <w:rFonts w:ascii="BIZ UDPゴシック" w:eastAsia="BIZ UDPゴシック" w:hAnsi="BIZ UDPゴシック" w:hint="eastAsia"/>
                                    </w:rPr>
                                    <w:t>「</w:t>
                                  </w:r>
                                  <w:r w:rsidR="00603BAC">
                                    <w:rPr>
                                      <w:rFonts w:ascii="BIZ UDPゴシック" w:eastAsia="BIZ UDPゴシック" w:hAnsi="BIZ UDPゴシック"/>
                                    </w:rPr>
                                    <w:t>経営規模</w:t>
                                  </w:r>
                                  <w:r w:rsidR="00603BAC">
                                    <w:rPr>
                                      <w:rFonts w:ascii="BIZ UDPゴシック" w:eastAsia="BIZ UDPゴシック" w:hAnsi="BIZ UDPゴシック" w:hint="eastAsia"/>
                                    </w:rPr>
                                    <w:t>」</w:t>
                                  </w:r>
                                  <w:r w:rsidR="00603BAC">
                                    <w:rPr>
                                      <w:rFonts w:ascii="BIZ UDPゴシック" w:eastAsia="BIZ UDPゴシック" w:hAnsi="BIZ UDPゴシック"/>
                                    </w:rPr>
                                    <w:t>及び</w:t>
                                  </w:r>
                                  <w:r w:rsidR="00603BAC">
                                    <w:rPr>
                                      <w:rFonts w:ascii="BIZ UDPゴシック" w:eastAsia="BIZ UDPゴシック" w:hAnsi="BIZ UDPゴシック" w:hint="eastAsia"/>
                                    </w:rPr>
                                    <w:t>「</w:t>
                                  </w:r>
                                  <w:r w:rsidR="00603BAC">
                                    <w:rPr>
                                      <w:rFonts w:ascii="BIZ UDPゴシック" w:eastAsia="BIZ UDPゴシック" w:hAnsi="BIZ UDPゴシック"/>
                                    </w:rPr>
                                    <w:t>売上高</w:t>
                                  </w:r>
                                  <w:r w:rsidR="00603BAC">
                                    <w:rPr>
                                      <w:rFonts w:ascii="BIZ UDPゴシック" w:eastAsia="BIZ UDPゴシック" w:hAnsi="BIZ UDPゴシック" w:hint="eastAsia"/>
                                    </w:rPr>
                                    <w:t>」</w:t>
                                  </w:r>
                                  <w:r w:rsidR="00603BAC">
                                    <w:rPr>
                                      <w:rFonts w:ascii="BIZ UDPゴシック" w:eastAsia="BIZ UDPゴシック" w:hAnsi="BIZ UDPゴシック"/>
                                    </w:rPr>
                                    <w:t>を記載してください。</w:t>
                                  </w:r>
                                </w:p>
                                <w:p w:rsidR="00603BAC" w:rsidRPr="00603BAC" w:rsidRDefault="00603BAC"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団体に</w:t>
                                  </w:r>
                                  <w:r>
                                    <w:rPr>
                                      <w:rFonts w:ascii="BIZ UDPゴシック" w:eastAsia="BIZ UDPゴシック" w:hAnsi="BIZ UDPゴシック" w:hint="eastAsia"/>
                                    </w:rPr>
                                    <w:t>ついて</w:t>
                                  </w:r>
                                  <w:r>
                                    <w:rPr>
                                      <w:rFonts w:ascii="BIZ UDPゴシック" w:eastAsia="BIZ UDPゴシック" w:hAnsi="BIZ UDPゴシック"/>
                                    </w:rPr>
                                    <w:t>記載いただいた</w:t>
                                  </w:r>
                                  <w:r w:rsidR="00031262">
                                    <w:rPr>
                                      <w:rFonts w:ascii="BIZ UDPゴシック" w:eastAsia="BIZ UDPゴシック" w:hAnsi="BIZ UDPゴシック" w:hint="eastAsia"/>
                                    </w:rPr>
                                    <w:t>上</w:t>
                                  </w:r>
                                  <w:r>
                                    <w:rPr>
                                      <w:rFonts w:ascii="BIZ UDPゴシック" w:eastAsia="BIZ UDPゴシック" w:hAnsi="BIZ UDPゴシック"/>
                                    </w:rPr>
                                    <w:t>で、構成員については、別表にまとめて記載することが可能です。</w:t>
                                  </w:r>
                                </w:p>
                                <w:p w:rsidR="005A1E7F" w:rsidRDefault="005A1E7F"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w:t>
                                  </w:r>
                                  <w:r w:rsidR="00031262">
                                    <w:rPr>
                                      <w:rFonts w:ascii="BIZ UDPゴシック" w:eastAsia="BIZ UDPゴシック" w:hAnsi="BIZ UDPゴシック" w:hint="eastAsia"/>
                                    </w:rPr>
                                    <w:t>や</w:t>
                                  </w:r>
                                  <w:r w:rsidR="00031262">
                                    <w:rPr>
                                      <w:rFonts w:ascii="BIZ UDPゴシック" w:eastAsia="BIZ UDPゴシック" w:hAnsi="BIZ UDPゴシック"/>
                                    </w:rPr>
                                    <w:t>生産量</w:t>
                                  </w:r>
                                  <w:r w:rsidR="00031262">
                                    <w:rPr>
                                      <w:rFonts w:ascii="BIZ UDPゴシック" w:eastAsia="BIZ UDPゴシック" w:hAnsi="BIZ UDPゴシック" w:hint="eastAsia"/>
                                    </w:rPr>
                                    <w:t>等</w:t>
                                  </w:r>
                                  <w:r w:rsidR="00031262">
                                    <w:rPr>
                                      <w:rFonts w:ascii="BIZ UDPゴシック" w:eastAsia="BIZ UDPゴシック" w:hAnsi="BIZ UDPゴシック"/>
                                    </w:rPr>
                                    <w:t>の</w:t>
                                  </w:r>
                                  <w:r>
                                    <w:rPr>
                                      <w:rFonts w:ascii="BIZ UDPゴシック" w:eastAsia="BIZ UDPゴシック" w:hAnsi="BIZ UDPゴシック"/>
                                    </w:rPr>
                                    <w:t>現状</w:t>
                                  </w:r>
                                  <w:r w:rsidR="00031262">
                                    <w:rPr>
                                      <w:rFonts w:ascii="BIZ UDPゴシック" w:eastAsia="BIZ UDPゴシック" w:hAnsi="BIZ UDPゴシック" w:hint="eastAsia"/>
                                    </w:rPr>
                                    <w:t>値</w:t>
                                  </w:r>
                                  <w:r>
                                    <w:rPr>
                                      <w:rFonts w:ascii="BIZ UDPゴシック" w:eastAsia="BIZ UDPゴシック" w:hAnsi="BIZ UDPゴシック"/>
                                    </w:rPr>
                                    <w:t>及び５年後の目標をそれぞれ記載</w:t>
                                  </w:r>
                                  <w:r w:rsidR="00031262">
                                    <w:rPr>
                                      <w:rFonts w:ascii="BIZ UDPゴシック" w:eastAsia="BIZ UDPゴシック" w:hAnsi="BIZ UDPゴシック" w:hint="eastAsia"/>
                                    </w:rPr>
                                    <w:t>。</w:t>
                                  </w:r>
                                </w:p>
                                <w:p w:rsidR="005A1E7F" w:rsidRPr="00DF18C1" w:rsidRDefault="005A1E7F" w:rsidP="00DF18C1">
                                  <w:pPr>
                                    <w:rPr>
                                      <w:rFonts w:ascii="BIZ UDPゴシック" w:eastAsia="BIZ UDPゴシック" w:hAnsi="BIZ UDPゴシック"/>
                                    </w:rPr>
                                  </w:pP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5" type="#_x0000_t61" style="position:absolute;left:0;text-align:left;margin-left:-114.65pt;margin-top:25.35pt;width:288.95pt;height:14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" adj="-2635,19617" fillcolor="white [3201]" strokecolor="#ed7d31 [3205]" strokeweight="3pt">
                      <v:textbox>
                        <w:txbxContent>
                          <w:p w:rsidR="005A1E7F" w:rsidRPr="00025E66" w:rsidRDefault="005A1E7F"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DF18C1">
                            <w:pPr>
                              <w:rPr>
                                <w:rFonts w:ascii="BIZ UDPゴシック" w:eastAsia="BIZ UDPゴシック" w:hAnsi="BIZ UDPゴシック"/>
                              </w:rPr>
                            </w:pPr>
                            <w:r w:rsidRPr="00DF18C1">
                              <w:rPr>
                                <w:rFonts w:ascii="BIZ UDPゴシック" w:eastAsia="BIZ UDPゴシック" w:hAnsi="BIZ UDPゴシック" w:hint="eastAsia"/>
                              </w:rPr>
                              <w:t>・</w:t>
                            </w:r>
                            <w:r w:rsidR="00603BAC">
                              <w:rPr>
                                <w:rFonts w:ascii="BIZ UDPゴシック" w:eastAsia="BIZ UDPゴシック" w:hAnsi="BIZ UDPゴシック" w:hint="eastAsia"/>
                              </w:rPr>
                              <w:t>団体申請の</w:t>
                            </w:r>
                            <w:r w:rsidR="00603BAC">
                              <w:rPr>
                                <w:rFonts w:ascii="BIZ UDPゴシック" w:eastAsia="BIZ UDPゴシック" w:hAnsi="BIZ UDPゴシック"/>
                              </w:rPr>
                              <w:t>場合、団体の</w:t>
                            </w:r>
                            <w:r w:rsidR="00603BAC">
                              <w:rPr>
                                <w:rFonts w:ascii="BIZ UDPゴシック" w:eastAsia="BIZ UDPゴシック" w:hAnsi="BIZ UDPゴシック" w:hint="eastAsia"/>
                              </w:rPr>
                              <w:t>「</w:t>
                            </w:r>
                            <w:r w:rsidR="00603BAC">
                              <w:rPr>
                                <w:rFonts w:ascii="BIZ UDPゴシック" w:eastAsia="BIZ UDPゴシック" w:hAnsi="BIZ UDPゴシック"/>
                              </w:rPr>
                              <w:t>経営規模</w:t>
                            </w:r>
                            <w:r w:rsidR="00603BAC">
                              <w:rPr>
                                <w:rFonts w:ascii="BIZ UDPゴシック" w:eastAsia="BIZ UDPゴシック" w:hAnsi="BIZ UDPゴシック" w:hint="eastAsia"/>
                              </w:rPr>
                              <w:t>」</w:t>
                            </w:r>
                            <w:r w:rsidR="00603BAC">
                              <w:rPr>
                                <w:rFonts w:ascii="BIZ UDPゴシック" w:eastAsia="BIZ UDPゴシック" w:hAnsi="BIZ UDPゴシック"/>
                              </w:rPr>
                              <w:t>及び</w:t>
                            </w:r>
                            <w:r w:rsidR="00603BAC">
                              <w:rPr>
                                <w:rFonts w:ascii="BIZ UDPゴシック" w:eastAsia="BIZ UDPゴシック" w:hAnsi="BIZ UDPゴシック" w:hint="eastAsia"/>
                              </w:rPr>
                              <w:t>「</w:t>
                            </w:r>
                            <w:r w:rsidR="00603BAC">
                              <w:rPr>
                                <w:rFonts w:ascii="BIZ UDPゴシック" w:eastAsia="BIZ UDPゴシック" w:hAnsi="BIZ UDPゴシック"/>
                              </w:rPr>
                              <w:t>売上高</w:t>
                            </w:r>
                            <w:r w:rsidR="00603BAC">
                              <w:rPr>
                                <w:rFonts w:ascii="BIZ UDPゴシック" w:eastAsia="BIZ UDPゴシック" w:hAnsi="BIZ UDPゴシック" w:hint="eastAsia"/>
                              </w:rPr>
                              <w:t>」</w:t>
                            </w:r>
                            <w:r w:rsidR="00603BAC">
                              <w:rPr>
                                <w:rFonts w:ascii="BIZ UDPゴシック" w:eastAsia="BIZ UDPゴシック" w:hAnsi="BIZ UDPゴシック"/>
                              </w:rPr>
                              <w:t>を記載してください。</w:t>
                            </w:r>
                          </w:p>
                          <w:p w:rsidR="00603BAC" w:rsidRPr="00603BAC" w:rsidRDefault="00603BAC" w:rsidP="00DF18C1">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団体に</w:t>
                            </w:r>
                            <w:r>
                              <w:rPr>
                                <w:rFonts w:ascii="BIZ UDPゴシック" w:eastAsia="BIZ UDPゴシック" w:hAnsi="BIZ UDPゴシック" w:hint="eastAsia"/>
                              </w:rPr>
                              <w:t>ついて</w:t>
                            </w:r>
                            <w:r>
                              <w:rPr>
                                <w:rFonts w:ascii="BIZ UDPゴシック" w:eastAsia="BIZ UDPゴシック" w:hAnsi="BIZ UDPゴシック"/>
                              </w:rPr>
                              <w:t>記載いただいた</w:t>
                            </w:r>
                            <w:r w:rsidR="00031262">
                              <w:rPr>
                                <w:rFonts w:ascii="BIZ UDPゴシック" w:eastAsia="BIZ UDPゴシック" w:hAnsi="BIZ UDPゴシック" w:hint="eastAsia"/>
                              </w:rPr>
                              <w:t>上</w:t>
                            </w:r>
                            <w:r>
                              <w:rPr>
                                <w:rFonts w:ascii="BIZ UDPゴシック" w:eastAsia="BIZ UDPゴシック" w:hAnsi="BIZ UDPゴシック"/>
                              </w:rPr>
                              <w:t>で、構成員については、別表にまとめて記載することが可能です。</w:t>
                            </w:r>
                          </w:p>
                          <w:p w:rsidR="005A1E7F" w:rsidRDefault="005A1E7F"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w:t>
                            </w:r>
                            <w:r w:rsidR="00031262">
                              <w:rPr>
                                <w:rFonts w:ascii="BIZ UDPゴシック" w:eastAsia="BIZ UDPゴシック" w:hAnsi="BIZ UDPゴシック" w:hint="eastAsia"/>
                              </w:rPr>
                              <w:t>や</w:t>
                            </w:r>
                            <w:r w:rsidR="00031262">
                              <w:rPr>
                                <w:rFonts w:ascii="BIZ UDPゴシック" w:eastAsia="BIZ UDPゴシック" w:hAnsi="BIZ UDPゴシック"/>
                              </w:rPr>
                              <w:t>生産量</w:t>
                            </w:r>
                            <w:r w:rsidR="00031262">
                              <w:rPr>
                                <w:rFonts w:ascii="BIZ UDPゴシック" w:eastAsia="BIZ UDPゴシック" w:hAnsi="BIZ UDPゴシック" w:hint="eastAsia"/>
                              </w:rPr>
                              <w:t>等</w:t>
                            </w:r>
                            <w:r w:rsidR="00031262">
                              <w:rPr>
                                <w:rFonts w:ascii="BIZ UDPゴシック" w:eastAsia="BIZ UDPゴシック" w:hAnsi="BIZ UDPゴシック"/>
                              </w:rPr>
                              <w:t>の</w:t>
                            </w:r>
                            <w:r>
                              <w:rPr>
                                <w:rFonts w:ascii="BIZ UDPゴシック" w:eastAsia="BIZ UDPゴシック" w:hAnsi="BIZ UDPゴシック"/>
                              </w:rPr>
                              <w:t>現状</w:t>
                            </w:r>
                            <w:r w:rsidR="00031262">
                              <w:rPr>
                                <w:rFonts w:ascii="BIZ UDPゴシック" w:eastAsia="BIZ UDPゴシック" w:hAnsi="BIZ UDPゴシック" w:hint="eastAsia"/>
                              </w:rPr>
                              <w:t>値</w:t>
                            </w:r>
                            <w:r>
                              <w:rPr>
                                <w:rFonts w:ascii="BIZ UDPゴシック" w:eastAsia="BIZ UDPゴシック" w:hAnsi="BIZ UDPゴシック"/>
                              </w:rPr>
                              <w:t>及び５年後の目標をそれぞれ記載</w:t>
                            </w:r>
                            <w:r w:rsidR="00031262">
                              <w:rPr>
                                <w:rFonts w:ascii="BIZ UDPゴシック" w:eastAsia="BIZ UDPゴシック" w:hAnsi="BIZ UDPゴシック" w:hint="eastAsia"/>
                              </w:rPr>
                              <w:t>。</w:t>
                            </w:r>
                            <w:bookmarkStart w:id="1" w:name="_GoBack"/>
                            <w:bookmarkEnd w:id="1"/>
                          </w:p>
                          <w:p w:rsidR="005A1E7F" w:rsidRPr="00DF18C1" w:rsidRDefault="005A1E7F" w:rsidP="00DF18C1">
                            <w:pPr>
                              <w:rPr>
                                <w:rFonts w:ascii="BIZ UDPゴシック" w:eastAsia="BIZ UDPゴシック" w:hAnsi="BIZ UDPゴシック"/>
                              </w:rPr>
                            </w:pP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603BAC" w:rsidRDefault="007F1CA5">
            <w:pPr>
              <w:pStyle w:val="af"/>
              <w:autoSpaceDE w:val="0"/>
              <w:autoSpaceDN w:val="0"/>
              <w:adjustRightInd/>
              <w:spacing w:line="320" w:lineRule="exact"/>
              <w:jc w:val="left"/>
              <w:rPr>
                <w:rFonts w:ascii="メイリオ" w:eastAsia="メイリオ" w:hAnsi="メイリオ"/>
                <w:color w:val="00B0F0"/>
                <w:sz w:val="24"/>
              </w:rPr>
            </w:pPr>
            <w:r w:rsidRPr="0032683C">
              <w:rPr>
                <w:rFonts w:ascii="ＭＳ 明朝" w:hAnsi="ＭＳ 明朝" w:hint="eastAsia"/>
                <w:color w:val="auto"/>
                <w:sz w:val="24"/>
              </w:rPr>
              <w:t>申請者名：</w:t>
            </w:r>
            <w:r w:rsidR="00603BAC">
              <w:rPr>
                <w:rFonts w:ascii="メイリオ" w:eastAsia="メイリオ" w:hAnsi="メイリオ" w:hint="eastAsia"/>
                <w:color w:val="00B0F0"/>
                <w:sz w:val="24"/>
              </w:rPr>
              <w:t>JA○○特別栽培米</w:t>
            </w:r>
          </w:p>
          <w:p w:rsidR="00D511FD" w:rsidRPr="0032683C" w:rsidRDefault="00603BAC" w:rsidP="00603BAC">
            <w:pPr>
              <w:pStyle w:val="af"/>
              <w:autoSpaceDE w:val="0"/>
              <w:autoSpaceDN w:val="0"/>
              <w:adjustRightInd/>
              <w:spacing w:line="320" w:lineRule="exact"/>
              <w:ind w:firstLineChars="500" w:firstLine="1200"/>
              <w:jc w:val="left"/>
              <w:rPr>
                <w:rFonts w:ascii="ＭＳ 明朝" w:hAnsi="ＭＳ 明朝"/>
                <w:color w:val="auto"/>
                <w:sz w:val="24"/>
              </w:rPr>
            </w:pPr>
            <w:r>
              <w:rPr>
                <w:rFonts w:ascii="メイリオ" w:eastAsia="メイリオ" w:hAnsi="メイリオ" w:hint="eastAsia"/>
                <w:color w:val="00B0F0"/>
                <w:sz w:val="24"/>
              </w:rPr>
              <w:t>生産部会</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300</w:t>
            </w:r>
            <w:r w:rsidR="00025E66">
              <w:rPr>
                <w:rFonts w:ascii="メイリオ" w:eastAsia="メイリオ" w:hAnsi="メイリオ" w:hint="eastAsia"/>
                <w:color w:val="00B0F0"/>
                <w:sz w:val="24"/>
              </w:rPr>
              <w:t>h</w:t>
            </w:r>
            <w:r w:rsidR="00025E66">
              <w:rPr>
                <w:rFonts w:ascii="メイリオ" w:eastAsia="メイリオ" w:hAnsi="メイリオ"/>
                <w:color w:val="00B0F0"/>
                <w:sz w:val="24"/>
              </w:rPr>
              <w:t>a</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320</w:t>
            </w:r>
            <w:r w:rsidR="00025E66">
              <w:rPr>
                <w:rFonts w:ascii="メイリオ" w:eastAsia="メイリオ" w:hAnsi="メイリオ" w:hint="eastAsia"/>
                <w:color w:val="00B0F0"/>
                <w:sz w:val="24"/>
              </w:rPr>
              <w:t>h</w:t>
            </w:r>
            <w:r w:rsidR="00025E66">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603BAC" w:rsidP="00603BAC">
            <w:pPr>
              <w:pStyle w:val="af"/>
              <w:autoSpaceDE w:val="0"/>
              <w:autoSpaceDN w:val="0"/>
              <w:adjustRightInd/>
              <w:spacing w:line="320" w:lineRule="exact"/>
              <w:ind w:left="360"/>
              <w:jc w:val="right"/>
              <w:rPr>
                <w:rFonts w:ascii="ＭＳ 明朝" w:hAnsi="ＭＳ 明朝"/>
                <w:color w:val="auto"/>
                <w:sz w:val="24"/>
              </w:rPr>
            </w:pPr>
            <w:r>
              <w:rPr>
                <w:rFonts w:ascii="メイリオ" w:eastAsia="メイリオ" w:hAnsi="メイリオ" w:hint="eastAsia"/>
                <w:color w:val="00B0F0"/>
                <w:sz w:val="24"/>
              </w:rPr>
              <w:t>―</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rsidTr="000A5F5C">
        <w:trPr>
          <w:trHeight w:val="1353"/>
        </w:trPr>
        <w:tc>
          <w:tcPr>
            <w:tcW w:w="9214" w:type="dxa"/>
            <w:shd w:val="clear" w:color="auto" w:fill="auto"/>
          </w:tcPr>
          <w:p w:rsidR="006D3716" w:rsidRDefault="006D3716"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 xml:space="preserve">総括責任者：部会長　</w:t>
            </w:r>
            <w:r>
              <w:rPr>
                <w:rFonts w:ascii="メイリオ" w:eastAsia="メイリオ" w:hAnsi="メイリオ"/>
                <w:color w:val="00B0F0"/>
                <w:sz w:val="24"/>
              </w:rPr>
              <w:t>福岡　太郎</w:t>
            </w:r>
          </w:p>
          <w:p w:rsidR="006D3716" w:rsidRDefault="006D3716"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生産部：技術指導、栽培歴・資材の見直しに関する取組</w:t>
            </w:r>
          </w:p>
          <w:p w:rsidR="000A5F5C" w:rsidRDefault="006D3716" w:rsidP="006D3716">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販売部：出荷管理、販売促進・販路開拓に関する取組</w:t>
            </w:r>
          </w:p>
          <w:p w:rsidR="00DF18C1" w:rsidRPr="006D3716" w:rsidRDefault="000A5F5C" w:rsidP="006D3716">
            <w:pPr>
              <w:pStyle w:val="af"/>
              <w:autoSpaceDE w:val="0"/>
              <w:autoSpaceDN w:val="0"/>
              <w:adjustRightInd/>
              <w:spacing w:line="320" w:lineRule="exact"/>
              <w:rPr>
                <w:rFonts w:ascii="メイリオ" w:eastAsia="メイリオ" w:hAnsi="メイリオ"/>
                <w:color w:val="00B0F0"/>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2442077</wp:posOffset>
                      </wp:positionH>
                      <wp:positionV relativeFrom="paragraph">
                        <wp:posOffset>252730</wp:posOffset>
                      </wp:positionV>
                      <wp:extent cx="3261360" cy="1006609"/>
                      <wp:effectExtent l="438150" t="19050" r="15240" b="22225"/>
                      <wp:wrapNone/>
                      <wp:docPr id="9" name="四角形吹き出し 9"/>
                      <wp:cNvGraphicFramePr/>
                      <a:graphic xmlns:a="http://schemas.openxmlformats.org/drawingml/2006/main">
                        <a:graphicData uri="http://schemas.microsoft.com/office/word/2010/wordprocessingShape">
                          <wps:wsp>
                            <wps:cNvSpPr/>
                            <wps:spPr>
                              <a:xfrm>
                                <a:off x="0" y="0"/>
                                <a:ext cx="3261360" cy="1006609"/>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0A5F5C" w:rsidRDefault="005A1E7F" w:rsidP="00905E4A">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全体の責任者</w:t>
                                  </w:r>
                                  <w:r w:rsidR="000A5F5C">
                                    <w:rPr>
                                      <w:rFonts w:ascii="BIZ UDPゴシック" w:eastAsia="BIZ UDPゴシック" w:hAnsi="BIZ UDPゴシック"/>
                                    </w:rPr>
                                    <w:t>や、</w:t>
                                  </w:r>
                                  <w:r w:rsidR="000A5F5C">
                                    <w:rPr>
                                      <w:rFonts w:ascii="BIZ UDPゴシック" w:eastAsia="BIZ UDPゴシック" w:hAnsi="BIZ UDPゴシック" w:hint="eastAsia"/>
                                    </w:rPr>
                                    <w:t>各</w:t>
                                  </w:r>
                                  <w:r w:rsidR="000A5F5C">
                                    <w:rPr>
                                      <w:rFonts w:ascii="BIZ UDPゴシック" w:eastAsia="BIZ UDPゴシック" w:hAnsi="BIZ UDPゴシック"/>
                                    </w:rPr>
                                    <w:t>取組の実施</w:t>
                                  </w:r>
                                  <w:r w:rsidR="000A5F5C">
                                    <w:rPr>
                                      <w:rFonts w:ascii="BIZ UDPゴシック" w:eastAsia="BIZ UDPゴシック" w:hAnsi="BIZ UDPゴシック" w:hint="eastAsia"/>
                                    </w:rPr>
                                    <w:t>体制</w:t>
                                  </w:r>
                                  <w:r w:rsidR="000A5F5C">
                                    <w:rPr>
                                      <w:rFonts w:ascii="BIZ UDPゴシック" w:eastAsia="BIZ UDPゴシック" w:hAnsi="BIZ UDPゴシック"/>
                                    </w:rPr>
                                    <w:t>を記載。</w:t>
                                  </w:r>
                                </w:p>
                                <w:p w:rsidR="005A1E7F" w:rsidRPr="00DF18C1" w:rsidRDefault="000A5F5C" w:rsidP="00905E4A">
                                  <w:pPr>
                                    <w:rPr>
                                      <w:rFonts w:ascii="BIZ UDPゴシック" w:eastAsia="BIZ UDPゴシック" w:hAnsi="BIZ UDPゴシック"/>
                                    </w:rPr>
                                  </w:pPr>
                                  <w:r>
                                    <w:rPr>
                                      <w:rFonts w:ascii="BIZ UDPゴシック" w:eastAsia="BIZ UDPゴシック" w:hAnsi="BIZ UDPゴシック" w:hint="eastAsia"/>
                                    </w:rPr>
                                    <w:t>・環境負荷低減事業活動</w:t>
                                  </w:r>
                                  <w:r>
                                    <w:rPr>
                                      <w:rFonts w:ascii="BIZ UDPゴシック" w:eastAsia="BIZ UDPゴシック" w:hAnsi="BIZ UDPゴシック"/>
                                    </w:rPr>
                                    <w:t>に取組む構成員については、別表にまとめて記載することが可能。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5" type="#_x0000_t61" style="position:absolute;left:0;text-align:left;margin-left:192.3pt;margin-top:19.9pt;width:256.8pt;height:7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" adj="-2397,880"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0A5F5C" w:rsidRDefault="005A1E7F" w:rsidP="00905E4A">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全体の責任者</w:t>
                            </w:r>
                            <w:r w:rsidR="000A5F5C">
                              <w:rPr>
                                <w:rFonts w:ascii="BIZ UDPゴシック" w:eastAsia="BIZ UDPゴシック" w:hAnsi="BIZ UDPゴシック"/>
                              </w:rPr>
                              <w:t>や、</w:t>
                            </w:r>
                            <w:r w:rsidR="000A5F5C">
                              <w:rPr>
                                <w:rFonts w:ascii="BIZ UDPゴシック" w:eastAsia="BIZ UDPゴシック" w:hAnsi="BIZ UDPゴシック" w:hint="eastAsia"/>
                              </w:rPr>
                              <w:t>各</w:t>
                            </w:r>
                            <w:r w:rsidR="000A5F5C">
                              <w:rPr>
                                <w:rFonts w:ascii="BIZ UDPゴシック" w:eastAsia="BIZ UDPゴシック" w:hAnsi="BIZ UDPゴシック"/>
                              </w:rPr>
                              <w:t>取組の実施</w:t>
                            </w:r>
                            <w:r w:rsidR="000A5F5C">
                              <w:rPr>
                                <w:rFonts w:ascii="BIZ UDPゴシック" w:eastAsia="BIZ UDPゴシック" w:hAnsi="BIZ UDPゴシック" w:hint="eastAsia"/>
                              </w:rPr>
                              <w:t>体制</w:t>
                            </w:r>
                            <w:r w:rsidR="000A5F5C">
                              <w:rPr>
                                <w:rFonts w:ascii="BIZ UDPゴシック" w:eastAsia="BIZ UDPゴシック" w:hAnsi="BIZ UDPゴシック"/>
                              </w:rPr>
                              <w:t>を記載。</w:t>
                            </w:r>
                          </w:p>
                          <w:p w:rsidR="005A1E7F" w:rsidRPr="00DF18C1" w:rsidRDefault="000A5F5C" w:rsidP="00905E4A">
                            <w:pPr>
                              <w:rPr>
                                <w:rFonts w:ascii="BIZ UDPゴシック" w:eastAsia="BIZ UDPゴシック" w:hAnsi="BIZ UDPゴシック" w:hint="eastAsia"/>
                              </w:rPr>
                            </w:pPr>
                            <w:r>
                              <w:rPr>
                                <w:rFonts w:ascii="BIZ UDPゴシック" w:eastAsia="BIZ UDPゴシック" w:hAnsi="BIZ UDPゴシック" w:hint="eastAsia"/>
                              </w:rPr>
                              <w:t>・環境負荷低減事業活動</w:t>
                            </w:r>
                            <w:r>
                              <w:rPr>
                                <w:rFonts w:ascii="BIZ UDPゴシック" w:eastAsia="BIZ UDPゴシック" w:hAnsi="BIZ UDPゴシック"/>
                              </w:rPr>
                              <w:t>に取組む構成員については、別表にまとめて記載することが可能。</w:t>
                            </w:r>
                          </w:p>
                        </w:txbxContent>
                      </v:textbox>
                    </v:shape>
                  </w:pict>
                </mc:Fallback>
              </mc:AlternateContent>
            </w:r>
            <w:r>
              <w:rPr>
                <w:rFonts w:ascii="メイリオ" w:eastAsia="メイリオ" w:hAnsi="メイリオ"/>
                <w:color w:val="00B0F0"/>
                <w:sz w:val="24"/>
              </w:rPr>
              <w:t>環境負荷低減事業活動に取組む部会員：別紙のとおり</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0A5F5C" w:rsidRPr="000A5F5C">
        <w:rPr>
          <w:rFonts w:ascii="メイリオ" w:eastAsia="メイリオ" w:hAnsi="メイリオ" w:hint="eastAsia"/>
          <w:color w:val="00B0F0"/>
          <w:sz w:val="24"/>
          <w:u w:val="single"/>
        </w:rPr>
        <w:t>JA○○特別栽培米生産部会</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0A5F5C">
            <w:pPr>
              <w:pStyle w:val="af"/>
              <w:autoSpaceDE w:val="0"/>
              <w:autoSpaceDN w:val="0"/>
              <w:adjustRightInd/>
              <w:spacing w:line="320" w:lineRule="exact"/>
              <w:ind w:rightChars="-93" w:right="-205"/>
              <w:jc w:val="left"/>
              <w:rPr>
                <w:rFonts w:ascii="ＭＳ 明朝" w:hAnsi="ＭＳ 明朝"/>
                <w:color w:val="auto"/>
                <w:sz w:val="24"/>
              </w:rPr>
            </w:pPr>
            <w:r>
              <w:rPr>
                <w:rFonts w:ascii="ＭＳ 明朝" w:hAnsi="ＭＳ 明朝"/>
                <w:noProof/>
                <w:color w:val="auto"/>
                <w:sz w:val="24"/>
              </w:rPr>
              <mc:AlternateContent>
                <mc:Choice Requires="wps">
                  <w:drawing>
                    <wp:anchor distT="0" distB="0" distL="114300" distR="114300" simplePos="0" relativeHeight="251689984" behindDoc="0" locked="0" layoutInCell="1" allowOverlap="1">
                      <wp:simplePos x="0" y="0"/>
                      <wp:positionH relativeFrom="column">
                        <wp:posOffset>792624</wp:posOffset>
                      </wp:positionH>
                      <wp:positionV relativeFrom="paragraph">
                        <wp:posOffset>498981</wp:posOffset>
                      </wp:positionV>
                      <wp:extent cx="1667435" cy="376518"/>
                      <wp:effectExtent l="0" t="0" r="28575" b="24130"/>
                      <wp:wrapNone/>
                      <wp:docPr id="16" name="テキスト ボックス 16"/>
                      <wp:cNvGraphicFramePr/>
                      <a:graphic xmlns:a="http://schemas.openxmlformats.org/drawingml/2006/main">
                        <a:graphicData uri="http://schemas.microsoft.com/office/word/2010/wordprocessingShape">
                          <wps:wsp>
                            <wps:cNvSpPr txBox="1"/>
                            <wps:spPr>
                              <a:xfrm>
                                <a:off x="0" y="0"/>
                                <a:ext cx="1667435" cy="3765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F5C" w:rsidRPr="000A5F5C" w:rsidRDefault="000A5F5C" w:rsidP="000A5F5C">
                                  <w:pPr>
                                    <w:jc w:val="center"/>
                                    <w:rPr>
                                      <w:sz w:val="28"/>
                                    </w:rPr>
                                  </w:pPr>
                                  <w:r w:rsidRPr="000A5F5C">
                                    <w:rPr>
                                      <w:rFonts w:ascii="BIZ UDPゴシック" w:eastAsia="BIZ UDPゴシック" w:hAnsi="BIZ UDPゴシック" w:hint="eastAsia"/>
                                      <w:sz w:val="28"/>
                                    </w:rPr>
                                    <w:t>別表</w:t>
                                  </w:r>
                                  <w:r w:rsidRPr="000A5F5C">
                                    <w:rPr>
                                      <w:rFonts w:ascii="BIZ UDPゴシック" w:eastAsia="BIZ UDPゴシック" w:hAnsi="BIZ UDPゴシック"/>
                                      <w:sz w:val="28"/>
                                    </w:rPr>
                                    <w:t>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6" type="#_x0000_t202" style="position:absolute;margin-left:62.4pt;margin-top:39.3pt;width:131.3pt;height:29.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" fillcolor="white [3201]" strokeweight=".5pt">
                      <v:textbox>
                        <w:txbxContent>
                          <w:p w:rsidR="000A5F5C" w:rsidRPr="000A5F5C" w:rsidRDefault="000A5F5C" w:rsidP="000A5F5C">
                            <w:pPr>
                              <w:jc w:val="center"/>
                              <w:rPr>
                                <w:rFonts w:hint="eastAsia"/>
                                <w:sz w:val="28"/>
                              </w:rPr>
                            </w:pPr>
                            <w:r w:rsidRPr="000A5F5C">
                              <w:rPr>
                                <w:rFonts w:ascii="BIZ UDPゴシック" w:eastAsia="BIZ UDPゴシック" w:hAnsi="BIZ UDPゴシック" w:hint="eastAsia"/>
                                <w:sz w:val="28"/>
                              </w:rPr>
                              <w:t>別表</w:t>
                            </w:r>
                            <w:r w:rsidRPr="000A5F5C">
                              <w:rPr>
                                <w:rFonts w:ascii="BIZ UDPゴシック" w:eastAsia="BIZ UDPゴシック" w:hAnsi="BIZ UDPゴシック"/>
                                <w:sz w:val="28"/>
                              </w:rPr>
                              <w:t>のとおり</w:t>
                            </w:r>
                          </w:p>
                        </w:txbxContent>
                      </v:textbox>
                    </v:shape>
                  </w:pict>
                </mc:Fallback>
              </mc:AlternateContent>
            </w:r>
          </w:p>
        </w:tc>
        <w:tc>
          <w:tcPr>
            <w:tcW w:w="2931" w:type="dxa"/>
          </w:tcPr>
          <w:p w:rsidR="00E047F5" w:rsidRPr="0032683C" w:rsidRDefault="000A5F5C"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rsidP="004E7309">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0A5F5C" w:rsidP="00E047F5">
            <w:pPr>
              <w:textAlignment w:val="auto"/>
              <w:rPr>
                <w:color w:val="auto"/>
                <w:kern w:val="2"/>
                <w:sz w:val="20"/>
                <w:szCs w:val="22"/>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-4194</wp:posOffset>
                      </wp:positionH>
                      <wp:positionV relativeFrom="paragraph">
                        <wp:posOffset>34450</wp:posOffset>
                      </wp:positionV>
                      <wp:extent cx="3391988" cy="653143"/>
                      <wp:effectExtent l="19050" t="285750" r="18415" b="13970"/>
                      <wp:wrapNone/>
                      <wp:docPr id="10" name="四角形吹き出し 10"/>
                      <wp:cNvGraphicFramePr/>
                      <a:graphic xmlns:a="http://schemas.openxmlformats.org/drawingml/2006/main">
                        <a:graphicData uri="http://schemas.microsoft.com/office/word/2010/wordprocessingShape">
                          <wps:wsp>
                            <wps:cNvSpPr/>
                            <wps:spPr>
                              <a:xfrm>
                                <a:off x="0" y="0"/>
                                <a:ext cx="3391988" cy="653143"/>
                              </a:xfrm>
                              <a:prstGeom prst="wedgeRectCallout">
                                <a:avLst>
                                  <a:gd name="adj1" fmla="val -27098"/>
                                  <a:gd name="adj2" fmla="val -8940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0A5F5C">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構成員ごとに別表</w:t>
                                  </w:r>
                                  <w:r w:rsidR="000A5F5C">
                                    <w:rPr>
                                      <w:rFonts w:ascii="BIZ UDPゴシック" w:eastAsia="BIZ UDPゴシック" w:hAnsi="BIZ UDPゴシック"/>
                                    </w:rPr>
                                    <w:t>にまとめて記載することが</w:t>
                                  </w:r>
                                  <w:r w:rsidR="000A5F5C">
                                    <w:rPr>
                                      <w:rFonts w:ascii="BIZ UDPゴシック" w:eastAsia="BIZ UDPゴシック" w:hAnsi="BIZ UDPゴシック" w:hint="eastAsia"/>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7" type="#_x0000_t61" style="position:absolute;left:0;text-align:left;margin-left:-.35pt;margin-top:2.7pt;width:267.1pt;height:5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" adj="4947,-8512"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0A5F5C">
                            <w:pPr>
                              <w:rPr>
                                <w:rFonts w:ascii="BIZ UDPゴシック" w:eastAsia="BIZ UDPゴシック" w:hAnsi="BIZ UDPゴシック" w:hint="eastAsia"/>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構成員ごとに別表</w:t>
                            </w:r>
                            <w:r w:rsidR="000A5F5C">
                              <w:rPr>
                                <w:rFonts w:ascii="BIZ UDPゴシック" w:eastAsia="BIZ UDPゴシック" w:hAnsi="BIZ UDPゴシック"/>
                              </w:rPr>
                              <w:t>にまとめて記載することが</w:t>
                            </w:r>
                            <w:r w:rsidR="000A5F5C">
                              <w:rPr>
                                <w:rFonts w:ascii="BIZ UDPゴシック" w:eastAsia="BIZ UDPゴシック" w:hAnsi="BIZ UDPゴシック" w:hint="eastAsia"/>
                              </w:rPr>
                              <w:t>可能</w:t>
                            </w:r>
                          </w:p>
                        </w:txbxContent>
                      </v:textbox>
                    </v:shape>
                  </w:pict>
                </mc:Fallback>
              </mc:AlternateContent>
            </w:r>
            <w:r w:rsidR="00E047F5"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616FD6">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63137</wp:posOffset>
                </wp:positionV>
                <wp:extent cx="5946775" cy="720650"/>
                <wp:effectExtent l="19050" t="19050" r="15875" b="156210"/>
                <wp:wrapNone/>
                <wp:docPr id="11" name="四角形吹き出し 11"/>
                <wp:cNvGraphicFramePr/>
                <a:graphic xmlns:a="http://schemas.openxmlformats.org/drawingml/2006/main">
                  <a:graphicData uri="http://schemas.microsoft.com/office/word/2010/wordprocessingShape">
                    <wps:wsp>
                      <wps:cNvSpPr/>
                      <wps:spPr>
                        <a:xfrm>
                          <a:off x="0" y="0"/>
                          <a:ext cx="5946775" cy="720650"/>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905E4A">
                            <w:pPr>
                              <w:rPr>
                                <w:rFonts w:ascii="BIZ UDPゴシック" w:eastAsia="BIZ UDPゴシック" w:hAnsi="BIZ UDPゴシック"/>
                              </w:rPr>
                            </w:pPr>
                            <w:r>
                              <w:rPr>
                                <w:rFonts w:ascii="BIZ UDPゴシック" w:eastAsia="BIZ UDPゴシック" w:hAnsi="BIZ UDPゴシック" w:hint="eastAsia"/>
                              </w:rPr>
                              <w:t>・</w:t>
                            </w:r>
                            <w:r w:rsidR="00616FD6">
                              <w:rPr>
                                <w:rFonts w:ascii="BIZ UDPゴシック" w:eastAsia="BIZ UDPゴシック" w:hAnsi="BIZ UDPゴシック" w:hint="eastAsia"/>
                              </w:rPr>
                              <w:t>団体</w:t>
                            </w:r>
                            <w:r w:rsidR="00616FD6">
                              <w:rPr>
                                <w:rFonts w:ascii="BIZ UDPゴシック" w:eastAsia="BIZ UDPゴシック" w:hAnsi="BIZ UDPゴシック"/>
                              </w:rPr>
                              <w:t>全体の取組につ</w:t>
                            </w:r>
                            <w:r w:rsidR="00616FD6">
                              <w:rPr>
                                <w:rFonts w:ascii="BIZ UDPゴシック" w:eastAsia="BIZ UDPゴシック" w:hAnsi="BIZ UDPゴシック" w:hint="eastAsia"/>
                              </w:rPr>
                              <w:t>いて</w:t>
                            </w:r>
                            <w:r w:rsidR="00616FD6">
                              <w:rPr>
                                <w:rFonts w:ascii="BIZ UDPゴシック" w:eastAsia="BIZ UDPゴシック" w:hAnsi="BIZ UDPゴシック"/>
                              </w:rPr>
                              <w:t>、配慮するための基本的な取組を実施する</w:t>
                            </w:r>
                            <w:r w:rsidR="00616FD6">
                              <w:rPr>
                                <w:rFonts w:ascii="BIZ UDPゴシック" w:eastAsia="BIZ UDPゴシック" w:hAnsi="BIZ UDPゴシック" w:hint="eastAsia"/>
                              </w:rPr>
                              <w:t>よう</w:t>
                            </w:r>
                            <w:r w:rsidR="00616FD6">
                              <w:rPr>
                                <w:rFonts w:ascii="BIZ UDPゴシック" w:eastAsia="BIZ UDPゴシック" w:hAnsi="BIZ UDPゴシック"/>
                              </w:rPr>
                              <w:t>、</w:t>
                            </w:r>
                            <w:r w:rsidR="00616FD6" w:rsidRPr="00905E4A">
                              <w:rPr>
                                <w:rFonts w:ascii="BIZ UDPゴシック" w:eastAsia="BIZ UDPゴシック" w:hAnsi="BIZ UDPゴシック"/>
                                <w:b/>
                              </w:rPr>
                              <w:t>原則、該当する</w:t>
                            </w:r>
                            <w:r w:rsidR="00616FD6" w:rsidRPr="00905E4A">
                              <w:rPr>
                                <w:rFonts w:ascii="BIZ UDPゴシック" w:eastAsia="BIZ UDPゴシック" w:hAnsi="BIZ UDPゴシック" w:hint="eastAsia"/>
                                <w:b/>
                              </w:rPr>
                              <w:t>項目</w:t>
                            </w:r>
                            <w:r w:rsidR="00616FD6" w:rsidRPr="00905E4A">
                              <w:rPr>
                                <w:rFonts w:ascii="BIZ UDPゴシック" w:eastAsia="BIZ UDPゴシック" w:hAnsi="BIZ UDPゴシック"/>
                                <w:b/>
                              </w:rPr>
                              <w:t>すべてにチェック</w:t>
                            </w:r>
                            <w:r w:rsidR="00616FD6">
                              <w:rPr>
                                <w:rFonts w:ascii="BIZ UDPゴシック" w:eastAsia="BIZ UDPゴシック" w:hAnsi="BIZ UDPゴシック"/>
                              </w:rPr>
                              <w:t>を入れてください。</w:t>
                            </w:r>
                            <w:r w:rsidR="00616FD6">
                              <w:rPr>
                                <w:rFonts w:ascii="BIZ UDPゴシック" w:eastAsia="BIZ UDPゴシック" w:hAnsi="BIZ UDPゴシック" w:hint="eastAsia"/>
                              </w:rPr>
                              <w:t>個々の</w:t>
                            </w:r>
                            <w:r w:rsidR="00616FD6">
                              <w:rPr>
                                <w:rFonts w:ascii="BIZ UDPゴシック" w:eastAsia="BIZ UDPゴシック" w:hAnsi="BIZ UDPゴシック"/>
                              </w:rPr>
                              <w:t>構成員</w:t>
                            </w:r>
                            <w:r w:rsidR="00616FD6">
                              <w:rPr>
                                <w:rFonts w:ascii="BIZ UDPゴシック" w:eastAsia="BIZ UDPゴシック" w:hAnsi="BIZ UDPゴシック" w:hint="eastAsia"/>
                              </w:rPr>
                              <w:t>ごとの</w:t>
                            </w:r>
                            <w:r w:rsidR="00616FD6">
                              <w:rPr>
                                <w:rFonts w:ascii="BIZ UDPゴシック" w:eastAsia="BIZ UDPゴシック" w:hAnsi="BIZ UDPゴシック"/>
                              </w:rPr>
                              <w:t>作成は不要です。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8" type="#_x0000_t61" style="position:absolute;left:0;text-align:left;margin-left:12.45pt;margin-top:4.95pt;width:468.25pt;height:5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" adj="3261,25297"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905E4A">
                      <w:pPr>
                        <w:rPr>
                          <w:rFonts w:ascii="BIZ UDPゴシック" w:eastAsia="BIZ UDPゴシック" w:hAnsi="BIZ UDPゴシック" w:hint="eastAsia"/>
                        </w:rPr>
                      </w:pPr>
                      <w:r>
                        <w:rPr>
                          <w:rFonts w:ascii="BIZ UDPゴシック" w:eastAsia="BIZ UDPゴシック" w:hAnsi="BIZ UDPゴシック" w:hint="eastAsia"/>
                        </w:rPr>
                        <w:t>・</w:t>
                      </w:r>
                      <w:r w:rsidR="00616FD6">
                        <w:rPr>
                          <w:rFonts w:ascii="BIZ UDPゴシック" w:eastAsia="BIZ UDPゴシック" w:hAnsi="BIZ UDPゴシック" w:hint="eastAsia"/>
                        </w:rPr>
                        <w:t>団体</w:t>
                      </w:r>
                      <w:r w:rsidR="00616FD6">
                        <w:rPr>
                          <w:rFonts w:ascii="BIZ UDPゴシック" w:eastAsia="BIZ UDPゴシック" w:hAnsi="BIZ UDPゴシック"/>
                        </w:rPr>
                        <w:t>全体の取組につ</w:t>
                      </w:r>
                      <w:r w:rsidR="00616FD6">
                        <w:rPr>
                          <w:rFonts w:ascii="BIZ UDPゴシック" w:eastAsia="BIZ UDPゴシック" w:hAnsi="BIZ UDPゴシック" w:hint="eastAsia"/>
                        </w:rPr>
                        <w:t>いて</w:t>
                      </w:r>
                      <w:r w:rsidR="00616FD6">
                        <w:rPr>
                          <w:rFonts w:ascii="BIZ UDPゴシック" w:eastAsia="BIZ UDPゴシック" w:hAnsi="BIZ UDPゴシック"/>
                        </w:rPr>
                        <w:t>、</w:t>
                      </w:r>
                      <w:r w:rsidR="00616FD6">
                        <w:rPr>
                          <w:rFonts w:ascii="BIZ UDPゴシック" w:eastAsia="BIZ UDPゴシック" w:hAnsi="BIZ UDPゴシック"/>
                        </w:rPr>
                        <w:t>配慮するための基本的な取組を実施する</w:t>
                      </w:r>
                      <w:r w:rsidR="00616FD6">
                        <w:rPr>
                          <w:rFonts w:ascii="BIZ UDPゴシック" w:eastAsia="BIZ UDPゴシック" w:hAnsi="BIZ UDPゴシック" w:hint="eastAsia"/>
                        </w:rPr>
                        <w:t>よう</w:t>
                      </w:r>
                      <w:r w:rsidR="00616FD6">
                        <w:rPr>
                          <w:rFonts w:ascii="BIZ UDPゴシック" w:eastAsia="BIZ UDPゴシック" w:hAnsi="BIZ UDPゴシック"/>
                        </w:rPr>
                        <w:t>、</w:t>
                      </w:r>
                      <w:r w:rsidR="00616FD6" w:rsidRPr="00905E4A">
                        <w:rPr>
                          <w:rFonts w:ascii="BIZ UDPゴシック" w:eastAsia="BIZ UDPゴシック" w:hAnsi="BIZ UDPゴシック"/>
                          <w:b/>
                        </w:rPr>
                        <w:t>原則、該当する</w:t>
                      </w:r>
                      <w:r w:rsidR="00616FD6" w:rsidRPr="00905E4A">
                        <w:rPr>
                          <w:rFonts w:ascii="BIZ UDPゴシック" w:eastAsia="BIZ UDPゴシック" w:hAnsi="BIZ UDPゴシック" w:hint="eastAsia"/>
                          <w:b/>
                        </w:rPr>
                        <w:t>項目</w:t>
                      </w:r>
                      <w:r w:rsidR="00616FD6" w:rsidRPr="00905E4A">
                        <w:rPr>
                          <w:rFonts w:ascii="BIZ UDPゴシック" w:eastAsia="BIZ UDPゴシック" w:hAnsi="BIZ UDPゴシック"/>
                          <w:b/>
                        </w:rPr>
                        <w:t>すべてにチェック</w:t>
                      </w:r>
                      <w:r w:rsidR="00616FD6">
                        <w:rPr>
                          <w:rFonts w:ascii="BIZ UDPゴシック" w:eastAsia="BIZ UDPゴシック" w:hAnsi="BIZ UDPゴシック"/>
                        </w:rPr>
                        <w:t>を入れてください</w:t>
                      </w:r>
                      <w:r w:rsidR="00616FD6">
                        <w:rPr>
                          <w:rFonts w:ascii="BIZ UDPゴシック" w:eastAsia="BIZ UDPゴシック" w:hAnsi="BIZ UDPゴシック"/>
                        </w:rPr>
                        <w:t>。</w:t>
                      </w:r>
                      <w:r w:rsidR="00616FD6">
                        <w:rPr>
                          <w:rFonts w:ascii="BIZ UDPゴシック" w:eastAsia="BIZ UDPゴシック" w:hAnsi="BIZ UDPゴシック" w:hint="eastAsia"/>
                        </w:rPr>
                        <w:t>個々の</w:t>
                      </w:r>
                      <w:r w:rsidR="00616FD6">
                        <w:rPr>
                          <w:rFonts w:ascii="BIZ UDPゴシック" w:eastAsia="BIZ UDPゴシック" w:hAnsi="BIZ UDPゴシック"/>
                        </w:rPr>
                        <w:t>構成員</w:t>
                      </w:r>
                      <w:r w:rsidR="00616FD6">
                        <w:rPr>
                          <w:rFonts w:ascii="BIZ UDPゴシック" w:eastAsia="BIZ UDPゴシック" w:hAnsi="BIZ UDPゴシック" w:hint="eastAsia"/>
                        </w:rPr>
                        <w:t>ごとの</w:t>
                      </w:r>
                      <w:r w:rsidR="00616FD6">
                        <w:rPr>
                          <w:rFonts w:ascii="BIZ UDPゴシック" w:eastAsia="BIZ UDPゴシック" w:hAnsi="BIZ UDPゴシック"/>
                        </w:rPr>
                        <w:t>作成は不要です。</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7F1CA5">
      <w:pPr>
        <w:pStyle w:val="af"/>
        <w:autoSpaceDE w:val="0"/>
        <w:autoSpaceDN w:val="0"/>
        <w:adjustRightInd/>
        <w:spacing w:line="320" w:lineRule="exact"/>
        <w:ind w:rightChars="-93" w:right="-205"/>
        <w:rPr>
          <w:color w:val="auto"/>
          <w:sz w:val="24"/>
        </w:rPr>
      </w:pPr>
      <w:r w:rsidRPr="0032683C">
        <w:rPr>
          <w:rFonts w:hint="eastAsia"/>
          <w:color w:val="auto"/>
          <w:sz w:val="24"/>
        </w:rPr>
        <w:t>（別表１）</w:t>
      </w:r>
    </w:p>
    <w:p w:rsidR="00D511FD" w:rsidRPr="0032683C" w:rsidRDefault="00CC1287">
      <w:pPr>
        <w:pStyle w:val="af"/>
        <w:autoSpaceDE w:val="0"/>
        <w:autoSpaceDN w:val="0"/>
        <w:adjustRightInd/>
        <w:spacing w:line="320" w:lineRule="exact"/>
        <w:ind w:rightChars="-93" w:right="-205"/>
        <w:jc w:val="center"/>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4238198</wp:posOffset>
                </wp:positionH>
                <wp:positionV relativeFrom="paragraph">
                  <wp:posOffset>108707</wp:posOffset>
                </wp:positionV>
                <wp:extent cx="2231390" cy="1459752"/>
                <wp:effectExtent l="19050" t="19050" r="16510" b="617220"/>
                <wp:wrapNone/>
                <wp:docPr id="12" name="四角形吹き出し 12"/>
                <wp:cNvGraphicFramePr/>
                <a:graphic xmlns:a="http://schemas.openxmlformats.org/drawingml/2006/main">
                  <a:graphicData uri="http://schemas.microsoft.com/office/word/2010/wordprocessingShape">
                    <wps:wsp>
                      <wps:cNvSpPr/>
                      <wps:spPr>
                        <a:xfrm>
                          <a:off x="0" y="0"/>
                          <a:ext cx="2231390" cy="1459752"/>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CC1287" w:rsidRDefault="006878F0" w:rsidP="005E1E8E">
                            <w:pPr>
                              <w:rPr>
                                <w:rFonts w:ascii="BIZ UDPゴシック" w:eastAsia="BIZ UDPゴシック" w:hAnsi="BIZ UDPゴシック"/>
                              </w:rPr>
                            </w:pPr>
                            <w:r>
                              <w:rPr>
                                <w:rFonts w:ascii="BIZ UDPゴシック" w:eastAsia="BIZ UDPゴシック" w:hAnsi="BIZ UDPゴシック" w:hint="eastAsia"/>
                              </w:rPr>
                              <w:t>・別表</w:t>
                            </w:r>
                            <w:r>
                              <w:rPr>
                                <w:rFonts w:ascii="BIZ UDPゴシック" w:eastAsia="BIZ UDPゴシック" w:hAnsi="BIZ UDPゴシック"/>
                              </w:rPr>
                              <w:t>１については、個々の構成員ごとに作成します。</w:t>
                            </w:r>
                          </w:p>
                          <w:p w:rsidR="005A1E7F" w:rsidRPr="005E1E8E" w:rsidRDefault="005A1E7F" w:rsidP="005E1E8E">
                            <w:pPr>
                              <w:rPr>
                                <w:rFonts w:ascii="BIZ UDPゴシック" w:eastAsia="BIZ UDPゴシック" w:hAnsi="BIZ UDPゴシック"/>
                              </w:rPr>
                            </w:pPr>
                            <w:r>
                              <w:rPr>
                                <w:rFonts w:ascii="BIZ UDPゴシック" w:eastAsia="BIZ UDPゴシック" w:hAnsi="BIZ UDPゴシック" w:hint="eastAsia"/>
                              </w:rPr>
                              <w:t>・</w:t>
                            </w:r>
                            <w:r w:rsidR="006878F0">
                              <w:rPr>
                                <w:rFonts w:ascii="BIZ UDPゴシック" w:eastAsia="BIZ UDPゴシック" w:hAnsi="BIZ UDPゴシック"/>
                              </w:rPr>
                              <w:t>チェックし</w:t>
                            </w:r>
                            <w:r w:rsidR="006878F0">
                              <w:rPr>
                                <w:rFonts w:ascii="BIZ UDPゴシック" w:eastAsia="BIZ UDPゴシック" w:hAnsi="BIZ UDPゴシック" w:hint="eastAsia"/>
                              </w:rPr>
                              <w:t>た</w:t>
                            </w:r>
                            <w:r w:rsidR="006878F0">
                              <w:rPr>
                                <w:rFonts w:ascii="BIZ UDPゴシック" w:eastAsia="BIZ UDPゴシック" w:hAnsi="BIZ UDPゴシック"/>
                              </w:rPr>
                              <w:t>特例措置に</w:t>
                            </w:r>
                            <w:r w:rsidR="006878F0">
                              <w:rPr>
                                <w:rFonts w:ascii="BIZ UDPゴシック" w:eastAsia="BIZ UDPゴシック" w:hAnsi="BIZ UDPゴシック" w:hint="eastAsia"/>
                              </w:rPr>
                              <w:t>つ</w:t>
                            </w:r>
                            <w:r w:rsidR="006878F0">
                              <w:rPr>
                                <w:rFonts w:ascii="BIZ UDPゴシック" w:eastAsia="BIZ UDPゴシック" w:hAnsi="BIZ UDPゴシック"/>
                              </w:rPr>
                              <w:t>い</w:t>
                            </w:r>
                            <w:r w:rsidR="006878F0">
                              <w:rPr>
                                <w:rFonts w:ascii="BIZ UDPゴシック" w:eastAsia="BIZ UDPゴシック" w:hAnsi="BIZ UDPゴシック" w:hint="eastAsia"/>
                              </w:rPr>
                              <w:t>て</w:t>
                            </w:r>
                            <w:r w:rsidR="006878F0">
                              <w:rPr>
                                <w:rFonts w:ascii="BIZ UDPゴシック" w:eastAsia="BIZ UDPゴシック" w:hAnsi="BIZ UDPゴシック"/>
                              </w:rPr>
                              <w:t>、該当する</w:t>
                            </w:r>
                            <w:r>
                              <w:rPr>
                                <w:rFonts w:ascii="BIZ UDPゴシック" w:eastAsia="BIZ UDPゴシック" w:hAnsi="BIZ UDPゴシック" w:hint="eastAsia"/>
                              </w:rPr>
                              <w:t>「</w:t>
                            </w:r>
                            <w:r>
                              <w:rPr>
                                <w:rFonts w:ascii="BIZ UDPゴシック" w:eastAsia="BIZ UDPゴシック" w:hAnsi="BIZ UDPゴシック"/>
                              </w:rPr>
                              <w:t>添付が必要な別表</w:t>
                            </w:r>
                            <w:r w:rsidR="006878F0">
                              <w:rPr>
                                <w:rFonts w:ascii="BIZ UDPゴシック" w:eastAsia="BIZ UDPゴシック" w:hAnsi="BIZ UDPゴシック" w:hint="eastAsia"/>
                              </w:rPr>
                              <w:t>」</w:t>
                            </w:r>
                            <w:r>
                              <w:rPr>
                                <w:rFonts w:ascii="BIZ UDPゴシック" w:eastAsia="BIZ UDPゴシック" w:hAnsi="BIZ UDPゴシック" w:hint="eastAsia"/>
                              </w:rPr>
                              <w:t>に</w:t>
                            </w:r>
                            <w:r>
                              <w:rPr>
                                <w:rFonts w:ascii="BIZ UDPゴシック" w:eastAsia="BIZ UDPゴシック" w:hAnsi="BIZ UDPゴシック"/>
                              </w:rPr>
                              <w:t>必要事項を記載して添付してください。</w:t>
                            </w:r>
                          </w:p>
                          <w:p w:rsidR="005A1E7F" w:rsidRPr="00DF18C1" w:rsidRDefault="005A1E7F"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9" type="#_x0000_t61" style="position:absolute;left:0;text-align:left;margin-left:333.7pt;margin-top:8.55pt;width:175.7pt;height:1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" adj="1370,29762" fillcolor="white [3201]" strokecolor="#ed7d31 [3205]" strokeweight="3pt">
                <v:textbox>
                  <w:txbxContent>
                    <w:p w:rsidR="005A1E7F" w:rsidRPr="00025E66" w:rsidRDefault="005A1E7F"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CC1287" w:rsidRDefault="006878F0" w:rsidP="005E1E8E">
                      <w:pPr>
                        <w:rPr>
                          <w:rFonts w:ascii="BIZ UDPゴシック" w:eastAsia="BIZ UDPゴシック" w:hAnsi="BIZ UDPゴシック"/>
                        </w:rPr>
                      </w:pPr>
                      <w:r>
                        <w:rPr>
                          <w:rFonts w:ascii="BIZ UDPゴシック" w:eastAsia="BIZ UDPゴシック" w:hAnsi="BIZ UDPゴシック" w:hint="eastAsia"/>
                        </w:rPr>
                        <w:t>・別表</w:t>
                      </w:r>
                      <w:r>
                        <w:rPr>
                          <w:rFonts w:ascii="BIZ UDPゴシック" w:eastAsia="BIZ UDPゴシック" w:hAnsi="BIZ UDPゴシック"/>
                        </w:rPr>
                        <w:t>１については、個々の構成員ごとに作成します。</w:t>
                      </w:r>
                    </w:p>
                    <w:p w:rsidR="005A1E7F" w:rsidRPr="005E1E8E" w:rsidRDefault="005A1E7F" w:rsidP="005E1E8E">
                      <w:pPr>
                        <w:rPr>
                          <w:rFonts w:ascii="BIZ UDPゴシック" w:eastAsia="BIZ UDPゴシック" w:hAnsi="BIZ UDPゴシック"/>
                        </w:rPr>
                      </w:pPr>
                      <w:r>
                        <w:rPr>
                          <w:rFonts w:ascii="BIZ UDPゴシック" w:eastAsia="BIZ UDPゴシック" w:hAnsi="BIZ UDPゴシック" w:hint="eastAsia"/>
                        </w:rPr>
                        <w:t>・</w:t>
                      </w:r>
                      <w:r w:rsidR="006878F0">
                        <w:rPr>
                          <w:rFonts w:ascii="BIZ UDPゴシック" w:eastAsia="BIZ UDPゴシック" w:hAnsi="BIZ UDPゴシック"/>
                        </w:rPr>
                        <w:t>チェックし</w:t>
                      </w:r>
                      <w:r w:rsidR="006878F0">
                        <w:rPr>
                          <w:rFonts w:ascii="BIZ UDPゴシック" w:eastAsia="BIZ UDPゴシック" w:hAnsi="BIZ UDPゴシック" w:hint="eastAsia"/>
                        </w:rPr>
                        <w:t>た</w:t>
                      </w:r>
                      <w:r w:rsidR="006878F0">
                        <w:rPr>
                          <w:rFonts w:ascii="BIZ UDPゴシック" w:eastAsia="BIZ UDPゴシック" w:hAnsi="BIZ UDPゴシック"/>
                        </w:rPr>
                        <w:t>特例措置に</w:t>
                      </w:r>
                      <w:r w:rsidR="006878F0">
                        <w:rPr>
                          <w:rFonts w:ascii="BIZ UDPゴシック" w:eastAsia="BIZ UDPゴシック" w:hAnsi="BIZ UDPゴシック" w:hint="eastAsia"/>
                        </w:rPr>
                        <w:t>つ</w:t>
                      </w:r>
                      <w:r w:rsidR="006878F0">
                        <w:rPr>
                          <w:rFonts w:ascii="BIZ UDPゴシック" w:eastAsia="BIZ UDPゴシック" w:hAnsi="BIZ UDPゴシック"/>
                        </w:rPr>
                        <w:t>い</w:t>
                      </w:r>
                      <w:r w:rsidR="006878F0">
                        <w:rPr>
                          <w:rFonts w:ascii="BIZ UDPゴシック" w:eastAsia="BIZ UDPゴシック" w:hAnsi="BIZ UDPゴシック" w:hint="eastAsia"/>
                        </w:rPr>
                        <w:t>て</w:t>
                      </w:r>
                      <w:r w:rsidR="006878F0">
                        <w:rPr>
                          <w:rFonts w:ascii="BIZ UDPゴシック" w:eastAsia="BIZ UDPゴシック" w:hAnsi="BIZ UDPゴシック"/>
                        </w:rPr>
                        <w:t>、該当する</w:t>
                      </w:r>
                      <w:r>
                        <w:rPr>
                          <w:rFonts w:ascii="BIZ UDPゴシック" w:eastAsia="BIZ UDPゴシック" w:hAnsi="BIZ UDPゴシック" w:hint="eastAsia"/>
                        </w:rPr>
                        <w:t>「</w:t>
                      </w:r>
                      <w:r>
                        <w:rPr>
                          <w:rFonts w:ascii="BIZ UDPゴシック" w:eastAsia="BIZ UDPゴシック" w:hAnsi="BIZ UDPゴシック"/>
                        </w:rPr>
                        <w:t>添付が必要な別表</w:t>
                      </w:r>
                      <w:r w:rsidR="006878F0">
                        <w:rPr>
                          <w:rFonts w:ascii="BIZ UDPゴシック" w:eastAsia="BIZ UDPゴシック" w:hAnsi="BIZ UDPゴシック" w:hint="eastAsia"/>
                        </w:rPr>
                        <w:t>」</w:t>
                      </w:r>
                      <w:r>
                        <w:rPr>
                          <w:rFonts w:ascii="BIZ UDPゴシック" w:eastAsia="BIZ UDPゴシック" w:hAnsi="BIZ UDPゴシック" w:hint="eastAsia"/>
                        </w:rPr>
                        <w:t>に</w:t>
                      </w:r>
                      <w:r>
                        <w:rPr>
                          <w:rFonts w:ascii="BIZ UDPゴシック" w:eastAsia="BIZ UDPゴシック" w:hAnsi="BIZ UDPゴシック"/>
                        </w:rPr>
                        <w:t>必要事項を記載して添付してください。</w:t>
                      </w:r>
                    </w:p>
                    <w:p w:rsidR="005A1E7F" w:rsidRPr="00DF18C1" w:rsidRDefault="005A1E7F" w:rsidP="005E1E8E">
                      <w:pPr>
                        <w:rPr>
                          <w:rFonts w:ascii="BIZ UDPゴシック" w:eastAsia="BIZ UDPゴシック" w:hAnsi="BIZ UDPゴシック"/>
                        </w:rPr>
                      </w:pPr>
                    </w:p>
                  </w:txbxContent>
                </v:textbox>
              </v:shape>
            </w:pict>
          </mc:Fallback>
        </mc:AlternateContent>
      </w:r>
      <w:r w:rsidR="007F1CA5"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申請者等の氏名又は名称：</w:t>
      </w:r>
      <w:r w:rsidR="00CC1287">
        <w:rPr>
          <w:rFonts w:ascii="ＭＳ 明朝" w:hAnsi="ＭＳ 明朝" w:hint="eastAsia"/>
          <w:color w:val="auto"/>
          <w:sz w:val="24"/>
          <w:u w:val="single"/>
        </w:rPr>
        <w:t xml:space="preserve">　</w:t>
      </w:r>
      <w:r w:rsidRPr="0032683C">
        <w:rPr>
          <w:rFonts w:ascii="ＭＳ 明朝" w:hAnsi="ＭＳ 明朝" w:hint="eastAsia"/>
          <w:color w:val="auto"/>
          <w:sz w:val="24"/>
          <w:u w:val="single"/>
        </w:rPr>
        <w:t xml:space="preserve">　</w:t>
      </w:r>
      <w:r w:rsidR="00CC1287" w:rsidRPr="00CC1287">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r w:rsidR="00CC1287">
        <w:rPr>
          <w:rFonts w:ascii="ＭＳ 明朝" w:hAnsi="ＭＳ 明朝" w:hint="eastAsia"/>
          <w:color w:val="auto"/>
          <w:sz w:val="24"/>
          <w:u w:val="single"/>
        </w:rPr>
        <w:t xml:space="preserve">　　　　</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8"/>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117DAC">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2032" behindDoc="0" locked="0" layoutInCell="1" allowOverlap="1" wp14:anchorId="4C3BF458" wp14:editId="3319B96C">
                <wp:simplePos x="0" y="0"/>
                <wp:positionH relativeFrom="column">
                  <wp:posOffset>3373291</wp:posOffset>
                </wp:positionH>
                <wp:positionV relativeFrom="paragraph">
                  <wp:posOffset>28661</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117DAC" w:rsidRPr="00025E66" w:rsidRDefault="00117DAC" w:rsidP="00117DAC">
                            <w:pPr>
                              <w:rPr>
                                <w:rFonts w:ascii="BIZ UDPゴシック" w:eastAsia="BIZ UDPゴシック" w:hAnsi="BIZ UDPゴシック"/>
                                <w:color w:val="ED7D31" w:themeColor="accent2"/>
                                <w:sz w:val="24"/>
                                <w:u w:val="single"/>
                              </w:rPr>
                            </w:pPr>
                            <w:bookmarkStart w:id="0"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17DAC" w:rsidRDefault="00117DAC" w:rsidP="00117DAC">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17DAC" w:rsidRPr="005E1E8E" w:rsidRDefault="00117DAC" w:rsidP="00117DAC">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17DAC"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17DAC" w:rsidRPr="00F807B8" w:rsidRDefault="00117DAC" w:rsidP="00117DAC">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BF4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40" type="#_x0000_t61" style="position:absolute;left:0;text-align:left;margin-left:265.6pt;margin-top:2.25pt;width:230.9pt;height:29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" adj="3154,-3270" fillcolor="white [3201]" strokecolor="#ed7d31 [3205]" strokeweight="3pt">
                <v:textbox>
                  <w:txbxContent>
                    <w:p w:rsidR="00117DAC" w:rsidRPr="00025E66" w:rsidRDefault="00117DAC" w:rsidP="00117DAC">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17DAC" w:rsidRDefault="00117DAC" w:rsidP="00117DAC">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17DAC" w:rsidRPr="005E1E8E" w:rsidRDefault="00117DAC" w:rsidP="00117DAC">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17DAC"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17DAC" w:rsidRPr="00F807B8" w:rsidRDefault="00117DAC" w:rsidP="00117DAC">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D511FD" w:rsidP="00012EE1">
      <w:pPr>
        <w:widowControl/>
        <w:autoSpaceDE w:val="0"/>
        <w:autoSpaceDN w:val="0"/>
        <w:spacing w:line="320" w:lineRule="exact"/>
        <w:textAlignment w:val="auto"/>
        <w:rPr>
          <w:color w:val="auto"/>
        </w:rPr>
      </w:pPr>
    </w:p>
    <w:sectPr w:rsidR="00D511FD" w:rsidRPr="0032683C">
      <w:headerReference w:type="default" r:id="rId9"/>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7F" w:rsidRDefault="005A1E7F">
      <w:r>
        <w:separator/>
      </w:r>
    </w:p>
  </w:endnote>
  <w:endnote w:type="continuationSeparator" w:id="0">
    <w:p w:rsidR="005A1E7F" w:rsidRDefault="005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7F" w:rsidRDefault="005A1E7F">
      <w:r>
        <w:separator/>
      </w:r>
    </w:p>
  </w:footnote>
  <w:footnote w:type="continuationSeparator" w:id="0">
    <w:p w:rsidR="005A1E7F" w:rsidRDefault="005A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F" w:rsidRDefault="005A1E7F">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F" w:rsidRDefault="005A1E7F">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163E"/>
    <w:multiLevelType w:val="hybridMultilevel"/>
    <w:tmpl w:val="51AEE632"/>
    <w:lvl w:ilvl="0" w:tplc="0F72F846">
      <w:start w:val="2"/>
      <w:numFmt w:val="bullet"/>
      <w:lvlText w:val="-"/>
      <w:lvlJc w:val="left"/>
      <w:pPr>
        <w:ind w:left="360" w:hanging="360"/>
      </w:pPr>
      <w:rPr>
        <w:rFonts w:ascii="メイリオ" w:eastAsia="メイリオ" w:hAnsi="メイリオ" w:cs="Times New Roman" w:hint="eastAsia"/>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12EE1"/>
    <w:rsid w:val="00020D49"/>
    <w:rsid w:val="00025E66"/>
    <w:rsid w:val="00031262"/>
    <w:rsid w:val="00051551"/>
    <w:rsid w:val="000A5F5C"/>
    <w:rsid w:val="000E0FF5"/>
    <w:rsid w:val="00117DAC"/>
    <w:rsid w:val="00122507"/>
    <w:rsid w:val="001A763A"/>
    <w:rsid w:val="001E35B3"/>
    <w:rsid w:val="001E4D5E"/>
    <w:rsid w:val="001E77C9"/>
    <w:rsid w:val="001E7C37"/>
    <w:rsid w:val="00283DD1"/>
    <w:rsid w:val="002A53DC"/>
    <w:rsid w:val="00302290"/>
    <w:rsid w:val="0032683C"/>
    <w:rsid w:val="00352FFA"/>
    <w:rsid w:val="003B7E9D"/>
    <w:rsid w:val="003C11B2"/>
    <w:rsid w:val="004023FC"/>
    <w:rsid w:val="004221F8"/>
    <w:rsid w:val="004475BB"/>
    <w:rsid w:val="0048100E"/>
    <w:rsid w:val="004C125D"/>
    <w:rsid w:val="004E7309"/>
    <w:rsid w:val="005046A9"/>
    <w:rsid w:val="00506E8E"/>
    <w:rsid w:val="00523F2F"/>
    <w:rsid w:val="005A1E7F"/>
    <w:rsid w:val="005D467D"/>
    <w:rsid w:val="005E1E8E"/>
    <w:rsid w:val="00600FB8"/>
    <w:rsid w:val="00603BAC"/>
    <w:rsid w:val="00616FD6"/>
    <w:rsid w:val="0064545B"/>
    <w:rsid w:val="00650B4E"/>
    <w:rsid w:val="006878F0"/>
    <w:rsid w:val="006D3716"/>
    <w:rsid w:val="006E1D1D"/>
    <w:rsid w:val="006F4815"/>
    <w:rsid w:val="006F5B46"/>
    <w:rsid w:val="00725B39"/>
    <w:rsid w:val="00753EC2"/>
    <w:rsid w:val="007F1CA5"/>
    <w:rsid w:val="008210FB"/>
    <w:rsid w:val="00844E42"/>
    <w:rsid w:val="008F4327"/>
    <w:rsid w:val="00905E4A"/>
    <w:rsid w:val="009C59E4"/>
    <w:rsid w:val="009E4402"/>
    <w:rsid w:val="00A81981"/>
    <w:rsid w:val="00AD776C"/>
    <w:rsid w:val="00B21C5D"/>
    <w:rsid w:val="00BD5179"/>
    <w:rsid w:val="00C05B26"/>
    <w:rsid w:val="00CC1287"/>
    <w:rsid w:val="00CD338B"/>
    <w:rsid w:val="00D229EA"/>
    <w:rsid w:val="00D511FD"/>
    <w:rsid w:val="00DF18C1"/>
    <w:rsid w:val="00E047F5"/>
    <w:rsid w:val="00E47676"/>
    <w:rsid w:val="00EC0071"/>
    <w:rsid w:val="00EC364F"/>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458C-1FA7-4234-8B7B-49273779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6375</Words>
  <Characters>960</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2025-05-19T11:01:00Z</dcterms:modified>
</cp:coreProperties>
</file>