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2674C" w14:textId="38CC1583" w:rsidR="00ED4A33" w:rsidRPr="00DF500B" w:rsidRDefault="00ED4A33" w:rsidP="00ED4A33">
      <w:pPr>
        <w:rPr>
          <w:szCs w:val="21"/>
        </w:rPr>
      </w:pPr>
      <w:r w:rsidRPr="00DF500B">
        <w:rPr>
          <w:rFonts w:hint="eastAsia"/>
          <w:szCs w:val="21"/>
        </w:rPr>
        <w:t>様式</w:t>
      </w:r>
      <w:r w:rsidR="00352CB6">
        <w:rPr>
          <w:rFonts w:hint="eastAsia"/>
          <w:szCs w:val="21"/>
        </w:rPr>
        <w:t>１</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7D1560C2" w:rsidR="00ED4A33" w:rsidRPr="00DF500B" w:rsidRDefault="00ED4A33" w:rsidP="00352CB6">
      <w:pPr>
        <w:pStyle w:val="ae"/>
        <w:ind w:leftChars="-151" w:left="0" w:hangingChars="151" w:hanging="317"/>
        <w:rPr>
          <w:sz w:val="21"/>
          <w:szCs w:val="21"/>
        </w:rPr>
      </w:pPr>
      <w:r w:rsidRPr="00DF500B">
        <w:rPr>
          <w:rFonts w:hint="eastAsia"/>
          <w:i/>
          <w:sz w:val="21"/>
          <w:szCs w:val="21"/>
        </w:rPr>
        <w:t xml:space="preserve">　</w:t>
      </w:r>
      <w:r w:rsidRPr="00DF500B">
        <w:rPr>
          <w:rFonts w:hint="eastAsia"/>
          <w:sz w:val="21"/>
          <w:szCs w:val="21"/>
        </w:rPr>
        <w:t xml:space="preserve">　　　</w:t>
      </w:r>
      <w:r w:rsidR="00352CB6">
        <w:rPr>
          <w:rFonts w:hint="eastAsia"/>
          <w:sz w:val="21"/>
          <w:szCs w:val="21"/>
        </w:rPr>
        <w:t>建築主事</w:t>
      </w:r>
      <w:r w:rsidRPr="00DF500B">
        <w:rPr>
          <w:rFonts w:hint="eastAsia"/>
          <w:sz w:val="21"/>
          <w:szCs w:val="21"/>
        </w:rPr>
        <w:t xml:space="preserve">　</w:t>
      </w:r>
      <w:r w:rsidR="00352CB6">
        <w:rPr>
          <w:rFonts w:hint="eastAsia"/>
          <w:sz w:val="21"/>
          <w:szCs w:val="21"/>
        </w:rPr>
        <w:t>殿</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1A534E7E" w:rsidR="00ED4A33" w:rsidRPr="00352CB6" w:rsidRDefault="00352CB6" w:rsidP="00352CB6">
      <w:pPr>
        <w:widowControl/>
        <w:ind w:leftChars="67" w:left="283" w:hangingChars="79" w:hanging="142"/>
        <w:jc w:val="left"/>
        <w:rPr>
          <w:rFonts w:ascii="ＭＳ 明朝" w:hAnsi="ＭＳ 明朝"/>
          <w:kern w:val="0"/>
          <w:sz w:val="18"/>
          <w:szCs w:val="21"/>
        </w:rPr>
      </w:pPr>
      <w:r w:rsidRPr="00352CB6">
        <w:rPr>
          <w:rFonts w:ascii="ＭＳ 明朝" w:hAnsi="ＭＳ 明朝" w:hint="eastAsia"/>
          <w:kern w:val="0"/>
          <w:sz w:val="18"/>
          <w:szCs w:val="21"/>
        </w:rPr>
        <w:t>※　建築物のエネルギー消費性能の向上等に関する法律施行規則第８条第１項第２号に規定する提出を行っている場合は、本文中「建築物エネルギー消費性能確保計画」とあるのは「建築物エネルギー消費性能向上計画」と、「建築物のエネルギー消費性能の向上等に関する法律施行規則第５条」とあるのは「建築物のエネルギー消費性能の向上等に関する法律施行規則第２５条」と読み替え、建築物のエネルギー消費性能の向上に関する法律施行規則第８条第１項第３号に規定する提出を行っている場合は、本文中「建築物エネルギー消費性能確保計画」とあるのは「低炭素建築物新築等計画」と、「建築物のエネルギー消費性能の向上等に関する法律施行規則第５条」とあるのは「都市の低炭素化の促進に関する法律施行規則第４４条」と読み替えるものとする。</w:t>
      </w: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lastRenderedPageBreak/>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lastRenderedPageBreak/>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497EFE74" w14:textId="77777777" w:rsidR="00ED4A33" w:rsidRPr="00DF500B" w:rsidRDefault="00ED4A33" w:rsidP="00ED4A33">
      <w:pPr>
        <w:rPr>
          <w:szCs w:val="21"/>
        </w:rPr>
      </w:pPr>
    </w:p>
    <w:p w14:paraId="27F4734C" w14:textId="77777777" w:rsidR="00ED4A33" w:rsidRPr="00ED4A33" w:rsidRDefault="00ED4A33" w:rsidP="00ED4A33">
      <w:pPr>
        <w:ind w:right="840"/>
        <w:rPr>
          <w:rFonts w:ascii="HG丸ｺﾞｼｯｸM-PRO" w:eastAsia="HG丸ｺﾞｼｯｸM-PRO" w:hAnsi="游明朝" w:cs="ＭＳ 明朝"/>
          <w:kern w:val="0"/>
          <w:szCs w:val="21"/>
        </w:rPr>
      </w:pPr>
    </w:p>
    <w:p w14:paraId="67F7E534" w14:textId="378D72FE" w:rsidR="00ED4A33" w:rsidRPr="00A2368F" w:rsidRDefault="00ED4A33" w:rsidP="00ED4A33">
      <w:bookmarkStart w:id="0" w:name="_GoBack"/>
      <w:bookmarkEnd w:id="0"/>
    </w:p>
    <w:sectPr w:rsidR="00ED4A33" w:rsidRPr="00A2368F"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FA7B8" w14:textId="77777777" w:rsidR="00577D1D" w:rsidRDefault="00577D1D">
      <w:r>
        <w:separator/>
      </w:r>
    </w:p>
  </w:endnote>
  <w:endnote w:type="continuationSeparator" w:id="0">
    <w:p w14:paraId="1059E496" w14:textId="77777777" w:rsidR="00577D1D" w:rsidRDefault="0057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577D1D" w:rsidRPr="00985509" w:rsidRDefault="00577D1D">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F325B" w14:textId="77777777" w:rsidR="00577D1D" w:rsidRDefault="00577D1D">
      <w:r>
        <w:separator/>
      </w:r>
    </w:p>
  </w:footnote>
  <w:footnote w:type="continuationSeparator" w:id="0">
    <w:p w14:paraId="65C51E10" w14:textId="77777777" w:rsidR="00577D1D" w:rsidRDefault="00577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47197"/>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20AAF"/>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2CB6"/>
    <w:rsid w:val="0035602F"/>
    <w:rsid w:val="00373A99"/>
    <w:rsid w:val="003B33D7"/>
    <w:rsid w:val="003C03D8"/>
    <w:rsid w:val="003C37A4"/>
    <w:rsid w:val="003E0E27"/>
    <w:rsid w:val="003E6790"/>
    <w:rsid w:val="00414D3C"/>
    <w:rsid w:val="004262C6"/>
    <w:rsid w:val="00432797"/>
    <w:rsid w:val="0044153D"/>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77D1D"/>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20CB8"/>
    <w:rsid w:val="00952E43"/>
    <w:rsid w:val="00954ABE"/>
    <w:rsid w:val="009600BB"/>
    <w:rsid w:val="009779CB"/>
    <w:rsid w:val="00983C78"/>
    <w:rsid w:val="00985509"/>
    <w:rsid w:val="009A1034"/>
    <w:rsid w:val="009B6ABE"/>
    <w:rsid w:val="009D3C0C"/>
    <w:rsid w:val="009F0C84"/>
    <w:rsid w:val="00A043A7"/>
    <w:rsid w:val="00A118DF"/>
    <w:rsid w:val="00A53D59"/>
    <w:rsid w:val="00A6543C"/>
    <w:rsid w:val="00A756DF"/>
    <w:rsid w:val="00A815B9"/>
    <w:rsid w:val="00A855CE"/>
    <w:rsid w:val="00AA2916"/>
    <w:rsid w:val="00AC3E96"/>
    <w:rsid w:val="00AD17B1"/>
    <w:rsid w:val="00AF0F27"/>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25B7"/>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1631</Words>
  <Characters>266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2025-03-30T15:31:00Z</dcterms:created>
  <dcterms:modified xsi:type="dcterms:W3CDTF">2025-03-30T16:12:00Z</dcterms:modified>
</cp:coreProperties>
</file>