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horzAnchor="margin" w:tblpY="390"/>
        <w:tblW w:w="9067" w:type="dxa"/>
        <w:tblLook w:val="04A0" w:firstRow="1" w:lastRow="0" w:firstColumn="1" w:lastColumn="0" w:noHBand="0" w:noVBand="1"/>
      </w:tblPr>
      <w:tblGrid>
        <w:gridCol w:w="1413"/>
        <w:gridCol w:w="1984"/>
        <w:gridCol w:w="1524"/>
        <w:gridCol w:w="1382"/>
        <w:gridCol w:w="1382"/>
        <w:gridCol w:w="1382"/>
      </w:tblGrid>
      <w:tr w:rsidR="00462141" w:rsidRPr="00784449" w:rsidTr="00CB49B9">
        <w:tc>
          <w:tcPr>
            <w:tcW w:w="9067" w:type="dxa"/>
            <w:gridSpan w:val="6"/>
          </w:tcPr>
          <w:p w:rsidR="00462141" w:rsidRPr="00784449" w:rsidRDefault="00462141" w:rsidP="00A73839">
            <w:pPr>
              <w:jc w:val="center"/>
              <w:rPr>
                <w:sz w:val="22"/>
              </w:rPr>
            </w:pPr>
            <w:r w:rsidRPr="00784449">
              <w:rPr>
                <w:sz w:val="22"/>
              </w:rPr>
              <w:t>県使用欄（記入しないでください）</w:t>
            </w:r>
          </w:p>
        </w:tc>
      </w:tr>
      <w:tr w:rsidR="00651740" w:rsidRPr="00784449" w:rsidTr="00543E8B">
        <w:tc>
          <w:tcPr>
            <w:tcW w:w="1413" w:type="dxa"/>
            <w:vAlign w:val="center"/>
          </w:tcPr>
          <w:p w:rsidR="00651740" w:rsidRPr="00784449" w:rsidRDefault="00651740" w:rsidP="00A73839">
            <w:pPr>
              <w:jc w:val="center"/>
              <w:rPr>
                <w:sz w:val="22"/>
              </w:rPr>
            </w:pPr>
            <w:r w:rsidRPr="00784449">
              <w:rPr>
                <w:sz w:val="22"/>
              </w:rPr>
              <w:t>申請者区分</w:t>
            </w:r>
          </w:p>
        </w:tc>
        <w:tc>
          <w:tcPr>
            <w:tcW w:w="1984" w:type="dxa"/>
            <w:vAlign w:val="center"/>
          </w:tcPr>
          <w:p w:rsidR="00651740" w:rsidRPr="00784449" w:rsidRDefault="00651740" w:rsidP="00A738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受付印</w:t>
            </w:r>
          </w:p>
        </w:tc>
        <w:tc>
          <w:tcPr>
            <w:tcW w:w="1524" w:type="dxa"/>
            <w:vAlign w:val="center"/>
          </w:tcPr>
          <w:p w:rsidR="00651740" w:rsidRPr="00784449" w:rsidRDefault="00651740" w:rsidP="00A73839">
            <w:pPr>
              <w:jc w:val="center"/>
              <w:rPr>
                <w:sz w:val="22"/>
              </w:rPr>
            </w:pPr>
            <w:r w:rsidRPr="00784449">
              <w:rPr>
                <w:sz w:val="22"/>
              </w:rPr>
              <w:t>審査日</w:t>
            </w:r>
          </w:p>
        </w:tc>
        <w:tc>
          <w:tcPr>
            <w:tcW w:w="1382" w:type="dxa"/>
            <w:vAlign w:val="center"/>
          </w:tcPr>
          <w:p w:rsidR="00651740" w:rsidRPr="00784449" w:rsidRDefault="00651740" w:rsidP="00A73839">
            <w:pPr>
              <w:jc w:val="center"/>
              <w:rPr>
                <w:sz w:val="22"/>
              </w:rPr>
            </w:pPr>
            <w:r w:rsidRPr="00784449">
              <w:rPr>
                <w:sz w:val="22"/>
              </w:rPr>
              <w:t>審査員</w:t>
            </w:r>
          </w:p>
        </w:tc>
        <w:tc>
          <w:tcPr>
            <w:tcW w:w="1382" w:type="dxa"/>
            <w:vAlign w:val="center"/>
          </w:tcPr>
          <w:p w:rsidR="00651740" w:rsidRPr="00784449" w:rsidRDefault="00651740" w:rsidP="00A73839">
            <w:pPr>
              <w:jc w:val="center"/>
              <w:rPr>
                <w:sz w:val="22"/>
              </w:rPr>
            </w:pPr>
            <w:r w:rsidRPr="00784449">
              <w:rPr>
                <w:sz w:val="22"/>
              </w:rPr>
              <w:t>業種数</w:t>
            </w:r>
          </w:p>
        </w:tc>
        <w:tc>
          <w:tcPr>
            <w:tcW w:w="1382" w:type="dxa"/>
            <w:vAlign w:val="center"/>
          </w:tcPr>
          <w:p w:rsidR="00651740" w:rsidRPr="00784449" w:rsidRDefault="00651740" w:rsidP="00A73839">
            <w:pPr>
              <w:jc w:val="center"/>
              <w:rPr>
                <w:sz w:val="22"/>
              </w:rPr>
            </w:pPr>
            <w:r w:rsidRPr="00784449">
              <w:rPr>
                <w:sz w:val="22"/>
              </w:rPr>
              <w:t>整理番号</w:t>
            </w:r>
          </w:p>
        </w:tc>
      </w:tr>
      <w:tr w:rsidR="00651740" w:rsidRPr="00784449" w:rsidTr="00543E8B">
        <w:trPr>
          <w:trHeight w:val="1241"/>
        </w:trPr>
        <w:tc>
          <w:tcPr>
            <w:tcW w:w="1413" w:type="dxa"/>
            <w:vAlign w:val="center"/>
          </w:tcPr>
          <w:p w:rsidR="00651740" w:rsidRDefault="00651740" w:rsidP="00F41B6E">
            <w:pPr>
              <w:spacing w:line="312" w:lineRule="auto"/>
              <w:jc w:val="center"/>
              <w:rPr>
                <w:sz w:val="22"/>
              </w:rPr>
            </w:pPr>
            <w:r>
              <w:rPr>
                <w:sz w:val="22"/>
              </w:rPr>
              <w:t>・</w:t>
            </w:r>
            <w:r w:rsidRPr="00784449">
              <w:rPr>
                <w:sz w:val="22"/>
              </w:rPr>
              <w:t>本</w:t>
            </w:r>
            <w:r>
              <w:rPr>
                <w:sz w:val="22"/>
              </w:rPr>
              <w:t xml:space="preserve">　</w:t>
            </w:r>
            <w:r w:rsidRPr="00784449">
              <w:rPr>
                <w:sz w:val="22"/>
              </w:rPr>
              <w:t>人</w:t>
            </w:r>
          </w:p>
          <w:p w:rsidR="00651740" w:rsidRPr="00784449" w:rsidRDefault="00651740" w:rsidP="00F41B6E">
            <w:pPr>
              <w:spacing w:line="312" w:lineRule="auto"/>
              <w:jc w:val="center"/>
              <w:rPr>
                <w:sz w:val="22"/>
              </w:rPr>
            </w:pPr>
            <w:r w:rsidRPr="00784449">
              <w:rPr>
                <w:sz w:val="22"/>
              </w:rPr>
              <w:t>・代理人</w:t>
            </w:r>
          </w:p>
        </w:tc>
        <w:tc>
          <w:tcPr>
            <w:tcW w:w="1984" w:type="dxa"/>
            <w:vAlign w:val="center"/>
          </w:tcPr>
          <w:p w:rsidR="00651740" w:rsidRPr="00784449" w:rsidRDefault="00651740" w:rsidP="00A73839">
            <w:pPr>
              <w:jc w:val="center"/>
              <w:rPr>
                <w:sz w:val="22"/>
              </w:rPr>
            </w:pPr>
          </w:p>
        </w:tc>
        <w:tc>
          <w:tcPr>
            <w:tcW w:w="1524" w:type="dxa"/>
            <w:vAlign w:val="center"/>
          </w:tcPr>
          <w:p w:rsidR="00651740" w:rsidRPr="00784449" w:rsidRDefault="00651740" w:rsidP="00A73839">
            <w:pPr>
              <w:jc w:val="center"/>
              <w:rPr>
                <w:sz w:val="22"/>
              </w:rPr>
            </w:pPr>
          </w:p>
        </w:tc>
        <w:tc>
          <w:tcPr>
            <w:tcW w:w="1382" w:type="dxa"/>
            <w:vAlign w:val="center"/>
          </w:tcPr>
          <w:p w:rsidR="00651740" w:rsidRPr="00784449" w:rsidRDefault="00651740" w:rsidP="00A73839">
            <w:pPr>
              <w:jc w:val="center"/>
              <w:rPr>
                <w:sz w:val="22"/>
              </w:rPr>
            </w:pPr>
          </w:p>
        </w:tc>
        <w:tc>
          <w:tcPr>
            <w:tcW w:w="1382" w:type="dxa"/>
          </w:tcPr>
          <w:p w:rsidR="00651740" w:rsidRPr="00784449" w:rsidRDefault="00651740" w:rsidP="00A73839">
            <w:pPr>
              <w:jc w:val="center"/>
              <w:rPr>
                <w:sz w:val="22"/>
              </w:rPr>
            </w:pPr>
          </w:p>
        </w:tc>
        <w:tc>
          <w:tcPr>
            <w:tcW w:w="1382" w:type="dxa"/>
            <w:vAlign w:val="center"/>
          </w:tcPr>
          <w:p w:rsidR="00651740" w:rsidRPr="00784449" w:rsidRDefault="00651740" w:rsidP="00A73839">
            <w:pPr>
              <w:jc w:val="center"/>
              <w:rPr>
                <w:sz w:val="22"/>
              </w:rPr>
            </w:pPr>
          </w:p>
        </w:tc>
      </w:tr>
    </w:tbl>
    <w:p w:rsidR="00784449" w:rsidRDefault="00A73839" w:rsidP="00462141">
      <w:pPr>
        <w:jc w:val="center"/>
      </w:pPr>
      <w:r w:rsidRPr="00A73839">
        <w:rPr>
          <w:rFonts w:hint="eastAsia"/>
        </w:rPr>
        <w:t>（書類保管用封筒貼付用紙）</w:t>
      </w:r>
    </w:p>
    <w:p w:rsidR="00462141" w:rsidRDefault="00462141" w:rsidP="00462141">
      <w:pPr>
        <w:snapToGrid w:val="0"/>
        <w:jc w:val="center"/>
        <w:rPr>
          <w:rFonts w:hAnsi="BIZ UD明朝 Medium"/>
          <w:b/>
          <w:sz w:val="28"/>
        </w:rPr>
      </w:pPr>
    </w:p>
    <w:p w:rsidR="00A73839" w:rsidRPr="00543E8B" w:rsidRDefault="00462141" w:rsidP="00462141">
      <w:pPr>
        <w:snapToGrid w:val="0"/>
        <w:jc w:val="center"/>
        <w:rPr>
          <w:rFonts w:hAnsi="BIZ UD明朝 Medium"/>
          <w:b/>
          <w:sz w:val="36"/>
        </w:rPr>
      </w:pPr>
      <w:r w:rsidRPr="00543E8B">
        <w:rPr>
          <w:rFonts w:hAnsi="BIZ UD明朝 Medium" w:hint="eastAsia"/>
          <w:b/>
          <w:sz w:val="36"/>
        </w:rPr>
        <w:t>福岡県知事許可業者</w:t>
      </w:r>
      <w:r w:rsidR="00A73839" w:rsidRPr="00543E8B">
        <w:rPr>
          <w:rFonts w:hAnsi="BIZ UD明朝 Medium" w:hint="eastAsia"/>
          <w:b/>
          <w:sz w:val="36"/>
        </w:rPr>
        <w:t>経営事項審査申請</w:t>
      </w:r>
      <w:r w:rsidRPr="00543E8B">
        <w:rPr>
          <w:rFonts w:hAnsi="BIZ UD明朝 Medium"/>
          <w:b/>
          <w:sz w:val="36"/>
        </w:rPr>
        <w:br/>
      </w:r>
      <w:r w:rsidR="00A73839" w:rsidRPr="00543E8B">
        <w:rPr>
          <w:rFonts w:hAnsi="BIZ UD明朝 Medium" w:hint="eastAsia"/>
          <w:b/>
          <w:sz w:val="36"/>
        </w:rPr>
        <w:t>（経営規模等評価申請・総合評定値請求）</w:t>
      </w:r>
    </w:p>
    <w:p w:rsidR="00462141" w:rsidRPr="00462141" w:rsidRDefault="00462141">
      <w:pPr>
        <w:rPr>
          <w:rFonts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F57F6F" w:rsidRPr="00F57F6F" w:rsidTr="000A71F1">
        <w:tc>
          <w:tcPr>
            <w:tcW w:w="9016" w:type="dxa"/>
            <w:gridSpan w:val="2"/>
          </w:tcPr>
          <w:p w:rsidR="00F57F6F" w:rsidRPr="00072BA0" w:rsidRDefault="00F57F6F" w:rsidP="00F57F6F">
            <w:pPr>
              <w:jc w:val="center"/>
              <w:rPr>
                <w:rFonts w:hAnsi="BIZ UD明朝 Medium"/>
              </w:rPr>
            </w:pPr>
            <w:r w:rsidRPr="00072BA0">
              <w:rPr>
                <w:rFonts w:hAnsi="BIZ UD明朝 Medium" w:hint="eastAsia"/>
              </w:rPr>
              <w:t>申請者記入欄</w:t>
            </w:r>
          </w:p>
        </w:tc>
      </w:tr>
      <w:tr w:rsidR="00F57F6F" w:rsidRPr="00F57F6F" w:rsidTr="00A73839">
        <w:trPr>
          <w:trHeight w:val="693"/>
        </w:trPr>
        <w:tc>
          <w:tcPr>
            <w:tcW w:w="2405" w:type="dxa"/>
            <w:vAlign w:val="center"/>
          </w:tcPr>
          <w:p w:rsidR="00F57F6F" w:rsidRPr="00072BA0" w:rsidRDefault="00F57F6F" w:rsidP="00462141">
            <w:pPr>
              <w:jc w:val="distribute"/>
              <w:rPr>
                <w:rFonts w:hAnsi="BIZ UD明朝 Medium"/>
              </w:rPr>
            </w:pPr>
            <w:r w:rsidRPr="00072BA0">
              <w:rPr>
                <w:rFonts w:hAnsi="BIZ UD明朝 Medium"/>
              </w:rPr>
              <w:t>建設業許可番号</w:t>
            </w:r>
          </w:p>
        </w:tc>
        <w:tc>
          <w:tcPr>
            <w:tcW w:w="6611" w:type="dxa"/>
            <w:vAlign w:val="center"/>
          </w:tcPr>
          <w:p w:rsidR="00F57F6F" w:rsidRPr="00072BA0" w:rsidRDefault="00F57F6F" w:rsidP="00F57F6F">
            <w:pPr>
              <w:rPr>
                <w:rFonts w:hAnsi="BIZ UD明朝 Medium"/>
              </w:rPr>
            </w:pPr>
            <w:r w:rsidRPr="00072BA0">
              <w:rPr>
                <w:rFonts w:hAnsi="BIZ UD明朝 Medium" w:hint="eastAsia"/>
              </w:rPr>
              <w:t>福岡県知事許可　第　　　　　　号</w:t>
            </w:r>
            <w:r w:rsidRPr="00543E8B">
              <w:rPr>
                <w:rFonts w:hAnsi="BIZ UD明朝 Medium" w:hint="eastAsia"/>
                <w:sz w:val="21"/>
              </w:rPr>
              <w:t>（最大6桁の番号）</w:t>
            </w:r>
          </w:p>
        </w:tc>
      </w:tr>
      <w:tr w:rsidR="00F57F6F" w:rsidRPr="00F57F6F" w:rsidTr="00A73839">
        <w:trPr>
          <w:trHeight w:val="693"/>
        </w:trPr>
        <w:tc>
          <w:tcPr>
            <w:tcW w:w="2405" w:type="dxa"/>
            <w:vAlign w:val="center"/>
          </w:tcPr>
          <w:p w:rsidR="00F57F6F" w:rsidRPr="00072BA0" w:rsidRDefault="00F57F6F" w:rsidP="00462141">
            <w:pPr>
              <w:jc w:val="distribute"/>
              <w:rPr>
                <w:rFonts w:hAnsi="BIZ UD明朝 Medium"/>
              </w:rPr>
            </w:pPr>
            <w:r w:rsidRPr="00072BA0">
              <w:rPr>
                <w:rFonts w:hAnsi="BIZ UD明朝 Medium"/>
              </w:rPr>
              <w:t>建設業者名</w:t>
            </w:r>
          </w:p>
        </w:tc>
        <w:tc>
          <w:tcPr>
            <w:tcW w:w="6611" w:type="dxa"/>
            <w:vAlign w:val="center"/>
          </w:tcPr>
          <w:p w:rsidR="00F57F6F" w:rsidRPr="00072BA0" w:rsidRDefault="00F57F6F" w:rsidP="00F57F6F">
            <w:pPr>
              <w:rPr>
                <w:rFonts w:hAnsi="BIZ UD明朝 Medium"/>
              </w:rPr>
            </w:pPr>
          </w:p>
        </w:tc>
      </w:tr>
      <w:tr w:rsidR="00A944ED" w:rsidRPr="00F57F6F" w:rsidTr="00A73839">
        <w:trPr>
          <w:trHeight w:val="693"/>
        </w:trPr>
        <w:tc>
          <w:tcPr>
            <w:tcW w:w="2405" w:type="dxa"/>
            <w:vAlign w:val="center"/>
          </w:tcPr>
          <w:p w:rsidR="00A944ED" w:rsidRPr="00072BA0" w:rsidRDefault="00A944ED" w:rsidP="00462141">
            <w:pPr>
              <w:jc w:val="distribute"/>
              <w:rPr>
                <w:rFonts w:hAnsi="BIZ UD明朝 Medium"/>
              </w:rPr>
            </w:pPr>
            <w:r w:rsidRPr="00072BA0">
              <w:rPr>
                <w:rFonts w:hAnsi="BIZ UD明朝 Medium" w:hint="eastAsia"/>
              </w:rPr>
              <w:t>代表者氏名</w:t>
            </w:r>
          </w:p>
        </w:tc>
        <w:tc>
          <w:tcPr>
            <w:tcW w:w="6611" w:type="dxa"/>
            <w:vAlign w:val="center"/>
          </w:tcPr>
          <w:p w:rsidR="00A944ED" w:rsidRPr="00072BA0" w:rsidRDefault="00A944ED" w:rsidP="00A944ED">
            <w:pPr>
              <w:rPr>
                <w:rFonts w:hAnsi="BIZ UD明朝 Medium"/>
              </w:rPr>
            </w:pPr>
          </w:p>
        </w:tc>
      </w:tr>
      <w:tr w:rsidR="00A944ED" w:rsidRPr="00F57F6F" w:rsidTr="00A73839">
        <w:trPr>
          <w:trHeight w:val="693"/>
        </w:trPr>
        <w:tc>
          <w:tcPr>
            <w:tcW w:w="2405" w:type="dxa"/>
            <w:vAlign w:val="center"/>
          </w:tcPr>
          <w:p w:rsidR="00A944ED" w:rsidRPr="00072BA0" w:rsidRDefault="00A944ED" w:rsidP="00462141">
            <w:pPr>
              <w:jc w:val="distribute"/>
              <w:rPr>
                <w:rFonts w:hAnsi="BIZ UD明朝 Medium"/>
              </w:rPr>
            </w:pPr>
            <w:r w:rsidRPr="00072BA0">
              <w:rPr>
                <w:rFonts w:hAnsi="BIZ UD明朝 Medium"/>
              </w:rPr>
              <w:t>予約受付番号</w:t>
            </w:r>
          </w:p>
        </w:tc>
        <w:tc>
          <w:tcPr>
            <w:tcW w:w="6611" w:type="dxa"/>
            <w:vAlign w:val="center"/>
          </w:tcPr>
          <w:p w:rsidR="00A944ED" w:rsidRPr="00072BA0" w:rsidRDefault="00A944ED" w:rsidP="00A944ED">
            <w:pPr>
              <w:rPr>
                <w:rFonts w:hAnsi="BIZ UD明朝 Medium"/>
              </w:rPr>
            </w:pPr>
          </w:p>
        </w:tc>
      </w:tr>
      <w:tr w:rsidR="00A944ED" w:rsidTr="00A73839">
        <w:trPr>
          <w:trHeight w:val="693"/>
        </w:trPr>
        <w:tc>
          <w:tcPr>
            <w:tcW w:w="2405" w:type="dxa"/>
            <w:vAlign w:val="center"/>
          </w:tcPr>
          <w:p w:rsidR="00A944ED" w:rsidRPr="00072BA0" w:rsidRDefault="00AB0CD0" w:rsidP="00462141">
            <w:pPr>
              <w:jc w:val="distribute"/>
              <w:rPr>
                <w:rFonts w:hAnsi="BIZ UD明朝 Medium"/>
              </w:rPr>
            </w:pPr>
            <w:r w:rsidRPr="00072BA0">
              <w:rPr>
                <w:rFonts w:hAnsi="BIZ UD明朝 Medium"/>
              </w:rPr>
              <w:t>審査基準日</w:t>
            </w:r>
          </w:p>
        </w:tc>
        <w:tc>
          <w:tcPr>
            <w:tcW w:w="6611" w:type="dxa"/>
            <w:vAlign w:val="center"/>
          </w:tcPr>
          <w:p w:rsidR="00A944ED" w:rsidRPr="00072BA0" w:rsidRDefault="00462141" w:rsidP="00A944ED">
            <w:pPr>
              <w:rPr>
                <w:rFonts w:hAnsi="BIZ UD明朝 Medium"/>
              </w:rPr>
            </w:pPr>
            <w:r>
              <w:rPr>
                <w:rFonts w:hAnsi="BIZ UD明朝 Medium"/>
              </w:rPr>
              <w:t>令和　　年　　月　　日</w:t>
            </w:r>
          </w:p>
        </w:tc>
      </w:tr>
    </w:tbl>
    <w:p w:rsidR="00462141" w:rsidRDefault="00462141"/>
    <w:p w:rsidR="00462141" w:rsidRPr="00896ECE" w:rsidRDefault="00543E8B" w:rsidP="00543E8B">
      <w:pPr>
        <w:rPr>
          <w:rFonts w:ascii="BIZ UDゴシック" w:eastAsia="BIZ UDゴシック" w:hAnsi="BIZ UDゴシック"/>
          <w:sz w:val="28"/>
        </w:rPr>
      </w:pPr>
      <w:r w:rsidRPr="00896ECE">
        <w:rPr>
          <w:rFonts w:ascii="BIZ UDゴシック" w:eastAsia="BIZ UDゴシック" w:hAnsi="BIZ UDゴシック"/>
          <w:sz w:val="28"/>
        </w:rPr>
        <w:t>【重要】</w:t>
      </w:r>
      <w:r w:rsidR="00462141" w:rsidRPr="00896ECE">
        <w:rPr>
          <w:rFonts w:ascii="BIZ UDゴシック" w:eastAsia="BIZ UDゴシック" w:hAnsi="BIZ UDゴシック"/>
          <w:sz w:val="28"/>
        </w:rPr>
        <w:t>経審の書類の送付前に、</w:t>
      </w:r>
      <w:r w:rsidRPr="00896ECE">
        <w:rPr>
          <w:rFonts w:ascii="BIZ UDゴシック" w:eastAsia="BIZ UDゴシック" w:hAnsi="BIZ UDゴシック"/>
          <w:sz w:val="28"/>
        </w:rPr>
        <w:t>必ず、以下の手続きを行ってください。</w:t>
      </w:r>
    </w:p>
    <w:p w:rsidR="0059181D" w:rsidRPr="00381429" w:rsidRDefault="00381429" w:rsidP="00381429">
      <w:pPr>
        <w:pBdr>
          <w:bottom w:val="single" w:sz="12" w:space="1" w:color="auto"/>
        </w:pBdr>
        <w:ind w:firstLineChars="100" w:firstLine="240"/>
        <w:rPr>
          <w:rFonts w:ascii="BIZ UDゴシック" w:eastAsia="BIZ UDゴシック" w:hAnsi="BIZ UDゴシック"/>
        </w:rPr>
      </w:pPr>
      <w:r w:rsidRPr="00381429">
        <w:rPr>
          <w:rFonts w:ascii="BIZ UDゴシック" w:eastAsia="BIZ UDゴシック" w:hAnsi="BIZ UDゴシック"/>
        </w:rPr>
        <w:t>手順</w:t>
      </w:r>
      <w:r w:rsidRPr="00381429">
        <w:rPr>
          <w:rFonts w:ascii="BIZ UDゴシック" w:eastAsia="BIZ UDゴシック" w:hAnsi="BIZ UDゴシック" w:hint="eastAsia"/>
        </w:rPr>
        <w:t xml:space="preserve">１　</w:t>
      </w:r>
      <w:r w:rsidRPr="00381429">
        <w:rPr>
          <w:rFonts w:ascii="BIZ UDゴシック" w:eastAsia="BIZ UDゴシック" w:hAnsi="BIZ UDゴシック"/>
        </w:rPr>
        <w:t>予約情報の</w:t>
      </w:r>
      <w:r w:rsidRPr="00381429">
        <w:rPr>
          <w:rFonts w:ascii="BIZ UDゴシック" w:eastAsia="BIZ UDゴシック" w:hAnsi="BIZ UDゴシック" w:hint="eastAsia"/>
        </w:rPr>
        <w:t>電子</w:t>
      </w:r>
      <w:r w:rsidRPr="00381429">
        <w:rPr>
          <w:rFonts w:ascii="BIZ UDゴシック" w:eastAsia="BIZ UDゴシック" w:hAnsi="BIZ UDゴシック"/>
        </w:rPr>
        <w:t>申請</w:t>
      </w:r>
    </w:p>
    <w:p w:rsidR="00381429" w:rsidRPr="00D65B11" w:rsidRDefault="00A52087" w:rsidP="00381429">
      <w:pPr>
        <w:spacing w:before="240"/>
        <w:rPr>
          <w:rFonts w:hAnsi="BIZ UD明朝 Medium"/>
          <w:sz w:val="21"/>
        </w:rPr>
      </w:pPr>
      <w:r w:rsidRPr="00381429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146050</wp:posOffset>
            </wp:positionH>
            <wp:positionV relativeFrom="paragraph">
              <wp:posOffset>112395</wp:posOffset>
            </wp:positionV>
            <wp:extent cx="1082675" cy="1082675"/>
            <wp:effectExtent l="0" t="0" r="3175" b="3175"/>
            <wp:wrapTight wrapText="bothSides">
              <wp:wrapPolygon edited="0">
                <wp:start x="0" y="0"/>
                <wp:lineTo x="0" y="21283"/>
                <wp:lineTo x="21283" y="21283"/>
                <wp:lineTo x="21283" y="0"/>
                <wp:lineTo x="0" y="0"/>
              </wp:wrapPolygon>
            </wp:wrapTight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tsuzuki_rsv001_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1429" w:rsidRPr="00D65B11">
        <w:rPr>
          <w:rFonts w:hAnsi="BIZ UD明朝 Medium" w:hint="eastAsia"/>
          <w:sz w:val="21"/>
        </w:rPr>
        <w:t>①ふくおか電子申請サービスの利用者登録（登録済みの場合は不要）</w:t>
      </w:r>
    </w:p>
    <w:p w:rsidR="00381429" w:rsidRDefault="00381429" w:rsidP="00381429">
      <w:pPr>
        <w:rPr>
          <w:rFonts w:hAnsi="BIZ UD明朝 Medium"/>
          <w:sz w:val="21"/>
        </w:rPr>
      </w:pPr>
      <w:r w:rsidRPr="00D65B11">
        <w:rPr>
          <w:rFonts w:hAnsi="BIZ UD明朝 Medium" w:hint="eastAsia"/>
          <w:sz w:val="21"/>
        </w:rPr>
        <w:t>②</w:t>
      </w:r>
      <w:r>
        <w:rPr>
          <w:rFonts w:hAnsi="BIZ UD明朝 Medium" w:hint="eastAsia"/>
          <w:sz w:val="21"/>
        </w:rPr>
        <w:t>ふくおか電子申請サービスにログインする</w:t>
      </w:r>
    </w:p>
    <w:p w:rsidR="00381429" w:rsidRDefault="00381429" w:rsidP="00381429">
      <w:pPr>
        <w:rPr>
          <w:rFonts w:hAnsi="BIZ UD明朝 Medium"/>
          <w:sz w:val="21"/>
        </w:rPr>
      </w:pPr>
      <w:r>
        <w:rPr>
          <w:rFonts w:hAnsi="BIZ UD明朝 Medium" w:hint="eastAsia"/>
          <w:sz w:val="21"/>
        </w:rPr>
        <w:t>③手続名「経営事項審査の予約申込み」の電子申請を行う</w:t>
      </w:r>
    </w:p>
    <w:p w:rsidR="00381429" w:rsidRDefault="00381429" w:rsidP="00381429">
      <w:pPr>
        <w:ind w:left="420" w:hangingChars="200" w:hanging="420"/>
        <w:rPr>
          <w:rFonts w:hAnsi="BIZ UD明朝 Medium"/>
          <w:sz w:val="21"/>
        </w:rPr>
      </w:pPr>
      <w:r>
        <w:rPr>
          <w:rFonts w:hAnsi="BIZ UD明朝 Medium"/>
          <w:sz w:val="21"/>
        </w:rPr>
        <w:t>※申請先の選択：福岡県をクリック→「経営事項審査」で検索</w:t>
      </w:r>
    </w:p>
    <w:p w:rsidR="00381429" w:rsidRDefault="00381429" w:rsidP="00381429">
      <w:pPr>
        <w:rPr>
          <w:rFonts w:hAnsi="BIZ UD明朝 Medium"/>
          <w:sz w:val="21"/>
        </w:rPr>
      </w:pPr>
      <w:r>
        <w:rPr>
          <w:rFonts w:hAnsi="BIZ UD明朝 Medium"/>
          <w:sz w:val="21"/>
        </w:rPr>
        <w:t>または、左の二次元コードを読み取ると手続画面に進めます。</w:t>
      </w:r>
    </w:p>
    <w:p w:rsidR="00D96995" w:rsidRDefault="00D96995" w:rsidP="00381429"/>
    <w:p w:rsidR="0059181D" w:rsidRPr="007E2355" w:rsidRDefault="00381429" w:rsidP="00896ECE">
      <w:pPr>
        <w:pBdr>
          <w:bottom w:val="single" w:sz="12" w:space="1" w:color="auto"/>
        </w:pBdr>
        <w:ind w:firstLineChars="100" w:firstLine="240"/>
        <w:rPr>
          <w:rFonts w:hAnsi="BIZ UD明朝 Medium"/>
        </w:rPr>
      </w:pPr>
      <w:r w:rsidRPr="00381429">
        <w:rPr>
          <w:rFonts w:ascii="BIZ UDゴシック" w:eastAsia="BIZ UDゴシック" w:hAnsi="BIZ UDゴシック"/>
        </w:rPr>
        <w:t>手順</w:t>
      </w:r>
      <w:r>
        <w:rPr>
          <w:rFonts w:ascii="BIZ UDゴシック" w:eastAsia="BIZ UDゴシック" w:hAnsi="BIZ UDゴシック"/>
        </w:rPr>
        <w:t>２</w:t>
      </w:r>
      <w:r w:rsidRPr="00381429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手数料の納付</w:t>
      </w:r>
    </w:p>
    <w:p w:rsidR="00A52087" w:rsidRPr="00896ECE" w:rsidRDefault="00D03A66" w:rsidP="00896ECE">
      <w:pPr>
        <w:spacing w:before="240"/>
        <w:ind w:left="210" w:hangingChars="100" w:hanging="210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146050</wp:posOffset>
            </wp:positionH>
            <wp:positionV relativeFrom="paragraph">
              <wp:posOffset>109855</wp:posOffset>
            </wp:positionV>
            <wp:extent cx="1116000" cy="1116000"/>
            <wp:effectExtent l="0" t="0" r="8255" b="825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県HP経審予約・手数料案内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000" cy="11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2087" w:rsidRPr="00896ECE">
        <w:rPr>
          <w:rFonts w:hint="eastAsia"/>
          <w:sz w:val="21"/>
          <w:szCs w:val="21"/>
        </w:rPr>
        <w:t>①県</w:t>
      </w:r>
      <w:r w:rsidR="000E3E3B">
        <w:rPr>
          <w:rFonts w:hint="eastAsia"/>
          <w:sz w:val="21"/>
          <w:szCs w:val="21"/>
        </w:rPr>
        <w:t>ホームページ記載の手順に従い、審査対象業種数に応じた手数料を納付</w:t>
      </w:r>
      <w:bookmarkStart w:id="0" w:name="_GoBack"/>
      <w:bookmarkEnd w:id="0"/>
      <w:r w:rsidR="00A52087" w:rsidRPr="00896ECE">
        <w:rPr>
          <w:rFonts w:hint="eastAsia"/>
          <w:sz w:val="21"/>
          <w:szCs w:val="21"/>
        </w:rPr>
        <w:t>する。</w:t>
      </w:r>
      <w:r w:rsidR="00896ECE">
        <w:rPr>
          <w:rFonts w:hint="eastAsia"/>
          <w:sz w:val="21"/>
          <w:szCs w:val="21"/>
        </w:rPr>
        <w:t>（</w:t>
      </w:r>
      <w:r w:rsidR="00A52087" w:rsidRPr="00896ECE">
        <w:rPr>
          <w:sz w:val="21"/>
          <w:szCs w:val="21"/>
        </w:rPr>
        <w:t>領収証紙は、</w:t>
      </w:r>
      <w:r w:rsidR="00A52087" w:rsidRPr="00896ECE">
        <w:rPr>
          <w:rFonts w:hint="eastAsia"/>
          <w:sz w:val="21"/>
          <w:szCs w:val="21"/>
        </w:rPr>
        <w:t>「売りさばき所」で購入し、「領収証紙納付書」に貼り付けること</w:t>
      </w:r>
      <w:r w:rsidR="00896ECE">
        <w:rPr>
          <w:rFonts w:hint="eastAsia"/>
          <w:sz w:val="21"/>
          <w:szCs w:val="21"/>
        </w:rPr>
        <w:t>）</w:t>
      </w:r>
    </w:p>
    <w:p w:rsidR="002316EC" w:rsidRDefault="00896ECE" w:rsidP="00896ECE">
      <w:pPr>
        <w:ind w:left="420" w:hangingChars="200" w:hanging="420"/>
        <w:rPr>
          <w:rFonts w:hAnsi="BIZ UD明朝 Medium"/>
          <w:sz w:val="21"/>
          <w:szCs w:val="21"/>
        </w:rPr>
      </w:pPr>
      <w:r w:rsidRPr="00896ECE">
        <w:rPr>
          <w:rFonts w:hAnsi="BIZ UD明朝 Medium"/>
          <w:sz w:val="21"/>
          <w:szCs w:val="21"/>
        </w:rPr>
        <w:t>※</w:t>
      </w:r>
      <w:r w:rsidR="002316EC" w:rsidRPr="002316EC">
        <w:rPr>
          <w:rFonts w:hAnsi="BIZ UD明朝 Medium" w:hint="eastAsia"/>
          <w:sz w:val="21"/>
          <w:szCs w:val="21"/>
        </w:rPr>
        <w:t>左の二次元コードを読み取ると該当ページが表示されます。</w:t>
      </w:r>
    </w:p>
    <w:p w:rsidR="002316EC" w:rsidRDefault="002316EC" w:rsidP="00710DEE">
      <w:pPr>
        <w:ind w:left="2169" w:hangingChars="1033" w:hanging="2169"/>
        <w:rPr>
          <w:rFonts w:hAnsi="BIZ UD明朝 Medium"/>
          <w:sz w:val="21"/>
          <w:szCs w:val="21"/>
        </w:rPr>
      </w:pPr>
      <w:r>
        <w:rPr>
          <w:rFonts w:hAnsi="BIZ UD明朝 Medium"/>
          <w:sz w:val="21"/>
          <w:szCs w:val="21"/>
        </w:rPr>
        <w:t>読み取れない場合は、</w:t>
      </w:r>
      <w:r w:rsidR="00896ECE">
        <w:rPr>
          <w:rFonts w:hAnsi="BIZ UD明朝 Medium"/>
          <w:sz w:val="21"/>
          <w:szCs w:val="21"/>
        </w:rPr>
        <w:t>県</w:t>
      </w:r>
      <w:r>
        <w:rPr>
          <w:rFonts w:hAnsi="BIZ UD明朝 Medium"/>
          <w:sz w:val="21"/>
          <w:szCs w:val="21"/>
        </w:rPr>
        <w:t>HP</w:t>
      </w:r>
      <w:r w:rsidR="00896ECE">
        <w:rPr>
          <w:rFonts w:hAnsi="BIZ UD明朝 Medium"/>
          <w:sz w:val="21"/>
          <w:szCs w:val="21"/>
        </w:rPr>
        <w:t>「</w:t>
      </w:r>
      <w:r w:rsidR="00896ECE" w:rsidRPr="00896ECE">
        <w:rPr>
          <w:rFonts w:hAnsi="BIZ UD明朝 Medium" w:hint="eastAsia"/>
          <w:sz w:val="21"/>
          <w:szCs w:val="21"/>
        </w:rPr>
        <w:t>経営事項審査の予約申込み・手数料の納入</w:t>
      </w:r>
      <w:r w:rsidR="00896ECE">
        <w:rPr>
          <w:rFonts w:hAnsi="BIZ UD明朝 Medium"/>
          <w:sz w:val="21"/>
          <w:szCs w:val="21"/>
        </w:rPr>
        <w:t>」</w:t>
      </w:r>
      <w:r w:rsidR="00710DEE">
        <w:rPr>
          <w:rFonts w:hAnsi="BIZ UD明朝 Medium"/>
          <w:sz w:val="21"/>
          <w:szCs w:val="21"/>
        </w:rPr>
        <w:br/>
      </w:r>
      <w:r w:rsidR="00710DEE">
        <w:rPr>
          <w:rFonts w:hAnsi="BIZ UD明朝 Medium" w:hint="eastAsia"/>
          <w:sz w:val="21"/>
          <w:szCs w:val="21"/>
        </w:rPr>
        <w:t>をご覧ください。</w:t>
      </w:r>
    </w:p>
    <w:p w:rsidR="00710DEE" w:rsidRPr="0018382E" w:rsidRDefault="000E3E3B" w:rsidP="00710DEE">
      <w:pPr>
        <w:ind w:leftChars="200" w:left="480" w:firstLineChars="852" w:firstLine="1704"/>
        <w:rPr>
          <w:rFonts w:hAnsi="BIZ UD明朝 Medium"/>
          <w:sz w:val="20"/>
          <w:szCs w:val="21"/>
        </w:rPr>
      </w:pPr>
      <w:hyperlink r:id="rId9" w:history="1">
        <w:r w:rsidR="00710DEE" w:rsidRPr="007D5E33">
          <w:rPr>
            <w:rStyle w:val="aa"/>
            <w:rFonts w:hAnsi="BIZ UD明朝 Medium"/>
            <w:color w:val="auto"/>
            <w:sz w:val="20"/>
            <w:szCs w:val="21"/>
          </w:rPr>
          <w:t>https://www.pref.fukuoka.lg.jp/contents/keishin-reservation.html</w:t>
        </w:r>
      </w:hyperlink>
    </w:p>
    <w:p w:rsidR="00462141" w:rsidRPr="00896ECE" w:rsidRDefault="00462141" w:rsidP="00385350">
      <w:pPr>
        <w:spacing w:line="20" w:lineRule="exact"/>
        <w:rPr>
          <w:sz w:val="21"/>
          <w:szCs w:val="21"/>
        </w:rPr>
      </w:pPr>
    </w:p>
    <w:sectPr w:rsidR="00462141" w:rsidRPr="00896ECE" w:rsidSect="00710DEE">
      <w:pgSz w:w="11906" w:h="16838"/>
      <w:pgMar w:top="1077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740" w:rsidRDefault="00651740" w:rsidP="00651740">
      <w:r>
        <w:separator/>
      </w:r>
    </w:p>
  </w:endnote>
  <w:endnote w:type="continuationSeparator" w:id="0">
    <w:p w:rsidR="00651740" w:rsidRDefault="00651740" w:rsidP="0065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740" w:rsidRDefault="00651740" w:rsidP="00651740">
      <w:r>
        <w:separator/>
      </w:r>
    </w:p>
  </w:footnote>
  <w:footnote w:type="continuationSeparator" w:id="0">
    <w:p w:rsidR="00651740" w:rsidRDefault="00651740" w:rsidP="00651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49"/>
    <w:rsid w:val="00072BA0"/>
    <w:rsid w:val="000E3E3B"/>
    <w:rsid w:val="0018382E"/>
    <w:rsid w:val="00197ADD"/>
    <w:rsid w:val="002316EC"/>
    <w:rsid w:val="002A7379"/>
    <w:rsid w:val="003428C3"/>
    <w:rsid w:val="00381429"/>
    <w:rsid w:val="00385350"/>
    <w:rsid w:val="00462141"/>
    <w:rsid w:val="0047531D"/>
    <w:rsid w:val="00543E8B"/>
    <w:rsid w:val="0059181D"/>
    <w:rsid w:val="00651740"/>
    <w:rsid w:val="00657E6B"/>
    <w:rsid w:val="0069158A"/>
    <w:rsid w:val="00710DEE"/>
    <w:rsid w:val="00784449"/>
    <w:rsid w:val="007A264A"/>
    <w:rsid w:val="007D5E33"/>
    <w:rsid w:val="007E2355"/>
    <w:rsid w:val="007F7497"/>
    <w:rsid w:val="00896ECE"/>
    <w:rsid w:val="00976F55"/>
    <w:rsid w:val="00A52087"/>
    <w:rsid w:val="00A73839"/>
    <w:rsid w:val="00A944ED"/>
    <w:rsid w:val="00AB0CD0"/>
    <w:rsid w:val="00D03A66"/>
    <w:rsid w:val="00D65B11"/>
    <w:rsid w:val="00D96995"/>
    <w:rsid w:val="00DE362E"/>
    <w:rsid w:val="00F41B6E"/>
    <w:rsid w:val="00F5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312630-FBC1-4323-BDCC-2281C42D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Z UD明朝 Medium" w:eastAsia="BIZ UD明朝 Medium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E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17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1740"/>
  </w:style>
  <w:style w:type="paragraph" w:styleId="a6">
    <w:name w:val="footer"/>
    <w:basedOn w:val="a"/>
    <w:link w:val="a7"/>
    <w:uiPriority w:val="99"/>
    <w:unhideWhenUsed/>
    <w:rsid w:val="006517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1740"/>
  </w:style>
  <w:style w:type="paragraph" w:styleId="a8">
    <w:name w:val="Balloon Text"/>
    <w:basedOn w:val="a"/>
    <w:link w:val="a9"/>
    <w:uiPriority w:val="99"/>
    <w:semiHidden/>
    <w:unhideWhenUsed/>
    <w:rsid w:val="00651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174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96E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ef.fukuoka.lg.jp/contents/keishin-reservation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A375F-2697-4333-BC70-1388C87A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16</cp:revision>
  <cp:lastPrinted>2025-01-31T07:33:00Z</cp:lastPrinted>
  <dcterms:created xsi:type="dcterms:W3CDTF">2025-01-30T03:37:00Z</dcterms:created>
  <dcterms:modified xsi:type="dcterms:W3CDTF">2025-02-17T05:07:00Z</dcterms:modified>
</cp:coreProperties>
</file>