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0C631" w14:textId="7CC5BA70" w:rsidR="00FB07AA" w:rsidRPr="005C7877" w:rsidRDefault="00FB07AA" w:rsidP="00FB07AA">
      <w:pPr>
        <w:jc w:val="left"/>
        <w:rPr>
          <w:rFonts w:asciiTheme="minorEastAsia" w:hAnsiTheme="minorEastAsia"/>
          <w:sz w:val="22"/>
        </w:rPr>
      </w:pPr>
      <w:bookmarkStart w:id="0" w:name="OLE_LINK7"/>
      <w:r w:rsidRPr="005C7877">
        <w:rPr>
          <w:rFonts w:asciiTheme="minorEastAsia" w:hAnsiTheme="minorEastAsia" w:hint="eastAsia"/>
          <w:sz w:val="22"/>
        </w:rPr>
        <w:t>様式第２号</w:t>
      </w:r>
      <w:r w:rsidR="000A296F">
        <w:rPr>
          <w:rFonts w:asciiTheme="minorEastAsia" w:hAnsiTheme="minorEastAsia" w:hint="eastAsia"/>
          <w:sz w:val="22"/>
        </w:rPr>
        <w:t>―２</w:t>
      </w:r>
      <w:r w:rsidR="00573EA0">
        <w:rPr>
          <w:rFonts w:asciiTheme="minorEastAsia" w:hAnsiTheme="minorEastAsia" w:hint="eastAsia"/>
          <w:sz w:val="22"/>
        </w:rPr>
        <w:t>（第５</w:t>
      </w:r>
      <w:r w:rsidRPr="005C7877">
        <w:rPr>
          <w:rFonts w:asciiTheme="minorEastAsia" w:hAnsiTheme="minorEastAsia" w:hint="eastAsia"/>
          <w:sz w:val="22"/>
        </w:rPr>
        <w:t>条</w:t>
      </w:r>
      <w:r w:rsidR="008B50E1">
        <w:rPr>
          <w:rFonts w:asciiTheme="minorEastAsia" w:hAnsiTheme="minorEastAsia" w:hint="eastAsia"/>
          <w:sz w:val="22"/>
        </w:rPr>
        <w:t>関係</w:t>
      </w:r>
      <w:bookmarkStart w:id="1" w:name="_GoBack"/>
      <w:bookmarkEnd w:id="1"/>
      <w:r w:rsidRPr="005C7877">
        <w:rPr>
          <w:rFonts w:asciiTheme="minorEastAsia" w:hAnsiTheme="minorEastAsia" w:hint="eastAsia"/>
          <w:sz w:val="22"/>
        </w:rPr>
        <w:t>）</w:t>
      </w:r>
    </w:p>
    <w:p w14:paraId="1F3FFA7A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</w:p>
    <w:p w14:paraId="7478E865" w14:textId="77777777" w:rsidR="00FB07AA" w:rsidRPr="005C7877" w:rsidRDefault="00FB07AA" w:rsidP="00FB07AA">
      <w:pPr>
        <w:jc w:val="center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事業計画書</w:t>
      </w:r>
    </w:p>
    <w:p w14:paraId="5D784EDE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</w:p>
    <w:p w14:paraId="4A85FAB0" w14:textId="1FFDE23B" w:rsidR="00FB07AA" w:rsidRPr="005C7877" w:rsidRDefault="00FB07AA" w:rsidP="00FB07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5C7877">
        <w:rPr>
          <w:rFonts w:asciiTheme="minorEastAsia" w:hAnsiTheme="minorEastAsia" w:hint="eastAsia"/>
          <w:sz w:val="22"/>
        </w:rPr>
        <w:t>事業の内容</w:t>
      </w:r>
    </w:p>
    <w:p w14:paraId="10EF1D50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ア　事業の目的（この事業の背景及び目的などを記入してください）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FB07AA" w:rsidRPr="005C7877" w14:paraId="160C818A" w14:textId="77777777" w:rsidTr="003871D3">
        <w:trPr>
          <w:trHeight w:val="1526"/>
        </w:trPr>
        <w:tc>
          <w:tcPr>
            <w:tcW w:w="9003" w:type="dxa"/>
            <w:vAlign w:val="center"/>
          </w:tcPr>
          <w:p w14:paraId="404444B4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69DCBDB5" w14:textId="77777777" w:rsidR="00FB07AA" w:rsidRDefault="00FB07AA" w:rsidP="00FB07AA">
      <w:pPr>
        <w:rPr>
          <w:rFonts w:asciiTheme="minorEastAsia" w:hAnsiTheme="minorEastAsia"/>
          <w:sz w:val="22"/>
        </w:rPr>
      </w:pPr>
    </w:p>
    <w:p w14:paraId="78D23DEE" w14:textId="6734BE4F" w:rsidR="00FB07AA" w:rsidRPr="005C7877" w:rsidRDefault="00FB07AA" w:rsidP="00FB07AA">
      <w:pPr>
        <w:ind w:left="220" w:hangingChars="100" w:hanging="22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イ　事業の概要（</w:t>
      </w:r>
      <w:r w:rsidR="00CC5DE7">
        <w:rPr>
          <w:rFonts w:asciiTheme="minorEastAsia" w:hAnsiTheme="minorEastAsia" w:hint="eastAsia"/>
          <w:sz w:val="22"/>
        </w:rPr>
        <w:t>事業のコンセプト、サイクリングイベント</w:t>
      </w:r>
      <w:r>
        <w:rPr>
          <w:rFonts w:asciiTheme="minorEastAsia" w:hAnsiTheme="minorEastAsia" w:hint="eastAsia"/>
          <w:sz w:val="22"/>
        </w:rPr>
        <w:t>の実施場所</w:t>
      </w:r>
      <w:r w:rsidR="00CC5DE7">
        <w:rPr>
          <w:rFonts w:asciiTheme="minorEastAsia" w:hAnsiTheme="minorEastAsia" w:hint="eastAsia"/>
          <w:sz w:val="22"/>
        </w:rPr>
        <w:t>（設定されるコースが分かるものを含む）</w:t>
      </w:r>
      <w:r>
        <w:rPr>
          <w:rFonts w:asciiTheme="minorEastAsia" w:hAnsiTheme="minorEastAsia" w:hint="eastAsia"/>
          <w:sz w:val="22"/>
        </w:rPr>
        <w:t>、</w:t>
      </w:r>
      <w:r w:rsidR="00CC5DE7">
        <w:rPr>
          <w:rFonts w:asciiTheme="minorEastAsia" w:hAnsiTheme="minorEastAsia" w:hint="eastAsia"/>
          <w:sz w:val="22"/>
        </w:rPr>
        <w:t>参加予定者数、インバウンドでターゲットとする国</w:t>
      </w:r>
      <w:r>
        <w:rPr>
          <w:rFonts w:asciiTheme="minorEastAsia" w:hAnsiTheme="minorEastAsia" w:hint="eastAsia"/>
          <w:sz w:val="22"/>
        </w:rPr>
        <w:t>、</w:t>
      </w:r>
      <w:r w:rsidR="00CC5DE7">
        <w:rPr>
          <w:rFonts w:asciiTheme="minorEastAsia" w:hAnsiTheme="minorEastAsia" w:hint="eastAsia"/>
          <w:sz w:val="22"/>
        </w:rPr>
        <w:t>国際化対応の内容</w:t>
      </w:r>
      <w:r w:rsidRPr="005C7877">
        <w:rPr>
          <w:rFonts w:asciiTheme="minorEastAsia" w:hAnsiTheme="minorEastAsia" w:hint="eastAsia"/>
          <w:sz w:val="22"/>
        </w:rPr>
        <w:t>などを含めて具体的かつ簡潔に記入してください）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FB07AA" w:rsidRPr="005C7877" w14:paraId="4D0B286B" w14:textId="77777777" w:rsidTr="003871D3">
        <w:trPr>
          <w:trHeight w:val="1526"/>
        </w:trPr>
        <w:tc>
          <w:tcPr>
            <w:tcW w:w="9003" w:type="dxa"/>
            <w:vAlign w:val="center"/>
          </w:tcPr>
          <w:p w14:paraId="349ED982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6D75BEA1" w14:textId="77777777" w:rsidR="00CC5DE7" w:rsidRDefault="00CC5DE7" w:rsidP="00FB07AA">
      <w:pPr>
        <w:rPr>
          <w:rFonts w:asciiTheme="minorEastAsia" w:hAnsiTheme="minorEastAsia"/>
          <w:sz w:val="22"/>
        </w:rPr>
      </w:pPr>
    </w:p>
    <w:p w14:paraId="401A62B1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ウ　事業実施スケジュール（別紙での提出も可とする）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1"/>
        <w:gridCol w:w="750"/>
        <w:gridCol w:w="750"/>
        <w:gridCol w:w="750"/>
        <w:gridCol w:w="751"/>
        <w:gridCol w:w="750"/>
        <w:gridCol w:w="750"/>
        <w:gridCol w:w="750"/>
        <w:gridCol w:w="751"/>
      </w:tblGrid>
      <w:tr w:rsidR="00FB07AA" w:rsidRPr="005C7877" w14:paraId="2BDEEA66" w14:textId="77777777" w:rsidTr="003871D3">
        <w:trPr>
          <w:trHeight w:val="582"/>
        </w:trPr>
        <w:tc>
          <w:tcPr>
            <w:tcW w:w="750" w:type="dxa"/>
            <w:vAlign w:val="center"/>
          </w:tcPr>
          <w:p w14:paraId="4F4907A0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750" w:type="dxa"/>
            <w:vAlign w:val="center"/>
          </w:tcPr>
          <w:p w14:paraId="3FB67179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750" w:type="dxa"/>
            <w:vAlign w:val="center"/>
          </w:tcPr>
          <w:p w14:paraId="552BFB75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751" w:type="dxa"/>
            <w:vAlign w:val="center"/>
          </w:tcPr>
          <w:p w14:paraId="135AA2CE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750" w:type="dxa"/>
            <w:vAlign w:val="center"/>
          </w:tcPr>
          <w:p w14:paraId="17247083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750" w:type="dxa"/>
            <w:vAlign w:val="center"/>
          </w:tcPr>
          <w:p w14:paraId="6BFD037D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750" w:type="dxa"/>
            <w:vAlign w:val="center"/>
          </w:tcPr>
          <w:p w14:paraId="647BD190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10月</w:t>
            </w:r>
          </w:p>
        </w:tc>
        <w:tc>
          <w:tcPr>
            <w:tcW w:w="751" w:type="dxa"/>
            <w:vAlign w:val="center"/>
          </w:tcPr>
          <w:p w14:paraId="7D236497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750" w:type="dxa"/>
            <w:vAlign w:val="center"/>
          </w:tcPr>
          <w:p w14:paraId="51D6E88B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750" w:type="dxa"/>
            <w:vAlign w:val="center"/>
          </w:tcPr>
          <w:p w14:paraId="3CA407B8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750" w:type="dxa"/>
            <w:vAlign w:val="center"/>
          </w:tcPr>
          <w:p w14:paraId="7BC8F4E8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751" w:type="dxa"/>
            <w:vAlign w:val="center"/>
          </w:tcPr>
          <w:p w14:paraId="67686B07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３月</w:t>
            </w:r>
          </w:p>
        </w:tc>
      </w:tr>
      <w:tr w:rsidR="00FB07AA" w:rsidRPr="005C7877" w14:paraId="79A40B01" w14:textId="77777777" w:rsidTr="003871D3">
        <w:trPr>
          <w:trHeight w:val="970"/>
        </w:trPr>
        <w:tc>
          <w:tcPr>
            <w:tcW w:w="750" w:type="dxa"/>
            <w:vAlign w:val="center"/>
          </w:tcPr>
          <w:p w14:paraId="21D31263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397536CF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0C46AAE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14:paraId="6A3D79FD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537DC483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AE8BB1F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D5F4C75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14:paraId="7C05072E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7F17874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35A6E703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5EF93501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14:paraId="19735C2E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591F0FD6" w14:textId="77777777" w:rsidR="00CC5DE7" w:rsidRDefault="00CC5DE7" w:rsidP="00FB07AA">
      <w:pPr>
        <w:ind w:left="660" w:hangingChars="300" w:hanging="660"/>
        <w:rPr>
          <w:rFonts w:asciiTheme="minorEastAsia" w:hAnsiTheme="minorEastAsia"/>
          <w:sz w:val="22"/>
        </w:rPr>
      </w:pPr>
    </w:p>
    <w:p w14:paraId="318AEAB0" w14:textId="61006DBB" w:rsidR="00FB07AA" w:rsidRPr="005C7877" w:rsidRDefault="00CC5DE7" w:rsidP="00CC5DE7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エ　目指すべき事業効果を記入してください。（</w:t>
      </w:r>
      <w:r w:rsidR="00BE4DD0">
        <w:rPr>
          <w:rFonts w:asciiTheme="minorEastAsia" w:hAnsiTheme="minorEastAsia" w:hint="eastAsia"/>
          <w:sz w:val="22"/>
        </w:rPr>
        <w:t>インバウンドの受入人数等、</w:t>
      </w:r>
      <w:r w:rsidR="00FB07AA" w:rsidRPr="005C7877">
        <w:rPr>
          <w:rFonts w:asciiTheme="minorEastAsia" w:hAnsiTheme="minorEastAsia" w:hint="eastAsia"/>
          <w:sz w:val="22"/>
        </w:rPr>
        <w:t>取組の成果を図る指標と目標値を設定して、記載してください。）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FB07AA" w:rsidRPr="005C7877" w14:paraId="545E025B" w14:textId="77777777" w:rsidTr="003871D3">
        <w:trPr>
          <w:trHeight w:val="1526"/>
        </w:trPr>
        <w:tc>
          <w:tcPr>
            <w:tcW w:w="9003" w:type="dxa"/>
            <w:vAlign w:val="center"/>
          </w:tcPr>
          <w:p w14:paraId="395A32DC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358D2E22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</w:p>
    <w:p w14:paraId="042F965D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オ　補助対象経費等（様式第１・３号と突合させること）</w:t>
      </w:r>
    </w:p>
    <w:tbl>
      <w:tblPr>
        <w:tblStyle w:val="a3"/>
        <w:tblW w:w="8666" w:type="dxa"/>
        <w:tblLook w:val="04A0" w:firstRow="1" w:lastRow="0" w:firstColumn="1" w:lastColumn="0" w:noHBand="0" w:noVBand="1"/>
      </w:tblPr>
      <w:tblGrid>
        <w:gridCol w:w="4413"/>
        <w:gridCol w:w="4253"/>
      </w:tblGrid>
      <w:tr w:rsidR="00FB07AA" w:rsidRPr="005C7877" w14:paraId="01F23C4E" w14:textId="77777777" w:rsidTr="003871D3">
        <w:tc>
          <w:tcPr>
            <w:tcW w:w="4413" w:type="dxa"/>
            <w:vAlign w:val="center"/>
          </w:tcPr>
          <w:p w14:paraId="30A81041" w14:textId="77777777" w:rsidR="00FB07AA" w:rsidRPr="005C7877" w:rsidRDefault="00FB07AA" w:rsidP="0038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（ア）補助対象経費</w:t>
            </w:r>
          </w:p>
        </w:tc>
        <w:tc>
          <w:tcPr>
            <w:tcW w:w="4253" w:type="dxa"/>
            <w:vAlign w:val="center"/>
          </w:tcPr>
          <w:p w14:paraId="3A84565F" w14:textId="77777777" w:rsidR="00FB07AA" w:rsidRPr="005C7877" w:rsidRDefault="00FB07AA" w:rsidP="0038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（イ）補助金交付申請額（補助金額）</w:t>
            </w:r>
          </w:p>
        </w:tc>
      </w:tr>
      <w:tr w:rsidR="00FB07AA" w:rsidRPr="005C7877" w14:paraId="4D4CB746" w14:textId="77777777" w:rsidTr="003871D3">
        <w:trPr>
          <w:trHeight w:val="942"/>
        </w:trPr>
        <w:tc>
          <w:tcPr>
            <w:tcW w:w="4413" w:type="dxa"/>
          </w:tcPr>
          <w:p w14:paraId="45001BE1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4253" w:type="dxa"/>
          </w:tcPr>
          <w:p w14:paraId="303A72A3" w14:textId="77777777" w:rsidR="00FB07AA" w:rsidRPr="005C7877" w:rsidRDefault="00FB07AA" w:rsidP="003871D3">
            <w:pPr>
              <w:jc w:val="right"/>
              <w:rPr>
                <w:rFonts w:asciiTheme="minorEastAsia" w:hAnsiTheme="minorEastAsia"/>
                <w:sz w:val="22"/>
              </w:rPr>
            </w:pPr>
            <w:r w:rsidRPr="005C787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31FCD07" w14:textId="77777777" w:rsidR="00FB07AA" w:rsidRPr="005C7877" w:rsidRDefault="00FB07AA" w:rsidP="00FB07AA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（注）補助対象経費及び補助金交付申請額には、消費税及び地方消費税は含まない</w:t>
      </w:r>
    </w:p>
    <w:p w14:paraId="46093BCA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様式第３号（第８・13条関係）</w:t>
      </w:r>
    </w:p>
    <w:p w14:paraId="6B47A1B3" w14:textId="77777777" w:rsidR="00FB07AA" w:rsidRPr="005C7877" w:rsidRDefault="00FB07AA" w:rsidP="00FB07AA">
      <w:pPr>
        <w:rPr>
          <w:rFonts w:asciiTheme="minorEastAsia" w:hAnsiTheme="minorEastAsia"/>
          <w:sz w:val="22"/>
        </w:rPr>
      </w:pPr>
    </w:p>
    <w:bookmarkEnd w:id="0"/>
    <w:sectPr w:rsidR="00FB07AA" w:rsidRPr="005C7877" w:rsidSect="00222EFF">
      <w:pgSz w:w="11906" w:h="16838"/>
      <w:pgMar w:top="1304" w:right="1304" w:bottom="1304" w:left="130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CE1225" w:rsidRDefault="00CE1225" w:rsidP="00F54724">
      <w:r>
        <w:separator/>
      </w:r>
    </w:p>
  </w:endnote>
  <w:endnote w:type="continuationSeparator" w:id="0">
    <w:p w14:paraId="0DE12930" w14:textId="77777777" w:rsidR="00CE1225" w:rsidRDefault="00CE1225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CE1225" w:rsidRDefault="00CE1225" w:rsidP="00F54724">
      <w:r>
        <w:separator/>
      </w:r>
    </w:p>
  </w:footnote>
  <w:footnote w:type="continuationSeparator" w:id="0">
    <w:p w14:paraId="32C02DA4" w14:textId="77777777" w:rsidR="00CE1225" w:rsidRDefault="00CE1225" w:rsidP="00F5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926B4"/>
    <w:rsid w:val="00096FDB"/>
    <w:rsid w:val="000A296F"/>
    <w:rsid w:val="000B4483"/>
    <w:rsid w:val="000B7ADE"/>
    <w:rsid w:val="000C2E21"/>
    <w:rsid w:val="000C4611"/>
    <w:rsid w:val="000D60FD"/>
    <w:rsid w:val="000E7BCC"/>
    <w:rsid w:val="00117F37"/>
    <w:rsid w:val="001454BE"/>
    <w:rsid w:val="00147B8B"/>
    <w:rsid w:val="00170319"/>
    <w:rsid w:val="00177237"/>
    <w:rsid w:val="0019241A"/>
    <w:rsid w:val="001B3E3F"/>
    <w:rsid w:val="001B6A2F"/>
    <w:rsid w:val="001C240A"/>
    <w:rsid w:val="001C46EB"/>
    <w:rsid w:val="001E243A"/>
    <w:rsid w:val="001F4570"/>
    <w:rsid w:val="0022157C"/>
    <w:rsid w:val="00222EFF"/>
    <w:rsid w:val="00227876"/>
    <w:rsid w:val="002325D5"/>
    <w:rsid w:val="002333F8"/>
    <w:rsid w:val="00265C7D"/>
    <w:rsid w:val="00267991"/>
    <w:rsid w:val="002738E9"/>
    <w:rsid w:val="002B6498"/>
    <w:rsid w:val="002C461E"/>
    <w:rsid w:val="003146BA"/>
    <w:rsid w:val="003270B2"/>
    <w:rsid w:val="00333F4C"/>
    <w:rsid w:val="003568CB"/>
    <w:rsid w:val="003672B1"/>
    <w:rsid w:val="0037789F"/>
    <w:rsid w:val="003B3117"/>
    <w:rsid w:val="003C45EF"/>
    <w:rsid w:val="003F0B24"/>
    <w:rsid w:val="003F3F5F"/>
    <w:rsid w:val="00414BEE"/>
    <w:rsid w:val="00437F18"/>
    <w:rsid w:val="00447C2E"/>
    <w:rsid w:val="004711B9"/>
    <w:rsid w:val="0047238D"/>
    <w:rsid w:val="004C47B0"/>
    <w:rsid w:val="005306F1"/>
    <w:rsid w:val="00540823"/>
    <w:rsid w:val="00541ABC"/>
    <w:rsid w:val="00562BC8"/>
    <w:rsid w:val="0056565E"/>
    <w:rsid w:val="00573EA0"/>
    <w:rsid w:val="005923D9"/>
    <w:rsid w:val="005A0A69"/>
    <w:rsid w:val="005B018A"/>
    <w:rsid w:val="005C103E"/>
    <w:rsid w:val="005C7877"/>
    <w:rsid w:val="005E75CF"/>
    <w:rsid w:val="005F71DB"/>
    <w:rsid w:val="0060563C"/>
    <w:rsid w:val="00624E1E"/>
    <w:rsid w:val="00625F9C"/>
    <w:rsid w:val="0064655F"/>
    <w:rsid w:val="00646CBE"/>
    <w:rsid w:val="00660B33"/>
    <w:rsid w:val="00662618"/>
    <w:rsid w:val="0067662E"/>
    <w:rsid w:val="006951BA"/>
    <w:rsid w:val="006978F3"/>
    <w:rsid w:val="006B28CD"/>
    <w:rsid w:val="006C4455"/>
    <w:rsid w:val="006E5BE3"/>
    <w:rsid w:val="00701610"/>
    <w:rsid w:val="0073533A"/>
    <w:rsid w:val="0073596A"/>
    <w:rsid w:val="00744331"/>
    <w:rsid w:val="00775BFF"/>
    <w:rsid w:val="007817EE"/>
    <w:rsid w:val="00781E2F"/>
    <w:rsid w:val="0079268C"/>
    <w:rsid w:val="00793F79"/>
    <w:rsid w:val="007A0F2C"/>
    <w:rsid w:val="00852190"/>
    <w:rsid w:val="0085392D"/>
    <w:rsid w:val="008801C1"/>
    <w:rsid w:val="00886A4F"/>
    <w:rsid w:val="0089566D"/>
    <w:rsid w:val="008B50E1"/>
    <w:rsid w:val="008C7348"/>
    <w:rsid w:val="008D2ECD"/>
    <w:rsid w:val="008D4F15"/>
    <w:rsid w:val="008E3350"/>
    <w:rsid w:val="008F1ABA"/>
    <w:rsid w:val="00904F5B"/>
    <w:rsid w:val="00920BAE"/>
    <w:rsid w:val="009B5573"/>
    <w:rsid w:val="009B764E"/>
    <w:rsid w:val="009C554C"/>
    <w:rsid w:val="009D09C9"/>
    <w:rsid w:val="009E2472"/>
    <w:rsid w:val="009F4314"/>
    <w:rsid w:val="009F4A5B"/>
    <w:rsid w:val="00A1763F"/>
    <w:rsid w:val="00A238E4"/>
    <w:rsid w:val="00A35031"/>
    <w:rsid w:val="00A37E14"/>
    <w:rsid w:val="00A61B8E"/>
    <w:rsid w:val="00B23492"/>
    <w:rsid w:val="00B306B8"/>
    <w:rsid w:val="00B330BA"/>
    <w:rsid w:val="00B509F3"/>
    <w:rsid w:val="00BB0635"/>
    <w:rsid w:val="00BE4DD0"/>
    <w:rsid w:val="00BF4C96"/>
    <w:rsid w:val="00BF6253"/>
    <w:rsid w:val="00C0261F"/>
    <w:rsid w:val="00C142D6"/>
    <w:rsid w:val="00C21F95"/>
    <w:rsid w:val="00C25763"/>
    <w:rsid w:val="00C27C08"/>
    <w:rsid w:val="00C35BA0"/>
    <w:rsid w:val="00C764CB"/>
    <w:rsid w:val="00CB007D"/>
    <w:rsid w:val="00CB3FAC"/>
    <w:rsid w:val="00CC5DE7"/>
    <w:rsid w:val="00CC5DF0"/>
    <w:rsid w:val="00CD0437"/>
    <w:rsid w:val="00CE1225"/>
    <w:rsid w:val="00D44A0D"/>
    <w:rsid w:val="00D4526A"/>
    <w:rsid w:val="00D60ED2"/>
    <w:rsid w:val="00D65160"/>
    <w:rsid w:val="00D6788D"/>
    <w:rsid w:val="00D82AB0"/>
    <w:rsid w:val="00D8616C"/>
    <w:rsid w:val="00DB2082"/>
    <w:rsid w:val="00DD0385"/>
    <w:rsid w:val="00DF47B4"/>
    <w:rsid w:val="00E12FEB"/>
    <w:rsid w:val="00E46500"/>
    <w:rsid w:val="00E65DE3"/>
    <w:rsid w:val="00E92FB4"/>
    <w:rsid w:val="00E962CB"/>
    <w:rsid w:val="00EB1301"/>
    <w:rsid w:val="00EB28EE"/>
    <w:rsid w:val="00EF5889"/>
    <w:rsid w:val="00F227FC"/>
    <w:rsid w:val="00F233C2"/>
    <w:rsid w:val="00F31D0F"/>
    <w:rsid w:val="00F42A96"/>
    <w:rsid w:val="00F542DB"/>
    <w:rsid w:val="00F54724"/>
    <w:rsid w:val="00F74F1C"/>
    <w:rsid w:val="00FA24BE"/>
    <w:rsid w:val="00FB0364"/>
    <w:rsid w:val="00FB07AA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C41B-9405-4A32-861E-C0B70C8B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福岡県</cp:lastModifiedBy>
  <cp:revision>5</cp:revision>
  <cp:lastPrinted>2024-02-14T00:16:00Z</cp:lastPrinted>
  <dcterms:created xsi:type="dcterms:W3CDTF">2024-02-28T05:25:00Z</dcterms:created>
  <dcterms:modified xsi:type="dcterms:W3CDTF">2024-03-12T09:13:00Z</dcterms:modified>
</cp:coreProperties>
</file>