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50445" w14:textId="5504F974" w:rsidR="009570E6" w:rsidRPr="00B6250C" w:rsidRDefault="00651F00" w:rsidP="009570E6">
      <w:pPr>
        <w:spacing w:line="240" w:lineRule="auto"/>
        <w:ind w:left="0"/>
        <w:jc w:val="left"/>
        <w:rPr>
          <w:rFonts w:ascii="ＭＳ 明朝" w:eastAsia="ＭＳ 明朝" w:hAnsi="ＭＳ 明朝" w:cstheme="minorBidi"/>
          <w:kern w:val="2"/>
          <w:sz w:val="22"/>
          <w:szCs w:val="22"/>
        </w:rPr>
      </w:pPr>
      <w:bookmarkStart w:id="0" w:name="_GoBack"/>
      <w:r w:rsidRPr="00B6250C">
        <w:rPr>
          <w:rFonts w:ascii="ＭＳ 明朝" w:eastAsia="ＭＳ 明朝" w:hAnsi="ＭＳ 明朝" w:cstheme="minorBidi" w:hint="eastAsia"/>
          <w:kern w:val="2"/>
          <w:sz w:val="22"/>
          <w:szCs w:val="22"/>
        </w:rPr>
        <w:t>様式８</w:t>
      </w:r>
      <w:r w:rsidR="009570E6" w:rsidRPr="00B6250C">
        <w:rPr>
          <w:rFonts w:ascii="ＭＳ 明朝" w:eastAsia="ＭＳ 明朝" w:hAnsi="ＭＳ 明朝" w:cstheme="minorBidi" w:hint="eastAsia"/>
          <w:kern w:val="2"/>
          <w:sz w:val="22"/>
          <w:szCs w:val="22"/>
        </w:rPr>
        <w:t>（時短計画変更なし届出）</w:t>
      </w:r>
    </w:p>
    <w:p w14:paraId="6A218908" w14:textId="77777777" w:rsidR="009570E6" w:rsidRPr="00B6250C" w:rsidRDefault="009570E6" w:rsidP="009570E6">
      <w:pPr>
        <w:spacing w:line="240" w:lineRule="auto"/>
        <w:ind w:left="0"/>
        <w:jc w:val="left"/>
        <w:rPr>
          <w:rFonts w:ascii="ＭＳ 明朝" w:eastAsia="ＭＳ 明朝" w:hAnsi="ＭＳ 明朝" w:cstheme="minorBidi"/>
          <w:kern w:val="2"/>
          <w:sz w:val="22"/>
          <w:szCs w:val="22"/>
        </w:rPr>
      </w:pPr>
    </w:p>
    <w:p w14:paraId="2392DA10" w14:textId="77777777" w:rsidR="009570E6" w:rsidRPr="00B6250C" w:rsidRDefault="009570E6" w:rsidP="009570E6">
      <w:pPr>
        <w:spacing w:line="240" w:lineRule="auto"/>
        <w:ind w:left="0"/>
        <w:jc w:val="right"/>
        <w:rPr>
          <w:rFonts w:ascii="ＭＳ 明朝" w:eastAsia="ＭＳ 明朝" w:hAnsi="ＭＳ 明朝" w:cstheme="minorBidi"/>
          <w:kern w:val="2"/>
          <w:sz w:val="22"/>
          <w:szCs w:val="22"/>
        </w:rPr>
      </w:pPr>
      <w:r w:rsidRPr="00B6250C">
        <w:rPr>
          <w:rFonts w:ascii="ＭＳ 明朝" w:eastAsia="ＭＳ 明朝" w:hAnsi="ＭＳ 明朝" w:cstheme="minorBidi" w:hint="eastAsia"/>
          <w:kern w:val="2"/>
          <w:sz w:val="22"/>
          <w:szCs w:val="22"/>
        </w:rPr>
        <w:t>令和　年　月　日</w:t>
      </w:r>
    </w:p>
    <w:p w14:paraId="53C46FB4" w14:textId="77777777" w:rsidR="009570E6" w:rsidRPr="00B6250C" w:rsidRDefault="009570E6" w:rsidP="009570E6">
      <w:pPr>
        <w:spacing w:line="240" w:lineRule="auto"/>
        <w:ind w:left="0"/>
        <w:jc w:val="left"/>
        <w:rPr>
          <w:rFonts w:ascii="ＭＳ 明朝" w:eastAsia="ＭＳ 明朝" w:hAnsi="ＭＳ 明朝" w:cstheme="minorBidi"/>
          <w:kern w:val="2"/>
          <w:sz w:val="22"/>
          <w:szCs w:val="22"/>
        </w:rPr>
      </w:pPr>
    </w:p>
    <w:p w14:paraId="31FE28B4" w14:textId="77777777" w:rsidR="009570E6" w:rsidRPr="00B6250C" w:rsidRDefault="009570E6" w:rsidP="009570E6">
      <w:pPr>
        <w:spacing w:line="240" w:lineRule="auto"/>
        <w:ind w:left="0"/>
        <w:jc w:val="left"/>
        <w:rPr>
          <w:rFonts w:ascii="ＭＳ 明朝" w:eastAsia="ＭＳ 明朝" w:hAnsi="ＭＳ 明朝" w:cstheme="minorBidi"/>
          <w:kern w:val="2"/>
          <w:sz w:val="22"/>
          <w:szCs w:val="22"/>
        </w:rPr>
      </w:pPr>
    </w:p>
    <w:p w14:paraId="1CB2C698" w14:textId="40598FD1" w:rsidR="009570E6" w:rsidRPr="00B6250C" w:rsidRDefault="00651F00" w:rsidP="00651F00">
      <w:pPr>
        <w:spacing w:line="240" w:lineRule="auto"/>
        <w:ind w:left="0" w:firstLineChars="100" w:firstLine="212"/>
        <w:jc w:val="left"/>
        <w:rPr>
          <w:rFonts w:ascii="ＭＳ 明朝" w:eastAsia="ＭＳ 明朝" w:hAnsi="ＭＳ 明朝" w:cstheme="minorBidi"/>
          <w:kern w:val="2"/>
          <w:sz w:val="22"/>
          <w:szCs w:val="22"/>
        </w:rPr>
      </w:pPr>
      <w:r w:rsidRPr="00B6250C">
        <w:rPr>
          <w:rFonts w:ascii="ＭＳ 明朝" w:eastAsia="ＭＳ 明朝" w:hAnsi="ＭＳ 明朝" w:cstheme="minorBidi" w:hint="eastAsia"/>
          <w:kern w:val="2"/>
          <w:sz w:val="22"/>
          <w:szCs w:val="22"/>
        </w:rPr>
        <w:t>福岡県知事　殿</w:t>
      </w:r>
    </w:p>
    <w:p w14:paraId="20EAEA3B" w14:textId="77777777" w:rsidR="006536D6" w:rsidRPr="00B6250C" w:rsidRDefault="006536D6" w:rsidP="009570E6">
      <w:pPr>
        <w:spacing w:line="240" w:lineRule="auto"/>
        <w:ind w:left="0"/>
        <w:jc w:val="left"/>
        <w:rPr>
          <w:rFonts w:ascii="ＭＳ 明朝" w:eastAsia="ＭＳ 明朝" w:hAnsi="ＭＳ 明朝" w:cstheme="minorBidi"/>
          <w:kern w:val="2"/>
          <w:sz w:val="22"/>
          <w:szCs w:val="22"/>
        </w:rPr>
      </w:pPr>
    </w:p>
    <w:p w14:paraId="67FDF5B5" w14:textId="5CB90A0E" w:rsidR="00136754" w:rsidRPr="00B6250C" w:rsidRDefault="00136754" w:rsidP="00136754">
      <w:pPr>
        <w:jc w:val="left"/>
        <w:rPr>
          <w:rFonts w:ascii="ＭＳ 明朝" w:eastAsia="ＭＳ 明朝" w:hAnsi="ＭＳ 明朝"/>
          <w:sz w:val="22"/>
          <w:szCs w:val="22"/>
        </w:rPr>
      </w:pPr>
    </w:p>
    <w:p w14:paraId="79D4C4C8" w14:textId="65CF0C0F" w:rsidR="009570E6" w:rsidRPr="00B6250C" w:rsidRDefault="009570E6" w:rsidP="009570E6">
      <w:pPr>
        <w:spacing w:line="240" w:lineRule="auto"/>
        <w:ind w:left="0" w:right="-143"/>
        <w:jc w:val="center"/>
        <w:rPr>
          <w:rFonts w:ascii="ＭＳ 明朝" w:eastAsia="ＭＳ 明朝" w:hAnsi="ＭＳ 明朝" w:cstheme="minorBidi"/>
          <w:kern w:val="2"/>
          <w:sz w:val="22"/>
          <w:szCs w:val="22"/>
        </w:rPr>
      </w:pPr>
      <w:r w:rsidRPr="00B6250C">
        <w:rPr>
          <w:rFonts w:ascii="ＭＳ 明朝" w:eastAsia="ＭＳ 明朝" w:hAnsi="ＭＳ 明朝" w:cstheme="minorBidi" w:hint="eastAsia"/>
          <w:kern w:val="2"/>
          <w:sz w:val="22"/>
          <w:szCs w:val="22"/>
        </w:rPr>
        <w:t xml:space="preserve">　　　　　　　　　　　　　　　　　　　　　　　　</w:t>
      </w:r>
      <w:r w:rsidR="0022750C" w:rsidRPr="00B6250C">
        <w:rPr>
          <w:rFonts w:ascii="ＭＳ 明朝" w:eastAsia="ＭＳ 明朝" w:hAnsi="ＭＳ 明朝" w:cstheme="minorBidi" w:hint="eastAsia"/>
          <w:kern w:val="2"/>
          <w:sz w:val="22"/>
          <w:szCs w:val="22"/>
        </w:rPr>
        <w:t>○○病院</w:t>
      </w:r>
      <w:r w:rsidR="00F65834" w:rsidRPr="00B6250C">
        <w:rPr>
          <w:rFonts w:ascii="ＭＳ 明朝" w:eastAsia="ＭＳ 明朝" w:hAnsi="ＭＳ 明朝" w:cstheme="minorBidi" w:hint="eastAsia"/>
          <w:kern w:val="2"/>
          <w:sz w:val="22"/>
          <w:szCs w:val="22"/>
        </w:rPr>
        <w:t>長</w:t>
      </w:r>
      <w:r w:rsidR="0022750C" w:rsidRPr="00B6250C">
        <w:rPr>
          <w:rFonts w:ascii="ＭＳ 明朝" w:eastAsia="ＭＳ 明朝" w:hAnsi="ＭＳ 明朝" w:cstheme="minorBidi" w:hint="eastAsia"/>
          <w:kern w:val="2"/>
          <w:sz w:val="22"/>
          <w:szCs w:val="22"/>
        </w:rPr>
        <w:t xml:space="preserve">　○○　○○</w:t>
      </w:r>
    </w:p>
    <w:p w14:paraId="728E2151" w14:textId="77777777" w:rsidR="009570E6" w:rsidRPr="00B6250C" w:rsidRDefault="009570E6" w:rsidP="009570E6">
      <w:pPr>
        <w:spacing w:line="240" w:lineRule="auto"/>
        <w:ind w:left="0"/>
        <w:jc w:val="left"/>
        <w:rPr>
          <w:rFonts w:ascii="ＭＳ 明朝" w:eastAsia="ＭＳ 明朝" w:hAnsi="ＭＳ 明朝" w:cstheme="minorBidi"/>
          <w:kern w:val="2"/>
          <w:sz w:val="22"/>
          <w:szCs w:val="22"/>
        </w:rPr>
      </w:pPr>
    </w:p>
    <w:p w14:paraId="51A11996" w14:textId="77777777" w:rsidR="009570E6" w:rsidRPr="00B6250C" w:rsidRDefault="009570E6" w:rsidP="009570E6">
      <w:pPr>
        <w:spacing w:line="240" w:lineRule="auto"/>
        <w:ind w:left="0"/>
        <w:jc w:val="left"/>
        <w:rPr>
          <w:rFonts w:ascii="ＭＳ 明朝" w:eastAsia="ＭＳ 明朝" w:hAnsi="ＭＳ 明朝" w:cstheme="minorBidi"/>
          <w:kern w:val="2"/>
          <w:sz w:val="22"/>
          <w:szCs w:val="22"/>
        </w:rPr>
      </w:pPr>
    </w:p>
    <w:p w14:paraId="2C5F5E65" w14:textId="77777777" w:rsidR="009570E6" w:rsidRPr="00B6250C" w:rsidRDefault="009570E6" w:rsidP="009570E6">
      <w:pPr>
        <w:spacing w:line="240" w:lineRule="auto"/>
        <w:ind w:left="0"/>
        <w:jc w:val="center"/>
        <w:rPr>
          <w:rFonts w:ascii="ＭＳ 明朝" w:eastAsia="ＭＳ 明朝" w:hAnsi="ＭＳ 明朝" w:cstheme="minorBidi"/>
          <w:kern w:val="2"/>
          <w:sz w:val="22"/>
          <w:szCs w:val="22"/>
        </w:rPr>
      </w:pPr>
      <w:r w:rsidRPr="00B6250C">
        <w:rPr>
          <w:rFonts w:ascii="ＭＳ 明朝" w:eastAsia="ＭＳ 明朝" w:hAnsi="ＭＳ 明朝" w:cstheme="minorBidi" w:hint="eastAsia"/>
          <w:kern w:val="2"/>
          <w:sz w:val="22"/>
          <w:szCs w:val="22"/>
        </w:rPr>
        <w:t>労働時間短縮計画の変更について</w:t>
      </w:r>
    </w:p>
    <w:p w14:paraId="61B5066E" w14:textId="77777777" w:rsidR="009570E6" w:rsidRPr="00B6250C" w:rsidRDefault="009570E6" w:rsidP="009570E6">
      <w:pPr>
        <w:spacing w:line="240" w:lineRule="auto"/>
        <w:ind w:left="0"/>
        <w:jc w:val="left"/>
        <w:rPr>
          <w:rFonts w:ascii="ＭＳ 明朝" w:eastAsia="ＭＳ 明朝" w:hAnsi="ＭＳ 明朝" w:cstheme="minorBidi"/>
          <w:kern w:val="2"/>
          <w:sz w:val="22"/>
          <w:szCs w:val="22"/>
        </w:rPr>
      </w:pPr>
    </w:p>
    <w:p w14:paraId="78C49D92" w14:textId="77777777" w:rsidR="009570E6" w:rsidRPr="00B6250C" w:rsidRDefault="009570E6" w:rsidP="009570E6">
      <w:pPr>
        <w:spacing w:line="240" w:lineRule="auto"/>
        <w:ind w:left="0"/>
        <w:jc w:val="left"/>
        <w:rPr>
          <w:rFonts w:ascii="ＭＳ 明朝" w:eastAsia="ＭＳ 明朝" w:hAnsi="ＭＳ 明朝" w:cstheme="minorBidi"/>
          <w:kern w:val="2"/>
          <w:sz w:val="22"/>
          <w:szCs w:val="22"/>
        </w:rPr>
      </w:pPr>
    </w:p>
    <w:p w14:paraId="29DDF4A8" w14:textId="54CDD49D" w:rsidR="009570E6" w:rsidRPr="00B6250C" w:rsidRDefault="006966B0" w:rsidP="009570E6">
      <w:pPr>
        <w:widowControl w:val="0"/>
        <w:spacing w:line="240" w:lineRule="auto"/>
        <w:ind w:left="0" w:firstLineChars="100" w:firstLine="212"/>
        <w:rPr>
          <w:rFonts w:ascii="ＭＳ 明朝" w:eastAsia="ＭＳ 明朝" w:hAnsi="ＭＳ 明朝" w:cs="Times New Roman"/>
          <w:kern w:val="2"/>
          <w:sz w:val="22"/>
          <w:szCs w:val="22"/>
        </w:rPr>
      </w:pPr>
      <w:r w:rsidRPr="00B6250C">
        <w:rPr>
          <w:rFonts w:ascii="ＭＳ 明朝" w:eastAsia="ＭＳ 明朝" w:hAnsi="ＭＳ 明朝" w:cstheme="minorBidi" w:hint="eastAsia"/>
          <w:kern w:val="2"/>
          <w:sz w:val="22"/>
          <w:szCs w:val="22"/>
        </w:rPr>
        <w:t>令和〇年〇月〇日〇医指第〇〇〇〇号－〇による特定地域医療提供機関</w:t>
      </w:r>
      <w:r w:rsidR="009570E6" w:rsidRPr="00B6250C">
        <w:rPr>
          <w:rFonts w:ascii="ＭＳ 明朝" w:eastAsia="ＭＳ 明朝" w:hAnsi="ＭＳ 明朝" w:cstheme="minorBidi" w:hint="eastAsia"/>
          <w:kern w:val="2"/>
          <w:sz w:val="22"/>
          <w:szCs w:val="22"/>
        </w:rPr>
        <w:t>の指定に係る労働時間短縮計画については、見直しのための検討を行った結果、変更する必要がないと認めたので、医療法（昭和</w:t>
      </w:r>
      <w:r w:rsidR="009570E6" w:rsidRPr="00B6250C">
        <w:rPr>
          <w:rFonts w:ascii="ＭＳ 明朝" w:eastAsia="ＭＳ 明朝" w:hAnsi="ＭＳ 明朝" w:cstheme="minorBidi"/>
          <w:kern w:val="2"/>
          <w:sz w:val="22"/>
          <w:szCs w:val="22"/>
        </w:rPr>
        <w:t>23年法律第205</w:t>
      </w:r>
      <w:r w:rsidR="009570E6" w:rsidRPr="00B6250C">
        <w:rPr>
          <w:rFonts w:ascii="ＭＳ 明朝" w:eastAsia="ＭＳ 明朝" w:hAnsi="ＭＳ 明朝" w:cstheme="minorBidi" w:hint="eastAsia"/>
          <w:kern w:val="2"/>
          <w:sz w:val="22"/>
          <w:szCs w:val="22"/>
        </w:rPr>
        <w:t>号）第</w:t>
      </w:r>
      <w:r w:rsidR="009570E6" w:rsidRPr="00B6250C">
        <w:rPr>
          <w:rFonts w:ascii="ＭＳ 明朝" w:eastAsia="ＭＳ 明朝" w:hAnsi="ＭＳ 明朝" w:cstheme="minorBidi"/>
          <w:kern w:val="2"/>
          <w:sz w:val="22"/>
          <w:szCs w:val="22"/>
        </w:rPr>
        <w:t>122条第３項の規定に基づき</w:t>
      </w:r>
      <w:r w:rsidR="009570E6" w:rsidRPr="00B6250C">
        <w:rPr>
          <w:rFonts w:ascii="ＭＳ 明朝" w:eastAsia="ＭＳ 明朝" w:hAnsi="ＭＳ 明朝" w:cs="Times New Roman" w:hint="eastAsia"/>
          <w:kern w:val="2"/>
          <w:sz w:val="22"/>
          <w:szCs w:val="22"/>
        </w:rPr>
        <w:t>、その旨</w:t>
      </w:r>
      <w:r w:rsidRPr="00B6250C">
        <w:rPr>
          <w:rFonts w:ascii="ＭＳ 明朝" w:eastAsia="ＭＳ 明朝" w:hAnsi="ＭＳ 明朝" w:cs="Times New Roman" w:hint="eastAsia"/>
          <w:kern w:val="2"/>
          <w:sz w:val="22"/>
          <w:szCs w:val="22"/>
        </w:rPr>
        <w:t>届出</w:t>
      </w:r>
      <w:r w:rsidR="009570E6" w:rsidRPr="00B6250C">
        <w:rPr>
          <w:rFonts w:ascii="ＭＳ 明朝" w:eastAsia="ＭＳ 明朝" w:hAnsi="ＭＳ 明朝" w:cs="Times New Roman" w:hint="eastAsia"/>
          <w:kern w:val="2"/>
          <w:sz w:val="22"/>
          <w:szCs w:val="22"/>
        </w:rPr>
        <w:t>する。</w:t>
      </w:r>
    </w:p>
    <w:p w14:paraId="6510F296" w14:textId="3DFBEAB1" w:rsidR="0064559A" w:rsidRPr="00B6250C" w:rsidRDefault="0064559A" w:rsidP="00754DD5">
      <w:pPr>
        <w:ind w:left="0"/>
        <w:jc w:val="left"/>
        <w:rPr>
          <w:rFonts w:ascii="ＭＳ 明朝" w:eastAsia="ＭＳ 明朝" w:hAnsi="ＭＳ 明朝"/>
          <w:sz w:val="22"/>
          <w:szCs w:val="22"/>
        </w:rPr>
      </w:pPr>
    </w:p>
    <w:p w14:paraId="549A1405" w14:textId="77777777" w:rsidR="006966B0" w:rsidRPr="00B6250C" w:rsidRDefault="006966B0" w:rsidP="00754DD5">
      <w:pPr>
        <w:ind w:left="0"/>
        <w:jc w:val="left"/>
        <w:rPr>
          <w:rFonts w:ascii="ＭＳ 明朝" w:eastAsia="ＭＳ 明朝" w:hAnsi="ＭＳ 明朝"/>
          <w:sz w:val="22"/>
          <w:szCs w:val="22"/>
        </w:rPr>
      </w:pPr>
    </w:p>
    <w:p w14:paraId="04676D88" w14:textId="09B2BF36" w:rsidR="00204340" w:rsidRPr="00B6250C" w:rsidRDefault="006966B0" w:rsidP="00754DD5">
      <w:pPr>
        <w:ind w:left="0"/>
        <w:jc w:val="left"/>
        <w:rPr>
          <w:rFonts w:ascii="ＭＳ 明朝" w:eastAsia="ＭＳ 明朝" w:hAnsi="ＭＳ 明朝"/>
          <w:sz w:val="22"/>
          <w:szCs w:val="22"/>
        </w:rPr>
      </w:pPr>
      <w:r w:rsidRPr="00B6250C">
        <w:rPr>
          <w:rFonts w:ascii="ＭＳ 明朝" w:eastAsia="ＭＳ 明朝" w:hAnsi="ＭＳ 明朝" w:cstheme="minorBidi"/>
          <w:noProof/>
          <w:kern w:val="2"/>
          <w:sz w:val="22"/>
          <w:szCs w:val="22"/>
        </w:rPr>
        <mc:AlternateContent>
          <mc:Choice Requires="wps">
            <w:drawing>
              <wp:anchor distT="0" distB="0" distL="114300" distR="114300" simplePos="0" relativeHeight="251659264" behindDoc="0" locked="0" layoutInCell="1" allowOverlap="1" wp14:anchorId="295E1ECF" wp14:editId="1AD0BAC7">
                <wp:simplePos x="0" y="0"/>
                <wp:positionH relativeFrom="margin">
                  <wp:posOffset>0</wp:posOffset>
                </wp:positionH>
                <wp:positionV relativeFrom="paragraph">
                  <wp:posOffset>0</wp:posOffset>
                </wp:positionV>
                <wp:extent cx="5524500" cy="2486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0" cy="24860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2E97AA2" w14:textId="77777777" w:rsidR="006966B0" w:rsidRPr="002B34D6" w:rsidRDefault="006966B0" w:rsidP="006966B0">
                            <w:pPr>
                              <w:spacing w:beforeLines="30" w:before="101" w:line="240" w:lineRule="exact"/>
                              <w:ind w:left="0"/>
                              <w:rPr>
                                <w:u w:val="single"/>
                              </w:rPr>
                            </w:pPr>
                            <w:r>
                              <w:rPr>
                                <w:rFonts w:hint="eastAsia"/>
                                <w:u w:val="single"/>
                              </w:rPr>
                              <w:t>上記</w:t>
                            </w:r>
                            <w:r w:rsidRPr="002B34D6">
                              <w:rPr>
                                <w:rFonts w:hint="eastAsia"/>
                                <w:u w:val="single"/>
                              </w:rPr>
                              <w:t>文面は</w:t>
                            </w:r>
                            <w:r w:rsidRPr="002B34D6">
                              <w:rPr>
                                <w:u w:val="single"/>
                              </w:rPr>
                              <w:t>次のとおり</w:t>
                            </w:r>
                            <w:r w:rsidRPr="002B34D6">
                              <w:rPr>
                                <w:rFonts w:hint="eastAsia"/>
                                <w:u w:val="single"/>
                              </w:rPr>
                              <w:t>適宜</w:t>
                            </w:r>
                            <w:r w:rsidRPr="002B34D6">
                              <w:rPr>
                                <w:u w:val="single"/>
                              </w:rPr>
                              <w:t>変更とすること</w:t>
                            </w:r>
                          </w:p>
                          <w:p w14:paraId="72125098" w14:textId="77777777" w:rsidR="006966B0" w:rsidRDefault="006966B0" w:rsidP="006966B0">
                            <w:pPr>
                              <w:spacing w:beforeLines="30" w:before="101" w:line="240" w:lineRule="exact"/>
                              <w:ind w:left="0"/>
                            </w:pPr>
                            <w:r>
                              <w:rPr>
                                <w:rFonts w:hint="eastAsia"/>
                              </w:rPr>
                              <w:t>【B</w:t>
                            </w:r>
                            <w:r>
                              <w:t>水準の</w:t>
                            </w:r>
                            <w:r>
                              <w:rPr>
                                <w:rFonts w:hint="eastAsia"/>
                              </w:rPr>
                              <w:t>みの</w:t>
                            </w:r>
                            <w:r>
                              <w:t>場合】</w:t>
                            </w:r>
                          </w:p>
                          <w:p w14:paraId="43AADCD1" w14:textId="77777777" w:rsidR="006966B0" w:rsidRDefault="006966B0" w:rsidP="006966B0">
                            <w:pPr>
                              <w:spacing w:line="240" w:lineRule="exact"/>
                              <w:ind w:left="0"/>
                            </w:pPr>
                            <w:r>
                              <w:rPr>
                                <w:rFonts w:hint="eastAsia"/>
                              </w:rPr>
                              <w:t>「～</w:t>
                            </w:r>
                            <w:r>
                              <w:t>による</w:t>
                            </w:r>
                            <w:r w:rsidRPr="007A3838">
                              <w:rPr>
                                <w:rFonts w:hint="eastAsia"/>
                              </w:rPr>
                              <w:t>特定地域医療提供機関の指定に係る労働時間短縮計画について</w:t>
                            </w:r>
                            <w:r>
                              <w:t>」</w:t>
                            </w:r>
                          </w:p>
                          <w:p w14:paraId="0CE612AC" w14:textId="77777777" w:rsidR="006966B0" w:rsidRDefault="006966B0" w:rsidP="006966B0">
                            <w:pPr>
                              <w:spacing w:beforeLines="30" w:before="101" w:line="240" w:lineRule="exact"/>
                              <w:ind w:left="0"/>
                            </w:pPr>
                            <w:r>
                              <w:rPr>
                                <w:rFonts w:hint="eastAsia"/>
                              </w:rPr>
                              <w:t>【連携</w:t>
                            </w:r>
                            <w:r>
                              <w:t>B水準のみの場合】</w:t>
                            </w:r>
                          </w:p>
                          <w:p w14:paraId="716714AB" w14:textId="77777777" w:rsidR="006966B0" w:rsidRDefault="006966B0" w:rsidP="006966B0">
                            <w:pPr>
                              <w:spacing w:line="240" w:lineRule="exact"/>
                              <w:ind w:left="0"/>
                            </w:pPr>
                            <w:r w:rsidRPr="002B34D6">
                              <w:rPr>
                                <w:rFonts w:hint="eastAsia"/>
                              </w:rPr>
                              <w:t>「～による連携型特定地域医療提供機関の指定に係る労働時間短縮計画について、</w:t>
                            </w:r>
                            <w:r w:rsidRPr="002B34D6">
                              <w:t>」</w:t>
                            </w:r>
                          </w:p>
                          <w:p w14:paraId="1A90C934" w14:textId="77777777" w:rsidR="006966B0" w:rsidRDefault="006966B0" w:rsidP="006966B0">
                            <w:pPr>
                              <w:spacing w:beforeLines="30" w:before="101" w:line="240" w:lineRule="exact"/>
                              <w:ind w:left="0"/>
                            </w:pPr>
                            <w:r>
                              <w:rPr>
                                <w:rFonts w:hint="eastAsia"/>
                              </w:rPr>
                              <w:t>【</w:t>
                            </w:r>
                            <w:r>
                              <w:t>C-1水準のみの場合】</w:t>
                            </w:r>
                          </w:p>
                          <w:p w14:paraId="3F8384B7" w14:textId="77777777" w:rsidR="006966B0" w:rsidRDefault="006966B0" w:rsidP="006966B0">
                            <w:pPr>
                              <w:spacing w:line="240" w:lineRule="exact"/>
                              <w:ind w:left="0"/>
                            </w:pPr>
                            <w:r>
                              <w:rPr>
                                <w:rFonts w:hint="eastAsia"/>
                              </w:rPr>
                              <w:t>「～による</w:t>
                            </w:r>
                            <w:r w:rsidRPr="002B34D6">
                              <w:rPr>
                                <w:rFonts w:hint="eastAsia"/>
                              </w:rPr>
                              <w:t>技能向上集中研修機関</w:t>
                            </w:r>
                            <w:r>
                              <w:rPr>
                                <w:rFonts w:hint="eastAsia"/>
                              </w:rPr>
                              <w:t>の指定に係る労働時間短縮計画について、</w:t>
                            </w:r>
                            <w:r>
                              <w:t>」</w:t>
                            </w:r>
                          </w:p>
                          <w:p w14:paraId="33873C7E" w14:textId="77777777" w:rsidR="006966B0" w:rsidRDefault="006966B0" w:rsidP="006966B0">
                            <w:pPr>
                              <w:spacing w:beforeLines="30" w:before="101" w:line="240" w:lineRule="exact"/>
                              <w:ind w:left="0"/>
                            </w:pPr>
                            <w:r>
                              <w:rPr>
                                <w:rFonts w:hint="eastAsia"/>
                              </w:rPr>
                              <w:t>【C-2</w:t>
                            </w:r>
                            <w:r>
                              <w:t>水準のみの場合】</w:t>
                            </w:r>
                          </w:p>
                          <w:p w14:paraId="662889B5" w14:textId="77777777" w:rsidR="006966B0" w:rsidRDefault="006966B0" w:rsidP="006966B0">
                            <w:pPr>
                              <w:spacing w:line="240" w:lineRule="exact"/>
                              <w:ind w:left="0"/>
                            </w:pPr>
                            <w:r>
                              <w:rPr>
                                <w:rFonts w:hint="eastAsia"/>
                              </w:rPr>
                              <w:t>「～による</w:t>
                            </w:r>
                            <w:r w:rsidRPr="002B34D6">
                              <w:rPr>
                                <w:rFonts w:hint="eastAsia"/>
                              </w:rPr>
                              <w:t>特定高度技能研修機関</w:t>
                            </w:r>
                            <w:r>
                              <w:rPr>
                                <w:rFonts w:hint="eastAsia"/>
                              </w:rPr>
                              <w:t>の指定に係る労働時間短縮計画について、</w:t>
                            </w:r>
                            <w:r>
                              <w:t>」</w:t>
                            </w:r>
                          </w:p>
                          <w:p w14:paraId="3C37E016" w14:textId="77777777" w:rsidR="006966B0" w:rsidRPr="002B34D6" w:rsidRDefault="006966B0" w:rsidP="006966B0">
                            <w:pPr>
                              <w:spacing w:beforeLines="30" w:before="101" w:line="240" w:lineRule="exact"/>
                              <w:ind w:left="0"/>
                            </w:pPr>
                            <w:r>
                              <w:rPr>
                                <w:rFonts w:hint="eastAsia"/>
                              </w:rPr>
                              <w:t>【</w:t>
                            </w:r>
                            <w:r>
                              <w:t>同一の</w:t>
                            </w:r>
                            <w:r>
                              <w:rPr>
                                <w:rFonts w:hint="eastAsia"/>
                              </w:rPr>
                              <w:t>指定日</w:t>
                            </w:r>
                            <w:r>
                              <w:t>・指定番号で、</w:t>
                            </w:r>
                            <w:r>
                              <w:rPr>
                                <w:rFonts w:hint="eastAsia"/>
                              </w:rPr>
                              <w:t>複数水準の指定を</w:t>
                            </w:r>
                            <w:r>
                              <w:t>受けている場合</w:t>
                            </w:r>
                            <w:r>
                              <w:rPr>
                                <w:rFonts w:hint="eastAsia"/>
                              </w:rPr>
                              <w:t>（例</w:t>
                            </w:r>
                            <w:r>
                              <w:t>：B水準</w:t>
                            </w:r>
                            <w:r>
                              <w:rPr>
                                <w:rFonts w:hint="eastAsia"/>
                              </w:rPr>
                              <w:t>・</w:t>
                            </w:r>
                            <w:r>
                              <w:t>連携B</w:t>
                            </w:r>
                            <w:r>
                              <w:rPr>
                                <w:rFonts w:hint="eastAsia"/>
                              </w:rPr>
                              <w:t>水準</w:t>
                            </w:r>
                            <w:r>
                              <w:t>・C-1</w:t>
                            </w:r>
                            <w:r>
                              <w:rPr>
                                <w:rFonts w:hint="eastAsia"/>
                              </w:rPr>
                              <w:t>水準）</w:t>
                            </w:r>
                            <w:r>
                              <w:t>】</w:t>
                            </w:r>
                          </w:p>
                          <w:p w14:paraId="469C8515" w14:textId="77777777" w:rsidR="006966B0" w:rsidRPr="002B34D6" w:rsidRDefault="006966B0" w:rsidP="006966B0">
                            <w:pPr>
                              <w:spacing w:line="240" w:lineRule="exact"/>
                              <w:ind w:left="0"/>
                            </w:pPr>
                            <w:r>
                              <w:rPr>
                                <w:rFonts w:hint="eastAsia"/>
                              </w:rPr>
                              <w:t>「～による特定地域医療提供機関及び</w:t>
                            </w:r>
                            <w:r w:rsidRPr="002B34D6">
                              <w:rPr>
                                <w:rFonts w:hint="eastAsia"/>
                              </w:rPr>
                              <w:t>連携型特定地域医療提供機関</w:t>
                            </w:r>
                            <w:r>
                              <w:rPr>
                                <w:rFonts w:hint="eastAsia"/>
                              </w:rPr>
                              <w:t>並びに</w:t>
                            </w:r>
                            <w:r w:rsidRPr="002B34D6">
                              <w:rPr>
                                <w:rFonts w:hint="eastAsia"/>
                              </w:rPr>
                              <w:t>技能向上集中研修機関</w:t>
                            </w:r>
                            <w:r>
                              <w:rPr>
                                <w:rFonts w:hint="eastAsia"/>
                              </w:rPr>
                              <w:t>の指定に係る労働時間短縮計画について、</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E1ECF" id="_x0000_t202" coordsize="21600,21600" o:spt="202" path="m,l,21600r21600,l21600,xe">
                <v:stroke joinstyle="miter"/>
                <v:path gradientshapeok="t" o:connecttype="rect"/>
              </v:shapetype>
              <v:shape id="テキスト ボックス 1" o:spid="_x0000_s1026" type="#_x0000_t202" style="position:absolute;margin-left:0;margin-top:0;width:435pt;height:19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" fillcolor="white [3201]" strokeweight=".5pt">
                <v:stroke dashstyle="dash"/>
                <v:textbox>
                  <w:txbxContent>
                    <w:p w14:paraId="22E97AA2" w14:textId="77777777" w:rsidR="006966B0" w:rsidRPr="002B34D6" w:rsidRDefault="006966B0" w:rsidP="006966B0">
                      <w:pPr>
                        <w:spacing w:beforeLines="30" w:before="101" w:line="240" w:lineRule="exact"/>
                        <w:ind w:left="0"/>
                        <w:rPr>
                          <w:u w:val="single"/>
                        </w:rPr>
                      </w:pPr>
                      <w:r>
                        <w:rPr>
                          <w:rFonts w:hint="eastAsia"/>
                          <w:u w:val="single"/>
                        </w:rPr>
                        <w:t>上記</w:t>
                      </w:r>
                      <w:r w:rsidRPr="002B34D6">
                        <w:rPr>
                          <w:rFonts w:hint="eastAsia"/>
                          <w:u w:val="single"/>
                        </w:rPr>
                        <w:t>文面は</w:t>
                      </w:r>
                      <w:r w:rsidRPr="002B34D6">
                        <w:rPr>
                          <w:u w:val="single"/>
                        </w:rPr>
                        <w:t>次のとおり</w:t>
                      </w:r>
                      <w:r w:rsidRPr="002B34D6">
                        <w:rPr>
                          <w:rFonts w:hint="eastAsia"/>
                          <w:u w:val="single"/>
                        </w:rPr>
                        <w:t>適宜</w:t>
                      </w:r>
                      <w:r w:rsidRPr="002B34D6">
                        <w:rPr>
                          <w:u w:val="single"/>
                        </w:rPr>
                        <w:t>変更とすること</w:t>
                      </w:r>
                    </w:p>
                    <w:p w14:paraId="72125098" w14:textId="77777777" w:rsidR="006966B0" w:rsidRDefault="006966B0" w:rsidP="006966B0">
                      <w:pPr>
                        <w:spacing w:beforeLines="30" w:before="101" w:line="240" w:lineRule="exact"/>
                        <w:ind w:left="0"/>
                      </w:pPr>
                      <w:r>
                        <w:rPr>
                          <w:rFonts w:hint="eastAsia"/>
                        </w:rPr>
                        <w:t>【B</w:t>
                      </w:r>
                      <w:r>
                        <w:t>水準の</w:t>
                      </w:r>
                      <w:r>
                        <w:rPr>
                          <w:rFonts w:hint="eastAsia"/>
                        </w:rPr>
                        <w:t>みの</w:t>
                      </w:r>
                      <w:r>
                        <w:t>場合】</w:t>
                      </w:r>
                    </w:p>
                    <w:p w14:paraId="43AADCD1" w14:textId="77777777" w:rsidR="006966B0" w:rsidRDefault="006966B0" w:rsidP="006966B0">
                      <w:pPr>
                        <w:spacing w:line="240" w:lineRule="exact"/>
                        <w:ind w:left="0"/>
                      </w:pPr>
                      <w:r>
                        <w:rPr>
                          <w:rFonts w:hint="eastAsia"/>
                        </w:rPr>
                        <w:t>「～</w:t>
                      </w:r>
                      <w:r>
                        <w:t>による</w:t>
                      </w:r>
                      <w:r w:rsidRPr="007A3838">
                        <w:rPr>
                          <w:rFonts w:hint="eastAsia"/>
                        </w:rPr>
                        <w:t>特定地域医療提供機関の指定に係る労働時間短縮計画について</w:t>
                      </w:r>
                      <w:r>
                        <w:t>」</w:t>
                      </w:r>
                    </w:p>
                    <w:p w14:paraId="0CE612AC" w14:textId="77777777" w:rsidR="006966B0" w:rsidRDefault="006966B0" w:rsidP="006966B0">
                      <w:pPr>
                        <w:spacing w:beforeLines="30" w:before="101" w:line="240" w:lineRule="exact"/>
                        <w:ind w:left="0"/>
                      </w:pPr>
                      <w:r>
                        <w:rPr>
                          <w:rFonts w:hint="eastAsia"/>
                        </w:rPr>
                        <w:t>【連携</w:t>
                      </w:r>
                      <w:r>
                        <w:t>B水準のみの場合】</w:t>
                      </w:r>
                    </w:p>
                    <w:p w14:paraId="716714AB" w14:textId="77777777" w:rsidR="006966B0" w:rsidRDefault="006966B0" w:rsidP="006966B0">
                      <w:pPr>
                        <w:spacing w:line="240" w:lineRule="exact"/>
                        <w:ind w:left="0"/>
                      </w:pPr>
                      <w:r w:rsidRPr="002B34D6">
                        <w:rPr>
                          <w:rFonts w:hint="eastAsia"/>
                        </w:rPr>
                        <w:t>「～による連携型特定地域医療提供機関の指定に係る労働時間短縮計画について、</w:t>
                      </w:r>
                      <w:r w:rsidRPr="002B34D6">
                        <w:t>」</w:t>
                      </w:r>
                    </w:p>
                    <w:p w14:paraId="1A90C934" w14:textId="77777777" w:rsidR="006966B0" w:rsidRDefault="006966B0" w:rsidP="006966B0">
                      <w:pPr>
                        <w:spacing w:beforeLines="30" w:before="101" w:line="240" w:lineRule="exact"/>
                        <w:ind w:left="0"/>
                      </w:pPr>
                      <w:r>
                        <w:rPr>
                          <w:rFonts w:hint="eastAsia"/>
                        </w:rPr>
                        <w:t>【</w:t>
                      </w:r>
                      <w:r>
                        <w:t>C-1水準のみの場合】</w:t>
                      </w:r>
                    </w:p>
                    <w:p w14:paraId="3F8384B7" w14:textId="77777777" w:rsidR="006966B0" w:rsidRDefault="006966B0" w:rsidP="006966B0">
                      <w:pPr>
                        <w:spacing w:line="240" w:lineRule="exact"/>
                        <w:ind w:left="0"/>
                      </w:pPr>
                      <w:r>
                        <w:rPr>
                          <w:rFonts w:hint="eastAsia"/>
                        </w:rPr>
                        <w:t>「～による</w:t>
                      </w:r>
                      <w:r w:rsidRPr="002B34D6">
                        <w:rPr>
                          <w:rFonts w:hint="eastAsia"/>
                        </w:rPr>
                        <w:t>技能向上集中研修機関</w:t>
                      </w:r>
                      <w:r>
                        <w:rPr>
                          <w:rFonts w:hint="eastAsia"/>
                        </w:rPr>
                        <w:t>の指定に係る労働時間短縮計画について、</w:t>
                      </w:r>
                      <w:r>
                        <w:t>」</w:t>
                      </w:r>
                    </w:p>
                    <w:p w14:paraId="33873C7E" w14:textId="77777777" w:rsidR="006966B0" w:rsidRDefault="006966B0" w:rsidP="006966B0">
                      <w:pPr>
                        <w:spacing w:beforeLines="30" w:before="101" w:line="240" w:lineRule="exact"/>
                        <w:ind w:left="0"/>
                      </w:pPr>
                      <w:r>
                        <w:rPr>
                          <w:rFonts w:hint="eastAsia"/>
                        </w:rPr>
                        <w:t>【C-2</w:t>
                      </w:r>
                      <w:r>
                        <w:t>水準のみの場合】</w:t>
                      </w:r>
                    </w:p>
                    <w:p w14:paraId="662889B5" w14:textId="77777777" w:rsidR="006966B0" w:rsidRDefault="006966B0" w:rsidP="006966B0">
                      <w:pPr>
                        <w:spacing w:line="240" w:lineRule="exact"/>
                        <w:ind w:left="0"/>
                      </w:pPr>
                      <w:r>
                        <w:rPr>
                          <w:rFonts w:hint="eastAsia"/>
                        </w:rPr>
                        <w:t>「～による</w:t>
                      </w:r>
                      <w:r w:rsidRPr="002B34D6">
                        <w:rPr>
                          <w:rFonts w:hint="eastAsia"/>
                        </w:rPr>
                        <w:t>特定高度技能研修機関</w:t>
                      </w:r>
                      <w:r>
                        <w:rPr>
                          <w:rFonts w:hint="eastAsia"/>
                        </w:rPr>
                        <w:t>の指定に係る労働時間短縮計画について、</w:t>
                      </w:r>
                      <w:r>
                        <w:t>」</w:t>
                      </w:r>
                    </w:p>
                    <w:p w14:paraId="3C37E016" w14:textId="77777777" w:rsidR="006966B0" w:rsidRPr="002B34D6" w:rsidRDefault="006966B0" w:rsidP="006966B0">
                      <w:pPr>
                        <w:spacing w:beforeLines="30" w:before="101" w:line="240" w:lineRule="exact"/>
                        <w:ind w:left="0"/>
                      </w:pPr>
                      <w:r>
                        <w:rPr>
                          <w:rFonts w:hint="eastAsia"/>
                        </w:rPr>
                        <w:t>【</w:t>
                      </w:r>
                      <w:r>
                        <w:t>同一の</w:t>
                      </w:r>
                      <w:r>
                        <w:rPr>
                          <w:rFonts w:hint="eastAsia"/>
                        </w:rPr>
                        <w:t>指定日</w:t>
                      </w:r>
                      <w:r>
                        <w:t>・指定番号で、</w:t>
                      </w:r>
                      <w:r>
                        <w:rPr>
                          <w:rFonts w:hint="eastAsia"/>
                        </w:rPr>
                        <w:t>複数水準の指定を</w:t>
                      </w:r>
                      <w:r>
                        <w:t>受けている場合</w:t>
                      </w:r>
                      <w:r>
                        <w:rPr>
                          <w:rFonts w:hint="eastAsia"/>
                        </w:rPr>
                        <w:t>（例</w:t>
                      </w:r>
                      <w:r>
                        <w:t>：B水準</w:t>
                      </w:r>
                      <w:r>
                        <w:rPr>
                          <w:rFonts w:hint="eastAsia"/>
                        </w:rPr>
                        <w:t>・</w:t>
                      </w:r>
                      <w:r>
                        <w:t>連携B</w:t>
                      </w:r>
                      <w:r>
                        <w:rPr>
                          <w:rFonts w:hint="eastAsia"/>
                        </w:rPr>
                        <w:t>水準</w:t>
                      </w:r>
                      <w:r>
                        <w:t>・C-1</w:t>
                      </w:r>
                      <w:r>
                        <w:rPr>
                          <w:rFonts w:hint="eastAsia"/>
                        </w:rPr>
                        <w:t>水準）</w:t>
                      </w:r>
                      <w:r>
                        <w:t>】</w:t>
                      </w:r>
                    </w:p>
                    <w:p w14:paraId="469C8515" w14:textId="77777777" w:rsidR="006966B0" w:rsidRPr="002B34D6" w:rsidRDefault="006966B0" w:rsidP="006966B0">
                      <w:pPr>
                        <w:spacing w:line="240" w:lineRule="exact"/>
                        <w:ind w:left="0"/>
                      </w:pPr>
                      <w:r>
                        <w:rPr>
                          <w:rFonts w:hint="eastAsia"/>
                        </w:rPr>
                        <w:t>「～による特定地域医療提供機関及び</w:t>
                      </w:r>
                      <w:r w:rsidRPr="002B34D6">
                        <w:rPr>
                          <w:rFonts w:hint="eastAsia"/>
                        </w:rPr>
                        <w:t>連携型特定地域医療提供機関</w:t>
                      </w:r>
                      <w:r>
                        <w:rPr>
                          <w:rFonts w:hint="eastAsia"/>
                        </w:rPr>
                        <w:t>並びに</w:t>
                      </w:r>
                      <w:r w:rsidRPr="002B34D6">
                        <w:rPr>
                          <w:rFonts w:hint="eastAsia"/>
                        </w:rPr>
                        <w:t>技能向上集中研修機関</w:t>
                      </w:r>
                      <w:r>
                        <w:rPr>
                          <w:rFonts w:hint="eastAsia"/>
                        </w:rPr>
                        <w:t>の指定に係る労働時間短縮計画について、</w:t>
                      </w:r>
                      <w:r>
                        <w:t>」</w:t>
                      </w:r>
                    </w:p>
                  </w:txbxContent>
                </v:textbox>
                <w10:wrap anchorx="margin"/>
              </v:shape>
            </w:pict>
          </mc:Fallback>
        </mc:AlternateContent>
      </w:r>
    </w:p>
    <w:p w14:paraId="05200E86" w14:textId="39D9E520" w:rsidR="00204340" w:rsidRPr="00B6250C" w:rsidRDefault="00204340" w:rsidP="00754DD5">
      <w:pPr>
        <w:ind w:left="0"/>
        <w:jc w:val="left"/>
        <w:rPr>
          <w:rFonts w:ascii="ＭＳ 明朝" w:eastAsia="ＭＳ 明朝" w:hAnsi="ＭＳ 明朝"/>
          <w:sz w:val="22"/>
          <w:szCs w:val="22"/>
        </w:rPr>
      </w:pPr>
    </w:p>
    <w:p w14:paraId="3C17221E" w14:textId="5E84A8EC" w:rsidR="00204340" w:rsidRPr="00B6250C" w:rsidRDefault="00204340" w:rsidP="00754DD5">
      <w:pPr>
        <w:ind w:left="0"/>
        <w:jc w:val="left"/>
        <w:rPr>
          <w:rFonts w:ascii="ＭＳ 明朝" w:eastAsia="ＭＳ 明朝" w:hAnsi="ＭＳ 明朝"/>
          <w:sz w:val="22"/>
          <w:szCs w:val="22"/>
        </w:rPr>
      </w:pPr>
    </w:p>
    <w:p w14:paraId="22513F47" w14:textId="21F53C98" w:rsidR="00204340" w:rsidRPr="00B6250C" w:rsidRDefault="00204340" w:rsidP="00754DD5">
      <w:pPr>
        <w:ind w:left="0"/>
        <w:jc w:val="left"/>
        <w:rPr>
          <w:rFonts w:ascii="ＭＳ 明朝" w:eastAsia="ＭＳ 明朝" w:hAnsi="ＭＳ 明朝"/>
          <w:sz w:val="22"/>
          <w:szCs w:val="22"/>
        </w:rPr>
      </w:pPr>
    </w:p>
    <w:p w14:paraId="582256BA" w14:textId="386610A9" w:rsidR="00204340" w:rsidRPr="00B6250C" w:rsidRDefault="00204340" w:rsidP="00754DD5">
      <w:pPr>
        <w:ind w:left="0"/>
        <w:jc w:val="left"/>
        <w:rPr>
          <w:rFonts w:ascii="ＭＳ 明朝" w:eastAsia="ＭＳ 明朝" w:hAnsi="ＭＳ 明朝"/>
          <w:sz w:val="22"/>
          <w:szCs w:val="22"/>
        </w:rPr>
      </w:pPr>
    </w:p>
    <w:p w14:paraId="46EF28F4" w14:textId="77777777" w:rsidR="00651F00" w:rsidRPr="00B6250C" w:rsidRDefault="00651F00" w:rsidP="00754DD5">
      <w:pPr>
        <w:ind w:left="0"/>
        <w:jc w:val="left"/>
        <w:rPr>
          <w:rFonts w:ascii="ＭＳ 明朝" w:eastAsia="ＭＳ 明朝" w:hAnsi="ＭＳ 明朝"/>
          <w:sz w:val="22"/>
          <w:szCs w:val="22"/>
        </w:rPr>
      </w:pPr>
    </w:p>
    <w:p w14:paraId="3E99FD3C" w14:textId="3494B878" w:rsidR="00204340" w:rsidRPr="00B6250C" w:rsidRDefault="00204340" w:rsidP="00754DD5">
      <w:pPr>
        <w:ind w:left="0"/>
        <w:jc w:val="left"/>
        <w:rPr>
          <w:rFonts w:ascii="ＭＳ 明朝" w:eastAsia="ＭＳ 明朝" w:hAnsi="ＭＳ 明朝"/>
          <w:sz w:val="22"/>
          <w:szCs w:val="22"/>
        </w:rPr>
      </w:pPr>
    </w:p>
    <w:p w14:paraId="4FA34348" w14:textId="77777777" w:rsidR="00D62753" w:rsidRPr="00B6250C" w:rsidRDefault="00D62753" w:rsidP="00754DD5">
      <w:pPr>
        <w:ind w:left="0"/>
        <w:jc w:val="left"/>
        <w:rPr>
          <w:rFonts w:ascii="ＭＳ 明朝" w:eastAsia="ＭＳ 明朝" w:hAnsi="ＭＳ 明朝"/>
          <w:sz w:val="22"/>
          <w:szCs w:val="22"/>
        </w:rPr>
      </w:pPr>
    </w:p>
    <w:p w14:paraId="450B8DCC" w14:textId="77777777" w:rsidR="00D62753" w:rsidRPr="00B6250C" w:rsidRDefault="00D62753" w:rsidP="00754DD5">
      <w:pPr>
        <w:ind w:left="0"/>
        <w:jc w:val="left"/>
        <w:rPr>
          <w:rFonts w:ascii="ＭＳ 明朝" w:eastAsia="ＭＳ 明朝" w:hAnsi="ＭＳ 明朝"/>
          <w:sz w:val="22"/>
          <w:szCs w:val="22"/>
        </w:rPr>
      </w:pPr>
    </w:p>
    <w:p w14:paraId="67AE56F0" w14:textId="77777777" w:rsidR="00D62753" w:rsidRPr="00B6250C" w:rsidRDefault="00D62753" w:rsidP="00754DD5">
      <w:pPr>
        <w:ind w:left="0"/>
        <w:jc w:val="left"/>
        <w:rPr>
          <w:rFonts w:ascii="ＭＳ 明朝" w:eastAsia="ＭＳ 明朝" w:hAnsi="ＭＳ 明朝"/>
          <w:sz w:val="22"/>
          <w:szCs w:val="22"/>
        </w:rPr>
      </w:pPr>
    </w:p>
    <w:p w14:paraId="6AA00A73" w14:textId="77777777" w:rsidR="00D62753" w:rsidRPr="00B6250C" w:rsidRDefault="00D62753" w:rsidP="00754DD5">
      <w:pPr>
        <w:ind w:left="0"/>
        <w:jc w:val="left"/>
        <w:rPr>
          <w:rFonts w:ascii="ＭＳ 明朝" w:eastAsia="ＭＳ 明朝" w:hAnsi="ＭＳ 明朝"/>
          <w:sz w:val="22"/>
          <w:szCs w:val="22"/>
        </w:rPr>
      </w:pPr>
    </w:p>
    <w:bookmarkEnd w:id="0"/>
    <w:p w14:paraId="44BE7AE9" w14:textId="77777777" w:rsidR="00D62753" w:rsidRPr="00B6250C" w:rsidRDefault="00D62753" w:rsidP="00754DD5">
      <w:pPr>
        <w:ind w:left="0"/>
        <w:jc w:val="left"/>
        <w:rPr>
          <w:rFonts w:ascii="ＭＳ 明朝" w:eastAsia="ＭＳ 明朝" w:hAnsi="ＭＳ 明朝"/>
          <w:sz w:val="22"/>
          <w:szCs w:val="22"/>
        </w:rPr>
      </w:pPr>
    </w:p>
    <w:sectPr w:rsidR="00D62753" w:rsidRPr="00B6250C" w:rsidSect="00DF5F87">
      <w:headerReference w:type="default" r:id="rId11"/>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528C" w14:textId="77777777" w:rsidR="002E0308" w:rsidRDefault="002E0308" w:rsidP="000D1121">
      <w:r>
        <w:separator/>
      </w:r>
    </w:p>
  </w:endnote>
  <w:endnote w:type="continuationSeparator" w:id="0">
    <w:p w14:paraId="59B52379" w14:textId="77777777" w:rsidR="002E0308" w:rsidRDefault="002E0308" w:rsidP="000D1121">
      <w:r>
        <w:continuationSeparator/>
      </w:r>
    </w:p>
  </w:endnote>
  <w:endnote w:type="continuationNotice" w:id="1">
    <w:p w14:paraId="5695A415" w14:textId="77777777" w:rsidR="002E0308" w:rsidRDefault="002E03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DE11" w14:textId="77777777" w:rsidR="002E0308" w:rsidRDefault="002E0308" w:rsidP="000D1121">
      <w:r>
        <w:separator/>
      </w:r>
    </w:p>
  </w:footnote>
  <w:footnote w:type="continuationSeparator" w:id="0">
    <w:p w14:paraId="6375C041" w14:textId="77777777" w:rsidR="002E0308" w:rsidRDefault="002E0308" w:rsidP="000D1121">
      <w:r>
        <w:continuationSeparator/>
      </w:r>
    </w:p>
  </w:footnote>
  <w:footnote w:type="continuationNotice" w:id="1">
    <w:p w14:paraId="15B10F21" w14:textId="77777777" w:rsidR="002E0308" w:rsidRDefault="002E030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AC5E" w14:textId="77777777" w:rsidR="00DF5F87" w:rsidRPr="00F65BA0" w:rsidRDefault="00DF5F87" w:rsidP="00DF5F87">
    <w:pPr>
      <w:pStyle w:val="a4"/>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2DF455E"/>
    <w:multiLevelType w:val="hybridMultilevel"/>
    <w:tmpl w:val="E81ADFB8"/>
    <w:lvl w:ilvl="0" w:tplc="38604D5E">
      <w:start w:val="1"/>
      <w:numFmt w:val="aiueoFullWidth"/>
      <w:lvlText w:val="（%1）"/>
      <w:lvlJc w:val="left"/>
      <w:pPr>
        <w:ind w:left="7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DCC698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644CCC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35E6F7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3E80C3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A1C500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5D827F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C6EAC9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CD8B75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4"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4"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93501A"/>
    <w:multiLevelType w:val="hybridMultilevel"/>
    <w:tmpl w:val="2AB26162"/>
    <w:lvl w:ilvl="0" w:tplc="3B860E82">
      <w:start w:val="1"/>
      <w:numFmt w:val="decimalEnclosedCircle"/>
      <w:pStyle w:val="2"/>
      <w:lvlText w:val="%1"/>
      <w:lvlJc w:val="left"/>
      <w:pPr>
        <w:ind w:left="420"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881114"/>
    <w:multiLevelType w:val="hybridMultilevel"/>
    <w:tmpl w:val="6F6CFDC2"/>
    <w:lvl w:ilvl="0" w:tplc="FFFFFFFF">
      <w:start w:val="1"/>
      <w:numFmt w:val="decimalEnclosedCircle"/>
      <w:lvlText w:val="%1"/>
      <w:lvlJc w:val="left"/>
      <w:pPr>
        <w:ind w:left="690" w:hanging="420"/>
      </w:pPr>
    </w:lvl>
    <w:lvl w:ilvl="1" w:tplc="FFFFFFFF" w:tentative="1">
      <w:start w:val="1"/>
      <w:numFmt w:val="aiueoFullWidth"/>
      <w:lvlText w:val="(%2)"/>
      <w:lvlJc w:val="left"/>
      <w:pPr>
        <w:ind w:left="1110" w:hanging="420"/>
      </w:pPr>
    </w:lvl>
    <w:lvl w:ilvl="2" w:tplc="FFFFFFFF" w:tentative="1">
      <w:start w:val="1"/>
      <w:numFmt w:val="decimalEnclosedCircle"/>
      <w:lvlText w:val="%3"/>
      <w:lvlJc w:val="left"/>
      <w:pPr>
        <w:ind w:left="1530" w:hanging="420"/>
      </w:pPr>
    </w:lvl>
    <w:lvl w:ilvl="3" w:tplc="FFFFFFFF" w:tentative="1">
      <w:start w:val="1"/>
      <w:numFmt w:val="decimal"/>
      <w:lvlText w:val="%4."/>
      <w:lvlJc w:val="left"/>
      <w:pPr>
        <w:ind w:left="1950" w:hanging="420"/>
      </w:pPr>
    </w:lvl>
    <w:lvl w:ilvl="4" w:tplc="FFFFFFFF" w:tentative="1">
      <w:start w:val="1"/>
      <w:numFmt w:val="aiueoFullWidth"/>
      <w:lvlText w:val="(%5)"/>
      <w:lvlJc w:val="left"/>
      <w:pPr>
        <w:ind w:left="2370" w:hanging="420"/>
      </w:pPr>
    </w:lvl>
    <w:lvl w:ilvl="5" w:tplc="FFFFFFFF" w:tentative="1">
      <w:start w:val="1"/>
      <w:numFmt w:val="decimalEnclosedCircle"/>
      <w:lvlText w:val="%6"/>
      <w:lvlJc w:val="left"/>
      <w:pPr>
        <w:ind w:left="2790" w:hanging="420"/>
      </w:pPr>
    </w:lvl>
    <w:lvl w:ilvl="6" w:tplc="FFFFFFFF" w:tentative="1">
      <w:start w:val="1"/>
      <w:numFmt w:val="decimal"/>
      <w:lvlText w:val="%7."/>
      <w:lvlJc w:val="left"/>
      <w:pPr>
        <w:ind w:left="3210" w:hanging="420"/>
      </w:pPr>
    </w:lvl>
    <w:lvl w:ilvl="7" w:tplc="FFFFFFFF" w:tentative="1">
      <w:start w:val="1"/>
      <w:numFmt w:val="aiueoFullWidth"/>
      <w:lvlText w:val="(%8)"/>
      <w:lvlJc w:val="left"/>
      <w:pPr>
        <w:ind w:left="3630" w:hanging="420"/>
      </w:pPr>
    </w:lvl>
    <w:lvl w:ilvl="8" w:tplc="FFFFFFFF" w:tentative="1">
      <w:start w:val="1"/>
      <w:numFmt w:val="decimalEnclosedCircle"/>
      <w:lvlText w:val="%9"/>
      <w:lvlJc w:val="left"/>
      <w:pPr>
        <w:ind w:left="4050" w:hanging="420"/>
      </w:pPr>
    </w:lvl>
  </w:abstractNum>
  <w:abstractNum w:abstractNumId="19"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3E847CA9"/>
    <w:multiLevelType w:val="hybridMultilevel"/>
    <w:tmpl w:val="F412E080"/>
    <w:lvl w:ilvl="0" w:tplc="31889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6" w15:restartNumberingAfterBreak="0">
    <w:nsid w:val="429F0130"/>
    <w:multiLevelType w:val="hybridMultilevel"/>
    <w:tmpl w:val="13A4EDAA"/>
    <w:lvl w:ilvl="0" w:tplc="423A2E2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B75C6"/>
    <w:multiLevelType w:val="hybridMultilevel"/>
    <w:tmpl w:val="DF66EFEC"/>
    <w:lvl w:ilvl="0" w:tplc="0409000B">
      <w:start w:val="1"/>
      <w:numFmt w:val="bullet"/>
      <w:lvlText w:val=""/>
      <w:lvlJc w:val="left"/>
      <w:pPr>
        <w:ind w:left="1574" w:hanging="420"/>
      </w:pPr>
      <w:rPr>
        <w:rFonts w:ascii="Wingdings" w:hAnsi="Wingdings" w:hint="default"/>
      </w:rPr>
    </w:lvl>
    <w:lvl w:ilvl="1" w:tplc="0409000B" w:tentative="1">
      <w:start w:val="1"/>
      <w:numFmt w:val="bullet"/>
      <w:lvlText w:val=""/>
      <w:lvlJc w:val="left"/>
      <w:pPr>
        <w:ind w:left="1994" w:hanging="420"/>
      </w:pPr>
      <w:rPr>
        <w:rFonts w:ascii="Wingdings" w:hAnsi="Wingdings" w:hint="default"/>
      </w:rPr>
    </w:lvl>
    <w:lvl w:ilvl="2" w:tplc="0409000D" w:tentative="1">
      <w:start w:val="1"/>
      <w:numFmt w:val="bullet"/>
      <w:lvlText w:val=""/>
      <w:lvlJc w:val="left"/>
      <w:pPr>
        <w:ind w:left="2414" w:hanging="420"/>
      </w:pPr>
      <w:rPr>
        <w:rFonts w:ascii="Wingdings" w:hAnsi="Wingdings" w:hint="default"/>
      </w:rPr>
    </w:lvl>
    <w:lvl w:ilvl="3" w:tplc="04090001" w:tentative="1">
      <w:start w:val="1"/>
      <w:numFmt w:val="bullet"/>
      <w:lvlText w:val=""/>
      <w:lvlJc w:val="left"/>
      <w:pPr>
        <w:ind w:left="2834" w:hanging="420"/>
      </w:pPr>
      <w:rPr>
        <w:rFonts w:ascii="Wingdings" w:hAnsi="Wingdings" w:hint="default"/>
      </w:rPr>
    </w:lvl>
    <w:lvl w:ilvl="4" w:tplc="0409000B" w:tentative="1">
      <w:start w:val="1"/>
      <w:numFmt w:val="bullet"/>
      <w:lvlText w:val=""/>
      <w:lvlJc w:val="left"/>
      <w:pPr>
        <w:ind w:left="3254" w:hanging="420"/>
      </w:pPr>
      <w:rPr>
        <w:rFonts w:ascii="Wingdings" w:hAnsi="Wingdings" w:hint="default"/>
      </w:rPr>
    </w:lvl>
    <w:lvl w:ilvl="5" w:tplc="0409000D" w:tentative="1">
      <w:start w:val="1"/>
      <w:numFmt w:val="bullet"/>
      <w:lvlText w:val=""/>
      <w:lvlJc w:val="left"/>
      <w:pPr>
        <w:ind w:left="3674" w:hanging="420"/>
      </w:pPr>
      <w:rPr>
        <w:rFonts w:ascii="Wingdings" w:hAnsi="Wingdings" w:hint="default"/>
      </w:rPr>
    </w:lvl>
    <w:lvl w:ilvl="6" w:tplc="04090001" w:tentative="1">
      <w:start w:val="1"/>
      <w:numFmt w:val="bullet"/>
      <w:lvlText w:val=""/>
      <w:lvlJc w:val="left"/>
      <w:pPr>
        <w:ind w:left="4094" w:hanging="420"/>
      </w:pPr>
      <w:rPr>
        <w:rFonts w:ascii="Wingdings" w:hAnsi="Wingdings" w:hint="default"/>
      </w:rPr>
    </w:lvl>
    <w:lvl w:ilvl="7" w:tplc="0409000B" w:tentative="1">
      <w:start w:val="1"/>
      <w:numFmt w:val="bullet"/>
      <w:lvlText w:val=""/>
      <w:lvlJc w:val="left"/>
      <w:pPr>
        <w:ind w:left="4514" w:hanging="420"/>
      </w:pPr>
      <w:rPr>
        <w:rFonts w:ascii="Wingdings" w:hAnsi="Wingdings" w:hint="default"/>
      </w:rPr>
    </w:lvl>
    <w:lvl w:ilvl="8" w:tplc="0409000D" w:tentative="1">
      <w:start w:val="1"/>
      <w:numFmt w:val="bullet"/>
      <w:lvlText w:val=""/>
      <w:lvlJc w:val="left"/>
      <w:pPr>
        <w:ind w:left="4934" w:hanging="420"/>
      </w:pPr>
      <w:rPr>
        <w:rFonts w:ascii="Wingdings" w:hAnsi="Wingdings" w:hint="default"/>
      </w:rPr>
    </w:lvl>
  </w:abstractNum>
  <w:abstractNum w:abstractNumId="28"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E9A3760"/>
    <w:multiLevelType w:val="hybridMultilevel"/>
    <w:tmpl w:val="31445C0E"/>
    <w:lvl w:ilvl="0" w:tplc="0409000B">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0"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31" w15:restartNumberingAfterBreak="0">
    <w:nsid w:val="5A566242"/>
    <w:multiLevelType w:val="hybridMultilevel"/>
    <w:tmpl w:val="6F6CFDC2"/>
    <w:lvl w:ilvl="0" w:tplc="04090011">
      <w:start w:val="1"/>
      <w:numFmt w:val="decimalEnclosedCircle"/>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2" w15:restartNumberingAfterBreak="0">
    <w:nsid w:val="5C3A6EE9"/>
    <w:multiLevelType w:val="hybridMultilevel"/>
    <w:tmpl w:val="412E0F78"/>
    <w:lvl w:ilvl="0" w:tplc="04090001">
      <w:start w:val="1"/>
      <w:numFmt w:val="bullet"/>
      <w:lvlText w:val=""/>
      <w:lvlJc w:val="left"/>
      <w:pPr>
        <w:ind w:left="1412" w:hanging="420"/>
      </w:pPr>
      <w:rPr>
        <w:rFonts w:ascii="Wingdings" w:hAnsi="Wingdings" w:hint="default"/>
        <w:sz w:val="20"/>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3"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96FEC"/>
    <w:multiLevelType w:val="hybridMultilevel"/>
    <w:tmpl w:val="F50A2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8D8783A"/>
    <w:multiLevelType w:val="hybridMultilevel"/>
    <w:tmpl w:val="64CA3794"/>
    <w:lvl w:ilvl="0" w:tplc="B3E01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E57BCA"/>
    <w:multiLevelType w:val="hybridMultilevel"/>
    <w:tmpl w:val="8F28779E"/>
    <w:lvl w:ilvl="0" w:tplc="04090001">
      <w:start w:val="1"/>
      <w:numFmt w:val="bullet"/>
      <w:lvlText w:val=""/>
      <w:lvlJc w:val="left"/>
      <w:pPr>
        <w:ind w:left="1412" w:hanging="420"/>
      </w:pPr>
      <w:rPr>
        <w:rFonts w:ascii="Wingdings" w:hAnsi="Wingdings" w:hint="default"/>
        <w:sz w:val="20"/>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8"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2" w15:restartNumberingAfterBreak="0">
    <w:nsid w:val="757307F7"/>
    <w:multiLevelType w:val="hybridMultilevel"/>
    <w:tmpl w:val="AB14C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8BF0FA8"/>
    <w:multiLevelType w:val="hybridMultilevel"/>
    <w:tmpl w:val="AB14C8D4"/>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4"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D3951C3"/>
    <w:multiLevelType w:val="hybridMultilevel"/>
    <w:tmpl w:val="8530FA44"/>
    <w:lvl w:ilvl="0" w:tplc="B39CF21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num>
  <w:num w:numId="2">
    <w:abstractNumId w:val="16"/>
    <w:lvlOverride w:ilvl="0">
      <w:startOverride w:val="1"/>
    </w:lvlOverride>
  </w:num>
  <w:num w:numId="3">
    <w:abstractNumId w:val="40"/>
  </w:num>
  <w:num w:numId="4">
    <w:abstractNumId w:val="16"/>
    <w:lvlOverride w:ilvl="0">
      <w:startOverride w:val="1"/>
    </w:lvlOverride>
  </w:num>
  <w:num w:numId="5">
    <w:abstractNumId w:val="25"/>
  </w:num>
  <w:num w:numId="6">
    <w:abstractNumId w:val="23"/>
  </w:num>
  <w:num w:numId="7">
    <w:abstractNumId w:val="0"/>
  </w:num>
  <w:num w:numId="8">
    <w:abstractNumId w:val="41"/>
  </w:num>
  <w:num w:numId="9">
    <w:abstractNumId w:val="33"/>
  </w:num>
  <w:num w:numId="10">
    <w:abstractNumId w:val="16"/>
    <w:lvlOverride w:ilvl="0">
      <w:startOverride w:val="1"/>
    </w:lvlOverride>
  </w:num>
  <w:num w:numId="11">
    <w:abstractNumId w:val="12"/>
  </w:num>
  <w:num w:numId="12">
    <w:abstractNumId w:val="16"/>
    <w:lvlOverride w:ilvl="0">
      <w:startOverride w:val="1"/>
    </w:lvlOverride>
  </w:num>
  <w:num w:numId="13">
    <w:abstractNumId w:val="16"/>
  </w:num>
  <w:num w:numId="14">
    <w:abstractNumId w:val="16"/>
  </w:num>
  <w:num w:numId="15">
    <w:abstractNumId w:val="38"/>
  </w:num>
  <w:num w:numId="16">
    <w:abstractNumId w:val="2"/>
  </w:num>
  <w:num w:numId="17">
    <w:abstractNumId w:val="30"/>
  </w:num>
  <w:num w:numId="18">
    <w:abstractNumId w:val="35"/>
  </w:num>
  <w:num w:numId="19">
    <w:abstractNumId w:val="5"/>
  </w:num>
  <w:num w:numId="20">
    <w:abstractNumId w:val="20"/>
  </w:num>
  <w:num w:numId="21">
    <w:abstractNumId w:val="28"/>
  </w:num>
  <w:num w:numId="22">
    <w:abstractNumId w:val="9"/>
  </w:num>
  <w:num w:numId="23">
    <w:abstractNumId w:val="7"/>
  </w:num>
  <w:num w:numId="24">
    <w:abstractNumId w:val="4"/>
  </w:num>
  <w:num w:numId="25">
    <w:abstractNumId w:val="14"/>
  </w:num>
  <w:num w:numId="26">
    <w:abstractNumId w:val="10"/>
  </w:num>
  <w:num w:numId="27">
    <w:abstractNumId w:val="6"/>
  </w:num>
  <w:num w:numId="28">
    <w:abstractNumId w:val="11"/>
  </w:num>
  <w:num w:numId="29">
    <w:abstractNumId w:val="13"/>
  </w:num>
  <w:num w:numId="30">
    <w:abstractNumId w:val="45"/>
  </w:num>
  <w:num w:numId="31">
    <w:abstractNumId w:val="21"/>
  </w:num>
  <w:num w:numId="32">
    <w:abstractNumId w:val="39"/>
  </w:num>
  <w:num w:numId="33">
    <w:abstractNumId w:val="17"/>
  </w:num>
  <w:num w:numId="34">
    <w:abstractNumId w:val="44"/>
  </w:num>
  <w:num w:numId="35">
    <w:abstractNumId w:val="47"/>
  </w:num>
  <w:num w:numId="36">
    <w:abstractNumId w:val="15"/>
  </w:num>
  <w:num w:numId="37">
    <w:abstractNumId w:val="24"/>
  </w:num>
  <w:num w:numId="38">
    <w:abstractNumId w:val="8"/>
  </w:num>
  <w:num w:numId="39">
    <w:abstractNumId w:val="19"/>
  </w:num>
  <w:num w:numId="40">
    <w:abstractNumId w:val="16"/>
    <w:lvlOverride w:ilvl="0">
      <w:startOverride w:val="1"/>
    </w:lvlOverride>
  </w:num>
  <w:num w:numId="41">
    <w:abstractNumId w:val="16"/>
    <w:lvlOverride w:ilvl="0">
      <w:startOverride w:val="1"/>
    </w:lvlOverride>
  </w:num>
  <w:num w:numId="42">
    <w:abstractNumId w:val="3"/>
  </w:num>
  <w:num w:numId="43">
    <w:abstractNumId w:val="36"/>
  </w:num>
  <w:num w:numId="44">
    <w:abstractNumId w:val="22"/>
  </w:num>
  <w:num w:numId="45">
    <w:abstractNumId w:val="26"/>
  </w:num>
  <w:num w:numId="46">
    <w:abstractNumId w:val="34"/>
  </w:num>
  <w:num w:numId="47">
    <w:abstractNumId w:val="27"/>
  </w:num>
  <w:num w:numId="48">
    <w:abstractNumId w:val="29"/>
  </w:num>
  <w:num w:numId="49">
    <w:abstractNumId w:val="46"/>
  </w:num>
  <w:num w:numId="50">
    <w:abstractNumId w:val="16"/>
    <w:lvlOverride w:ilvl="0">
      <w:startOverride w:val="1"/>
    </w:lvlOverride>
  </w:num>
  <w:num w:numId="51">
    <w:abstractNumId w:val="16"/>
    <w:lvlOverride w:ilvl="0">
      <w:startOverride w:val="1"/>
    </w:lvlOverride>
  </w:num>
  <w:num w:numId="52">
    <w:abstractNumId w:val="16"/>
    <w:lvlOverride w:ilvl="0">
      <w:startOverride w:val="1"/>
    </w:lvlOverride>
  </w:num>
  <w:num w:numId="53">
    <w:abstractNumId w:val="37"/>
  </w:num>
  <w:num w:numId="54">
    <w:abstractNumId w:val="32"/>
  </w:num>
  <w:num w:numId="55">
    <w:abstractNumId w:val="42"/>
  </w:num>
  <w:num w:numId="56">
    <w:abstractNumId w:val="43"/>
  </w:num>
  <w:num w:numId="57">
    <w:abstractNumId w:val="31"/>
  </w:num>
  <w:num w:numId="58">
    <w:abstractNumId w:val="18"/>
  </w:num>
  <w:num w:numId="59">
    <w:abstractNumId w:val="16"/>
    <w:lvlOverride w:ilvl="0">
      <w:startOverride w:val="1"/>
    </w:lvlOverride>
  </w:num>
  <w:num w:numId="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E"/>
    <w:rsid w:val="00000012"/>
    <w:rsid w:val="0000001A"/>
    <w:rsid w:val="00000C56"/>
    <w:rsid w:val="00000E00"/>
    <w:rsid w:val="00001483"/>
    <w:rsid w:val="00002BA5"/>
    <w:rsid w:val="000037CE"/>
    <w:rsid w:val="00004067"/>
    <w:rsid w:val="000041AE"/>
    <w:rsid w:val="00004EBC"/>
    <w:rsid w:val="000053E6"/>
    <w:rsid w:val="00005646"/>
    <w:rsid w:val="00005C76"/>
    <w:rsid w:val="000063B9"/>
    <w:rsid w:val="00006BD7"/>
    <w:rsid w:val="00006E71"/>
    <w:rsid w:val="0000794E"/>
    <w:rsid w:val="00010ADB"/>
    <w:rsid w:val="00011B90"/>
    <w:rsid w:val="000120B7"/>
    <w:rsid w:val="00012458"/>
    <w:rsid w:val="00013041"/>
    <w:rsid w:val="00013918"/>
    <w:rsid w:val="000164FA"/>
    <w:rsid w:val="000166AA"/>
    <w:rsid w:val="00016BBE"/>
    <w:rsid w:val="00020667"/>
    <w:rsid w:val="00020716"/>
    <w:rsid w:val="0002107F"/>
    <w:rsid w:val="000221E9"/>
    <w:rsid w:val="0002287F"/>
    <w:rsid w:val="000242F5"/>
    <w:rsid w:val="0002627D"/>
    <w:rsid w:val="0002647D"/>
    <w:rsid w:val="00026ADB"/>
    <w:rsid w:val="000279D2"/>
    <w:rsid w:val="000305DE"/>
    <w:rsid w:val="00030603"/>
    <w:rsid w:val="000308B0"/>
    <w:rsid w:val="00031C68"/>
    <w:rsid w:val="00031F9F"/>
    <w:rsid w:val="0003230A"/>
    <w:rsid w:val="00032A6F"/>
    <w:rsid w:val="000330D2"/>
    <w:rsid w:val="00033F55"/>
    <w:rsid w:val="0003455F"/>
    <w:rsid w:val="0003494E"/>
    <w:rsid w:val="00034B79"/>
    <w:rsid w:val="00034D96"/>
    <w:rsid w:val="00034EEF"/>
    <w:rsid w:val="000415D7"/>
    <w:rsid w:val="00041E2F"/>
    <w:rsid w:val="00042B0B"/>
    <w:rsid w:val="00042B7A"/>
    <w:rsid w:val="0004448A"/>
    <w:rsid w:val="000451FD"/>
    <w:rsid w:val="000460EC"/>
    <w:rsid w:val="000462EC"/>
    <w:rsid w:val="000467B8"/>
    <w:rsid w:val="00047750"/>
    <w:rsid w:val="0005069C"/>
    <w:rsid w:val="0005093F"/>
    <w:rsid w:val="000510AF"/>
    <w:rsid w:val="000510C5"/>
    <w:rsid w:val="000517F0"/>
    <w:rsid w:val="000517FD"/>
    <w:rsid w:val="0005304D"/>
    <w:rsid w:val="000544E7"/>
    <w:rsid w:val="0005459D"/>
    <w:rsid w:val="00054C88"/>
    <w:rsid w:val="00057671"/>
    <w:rsid w:val="00057850"/>
    <w:rsid w:val="00057AAC"/>
    <w:rsid w:val="000601CE"/>
    <w:rsid w:val="00060808"/>
    <w:rsid w:val="000612D0"/>
    <w:rsid w:val="0006246D"/>
    <w:rsid w:val="00062D16"/>
    <w:rsid w:val="00063957"/>
    <w:rsid w:val="00064618"/>
    <w:rsid w:val="0006470A"/>
    <w:rsid w:val="0006473C"/>
    <w:rsid w:val="00064D34"/>
    <w:rsid w:val="00065851"/>
    <w:rsid w:val="00065E02"/>
    <w:rsid w:val="00065F74"/>
    <w:rsid w:val="00066D58"/>
    <w:rsid w:val="00067543"/>
    <w:rsid w:val="00070BF8"/>
    <w:rsid w:val="00072BC5"/>
    <w:rsid w:val="00073AE2"/>
    <w:rsid w:val="00074535"/>
    <w:rsid w:val="000753AF"/>
    <w:rsid w:val="000756C8"/>
    <w:rsid w:val="000757B2"/>
    <w:rsid w:val="0007595E"/>
    <w:rsid w:val="0008063E"/>
    <w:rsid w:val="00080DA9"/>
    <w:rsid w:val="00081415"/>
    <w:rsid w:val="00081C79"/>
    <w:rsid w:val="000823CB"/>
    <w:rsid w:val="000828E5"/>
    <w:rsid w:val="00082A9E"/>
    <w:rsid w:val="0008302A"/>
    <w:rsid w:val="00084194"/>
    <w:rsid w:val="000870A4"/>
    <w:rsid w:val="00087980"/>
    <w:rsid w:val="00087F05"/>
    <w:rsid w:val="00090877"/>
    <w:rsid w:val="00090AF3"/>
    <w:rsid w:val="000911CD"/>
    <w:rsid w:val="00091934"/>
    <w:rsid w:val="00091B0B"/>
    <w:rsid w:val="000924A2"/>
    <w:rsid w:val="0009257E"/>
    <w:rsid w:val="00092F02"/>
    <w:rsid w:val="000941D6"/>
    <w:rsid w:val="00094710"/>
    <w:rsid w:val="00095865"/>
    <w:rsid w:val="000963E8"/>
    <w:rsid w:val="00096E3E"/>
    <w:rsid w:val="00096F48"/>
    <w:rsid w:val="000A065B"/>
    <w:rsid w:val="000A0F8F"/>
    <w:rsid w:val="000A120F"/>
    <w:rsid w:val="000A2477"/>
    <w:rsid w:val="000A2AFA"/>
    <w:rsid w:val="000A3126"/>
    <w:rsid w:val="000A3BDD"/>
    <w:rsid w:val="000A47CF"/>
    <w:rsid w:val="000A53D2"/>
    <w:rsid w:val="000A5EE2"/>
    <w:rsid w:val="000A6024"/>
    <w:rsid w:val="000A6B8E"/>
    <w:rsid w:val="000A7CA9"/>
    <w:rsid w:val="000A7F44"/>
    <w:rsid w:val="000B0AC1"/>
    <w:rsid w:val="000B0DFC"/>
    <w:rsid w:val="000B0EE6"/>
    <w:rsid w:val="000B156C"/>
    <w:rsid w:val="000B262F"/>
    <w:rsid w:val="000B280E"/>
    <w:rsid w:val="000B5894"/>
    <w:rsid w:val="000B5FB8"/>
    <w:rsid w:val="000B6AEC"/>
    <w:rsid w:val="000B6C8F"/>
    <w:rsid w:val="000C1BA5"/>
    <w:rsid w:val="000C21E2"/>
    <w:rsid w:val="000C2A4B"/>
    <w:rsid w:val="000C3505"/>
    <w:rsid w:val="000C37DA"/>
    <w:rsid w:val="000C387F"/>
    <w:rsid w:val="000C3E8C"/>
    <w:rsid w:val="000C40F4"/>
    <w:rsid w:val="000C5BFC"/>
    <w:rsid w:val="000C67DF"/>
    <w:rsid w:val="000C790C"/>
    <w:rsid w:val="000C79FF"/>
    <w:rsid w:val="000C7C48"/>
    <w:rsid w:val="000D059E"/>
    <w:rsid w:val="000D09F4"/>
    <w:rsid w:val="000D1121"/>
    <w:rsid w:val="000D131F"/>
    <w:rsid w:val="000D13BD"/>
    <w:rsid w:val="000D13D1"/>
    <w:rsid w:val="000D20CE"/>
    <w:rsid w:val="000D22CE"/>
    <w:rsid w:val="000D2C20"/>
    <w:rsid w:val="000D39F7"/>
    <w:rsid w:val="000D3FE6"/>
    <w:rsid w:val="000D4778"/>
    <w:rsid w:val="000D4888"/>
    <w:rsid w:val="000D61A6"/>
    <w:rsid w:val="000D6752"/>
    <w:rsid w:val="000D6AD6"/>
    <w:rsid w:val="000D6DD7"/>
    <w:rsid w:val="000D75BA"/>
    <w:rsid w:val="000D778E"/>
    <w:rsid w:val="000E1602"/>
    <w:rsid w:val="000E1C69"/>
    <w:rsid w:val="000E1E89"/>
    <w:rsid w:val="000E2341"/>
    <w:rsid w:val="000E28C5"/>
    <w:rsid w:val="000E2F33"/>
    <w:rsid w:val="000E48C9"/>
    <w:rsid w:val="000E4BE8"/>
    <w:rsid w:val="000E5792"/>
    <w:rsid w:val="000E6BBA"/>
    <w:rsid w:val="000E6D17"/>
    <w:rsid w:val="000F26D5"/>
    <w:rsid w:val="000F2C66"/>
    <w:rsid w:val="000F3A5A"/>
    <w:rsid w:val="000F55F9"/>
    <w:rsid w:val="000F610A"/>
    <w:rsid w:val="000F68A5"/>
    <w:rsid w:val="000F7AD8"/>
    <w:rsid w:val="001003E2"/>
    <w:rsid w:val="00100B10"/>
    <w:rsid w:val="00100DAE"/>
    <w:rsid w:val="00101532"/>
    <w:rsid w:val="00101A4B"/>
    <w:rsid w:val="001023EA"/>
    <w:rsid w:val="00102EED"/>
    <w:rsid w:val="001033F4"/>
    <w:rsid w:val="00103DC4"/>
    <w:rsid w:val="0010521D"/>
    <w:rsid w:val="001057DB"/>
    <w:rsid w:val="00105E91"/>
    <w:rsid w:val="0010648C"/>
    <w:rsid w:val="0011129A"/>
    <w:rsid w:val="00111E7D"/>
    <w:rsid w:val="00111F39"/>
    <w:rsid w:val="001123AD"/>
    <w:rsid w:val="001140B0"/>
    <w:rsid w:val="00114D0C"/>
    <w:rsid w:val="001150EA"/>
    <w:rsid w:val="0012290E"/>
    <w:rsid w:val="00122B4A"/>
    <w:rsid w:val="001234E8"/>
    <w:rsid w:val="001257D8"/>
    <w:rsid w:val="00125B99"/>
    <w:rsid w:val="00126330"/>
    <w:rsid w:val="0012700B"/>
    <w:rsid w:val="001272DC"/>
    <w:rsid w:val="00130469"/>
    <w:rsid w:val="00130641"/>
    <w:rsid w:val="00130655"/>
    <w:rsid w:val="00132EE6"/>
    <w:rsid w:val="00132F4C"/>
    <w:rsid w:val="0013315A"/>
    <w:rsid w:val="001332A5"/>
    <w:rsid w:val="00133734"/>
    <w:rsid w:val="0013435D"/>
    <w:rsid w:val="00136754"/>
    <w:rsid w:val="00136A2A"/>
    <w:rsid w:val="00136AC0"/>
    <w:rsid w:val="00136E8C"/>
    <w:rsid w:val="00137433"/>
    <w:rsid w:val="0014035B"/>
    <w:rsid w:val="0014140A"/>
    <w:rsid w:val="001425CD"/>
    <w:rsid w:val="00142933"/>
    <w:rsid w:val="001434F9"/>
    <w:rsid w:val="00143519"/>
    <w:rsid w:val="001437AC"/>
    <w:rsid w:val="00143949"/>
    <w:rsid w:val="00144AB1"/>
    <w:rsid w:val="00145F2B"/>
    <w:rsid w:val="00145F85"/>
    <w:rsid w:val="00146C6A"/>
    <w:rsid w:val="00147079"/>
    <w:rsid w:val="00147EFE"/>
    <w:rsid w:val="00150B92"/>
    <w:rsid w:val="00151399"/>
    <w:rsid w:val="00154BC0"/>
    <w:rsid w:val="00155D9A"/>
    <w:rsid w:val="00155ECB"/>
    <w:rsid w:val="00157557"/>
    <w:rsid w:val="00157DA9"/>
    <w:rsid w:val="00160280"/>
    <w:rsid w:val="00161119"/>
    <w:rsid w:val="001617F9"/>
    <w:rsid w:val="0016181E"/>
    <w:rsid w:val="0016219C"/>
    <w:rsid w:val="001625A5"/>
    <w:rsid w:val="00162D7D"/>
    <w:rsid w:val="00166E5B"/>
    <w:rsid w:val="00170590"/>
    <w:rsid w:val="0017093D"/>
    <w:rsid w:val="001712E6"/>
    <w:rsid w:val="00171560"/>
    <w:rsid w:val="00171BA9"/>
    <w:rsid w:val="00171F32"/>
    <w:rsid w:val="00172014"/>
    <w:rsid w:val="0017232E"/>
    <w:rsid w:val="00172333"/>
    <w:rsid w:val="00172981"/>
    <w:rsid w:val="00174432"/>
    <w:rsid w:val="00175E73"/>
    <w:rsid w:val="00175F7E"/>
    <w:rsid w:val="00177981"/>
    <w:rsid w:val="00180195"/>
    <w:rsid w:val="00180DB8"/>
    <w:rsid w:val="001810B9"/>
    <w:rsid w:val="00181E33"/>
    <w:rsid w:val="001820C5"/>
    <w:rsid w:val="00183D9B"/>
    <w:rsid w:val="00183E19"/>
    <w:rsid w:val="001841A1"/>
    <w:rsid w:val="0018440D"/>
    <w:rsid w:val="00184422"/>
    <w:rsid w:val="00184535"/>
    <w:rsid w:val="00184A86"/>
    <w:rsid w:val="00185B0C"/>
    <w:rsid w:val="00185EBF"/>
    <w:rsid w:val="00186626"/>
    <w:rsid w:val="001866FC"/>
    <w:rsid w:val="00187505"/>
    <w:rsid w:val="00190A64"/>
    <w:rsid w:val="00194343"/>
    <w:rsid w:val="00194464"/>
    <w:rsid w:val="0019592F"/>
    <w:rsid w:val="001970C4"/>
    <w:rsid w:val="001976D8"/>
    <w:rsid w:val="001979A7"/>
    <w:rsid w:val="00197A01"/>
    <w:rsid w:val="001A18DC"/>
    <w:rsid w:val="001A1A53"/>
    <w:rsid w:val="001A1CE9"/>
    <w:rsid w:val="001A1DAE"/>
    <w:rsid w:val="001A23A5"/>
    <w:rsid w:val="001A27F6"/>
    <w:rsid w:val="001A2CC5"/>
    <w:rsid w:val="001A47AD"/>
    <w:rsid w:val="001A4EC2"/>
    <w:rsid w:val="001A5164"/>
    <w:rsid w:val="001A51DE"/>
    <w:rsid w:val="001A5707"/>
    <w:rsid w:val="001A57F3"/>
    <w:rsid w:val="001A5E64"/>
    <w:rsid w:val="001A5E77"/>
    <w:rsid w:val="001A6111"/>
    <w:rsid w:val="001A61F2"/>
    <w:rsid w:val="001A7A6A"/>
    <w:rsid w:val="001A7D91"/>
    <w:rsid w:val="001B0895"/>
    <w:rsid w:val="001B0DDF"/>
    <w:rsid w:val="001B1585"/>
    <w:rsid w:val="001B1746"/>
    <w:rsid w:val="001B1E1B"/>
    <w:rsid w:val="001B3E9A"/>
    <w:rsid w:val="001B4A3B"/>
    <w:rsid w:val="001B5A9E"/>
    <w:rsid w:val="001B5DD0"/>
    <w:rsid w:val="001B66DA"/>
    <w:rsid w:val="001B6DE2"/>
    <w:rsid w:val="001B7134"/>
    <w:rsid w:val="001C040F"/>
    <w:rsid w:val="001C0929"/>
    <w:rsid w:val="001C11DD"/>
    <w:rsid w:val="001C2037"/>
    <w:rsid w:val="001C2336"/>
    <w:rsid w:val="001C2A19"/>
    <w:rsid w:val="001C4027"/>
    <w:rsid w:val="001C49F0"/>
    <w:rsid w:val="001C57C9"/>
    <w:rsid w:val="001C5F92"/>
    <w:rsid w:val="001C6570"/>
    <w:rsid w:val="001C674C"/>
    <w:rsid w:val="001C6C32"/>
    <w:rsid w:val="001D011F"/>
    <w:rsid w:val="001D0DF7"/>
    <w:rsid w:val="001D18A3"/>
    <w:rsid w:val="001D2041"/>
    <w:rsid w:val="001D28BA"/>
    <w:rsid w:val="001D2CD9"/>
    <w:rsid w:val="001D2E74"/>
    <w:rsid w:val="001D3B05"/>
    <w:rsid w:val="001D3C5A"/>
    <w:rsid w:val="001D3E9C"/>
    <w:rsid w:val="001D412C"/>
    <w:rsid w:val="001D45AB"/>
    <w:rsid w:val="001D602F"/>
    <w:rsid w:val="001D63DB"/>
    <w:rsid w:val="001D64ED"/>
    <w:rsid w:val="001D6859"/>
    <w:rsid w:val="001D71FB"/>
    <w:rsid w:val="001D7713"/>
    <w:rsid w:val="001D79B0"/>
    <w:rsid w:val="001E077D"/>
    <w:rsid w:val="001E180B"/>
    <w:rsid w:val="001E18A7"/>
    <w:rsid w:val="001E1FC7"/>
    <w:rsid w:val="001E2CB0"/>
    <w:rsid w:val="001E48EF"/>
    <w:rsid w:val="001E5409"/>
    <w:rsid w:val="001E542F"/>
    <w:rsid w:val="001E593F"/>
    <w:rsid w:val="001E5BB8"/>
    <w:rsid w:val="001E5FEC"/>
    <w:rsid w:val="001E6F6B"/>
    <w:rsid w:val="001E7031"/>
    <w:rsid w:val="001E7F7D"/>
    <w:rsid w:val="001F05BF"/>
    <w:rsid w:val="001F0696"/>
    <w:rsid w:val="001F06DA"/>
    <w:rsid w:val="001F0904"/>
    <w:rsid w:val="001F11E6"/>
    <w:rsid w:val="001F1206"/>
    <w:rsid w:val="001F17AD"/>
    <w:rsid w:val="001F1F42"/>
    <w:rsid w:val="001F2A3E"/>
    <w:rsid w:val="001F3E2F"/>
    <w:rsid w:val="001F42BB"/>
    <w:rsid w:val="001F5D93"/>
    <w:rsid w:val="001F64DB"/>
    <w:rsid w:val="002007A2"/>
    <w:rsid w:val="002010A0"/>
    <w:rsid w:val="00201BF2"/>
    <w:rsid w:val="002020ED"/>
    <w:rsid w:val="002035BE"/>
    <w:rsid w:val="00203F26"/>
    <w:rsid w:val="00204340"/>
    <w:rsid w:val="002049FF"/>
    <w:rsid w:val="00204D56"/>
    <w:rsid w:val="00205DBE"/>
    <w:rsid w:val="002060D2"/>
    <w:rsid w:val="00210459"/>
    <w:rsid w:val="00210509"/>
    <w:rsid w:val="0021050D"/>
    <w:rsid w:val="00210724"/>
    <w:rsid w:val="00210F0B"/>
    <w:rsid w:val="00212311"/>
    <w:rsid w:val="002126A9"/>
    <w:rsid w:val="00212DCE"/>
    <w:rsid w:val="002133EE"/>
    <w:rsid w:val="0021378A"/>
    <w:rsid w:val="00213CE3"/>
    <w:rsid w:val="00213D25"/>
    <w:rsid w:val="002140CD"/>
    <w:rsid w:val="00214CB6"/>
    <w:rsid w:val="0021529B"/>
    <w:rsid w:val="00215EFE"/>
    <w:rsid w:val="00215F8F"/>
    <w:rsid w:val="00217088"/>
    <w:rsid w:val="00217502"/>
    <w:rsid w:val="002176A6"/>
    <w:rsid w:val="00217E9A"/>
    <w:rsid w:val="0022042A"/>
    <w:rsid w:val="0022060E"/>
    <w:rsid w:val="0022197C"/>
    <w:rsid w:val="002219AE"/>
    <w:rsid w:val="00221DF1"/>
    <w:rsid w:val="00222654"/>
    <w:rsid w:val="0022268D"/>
    <w:rsid w:val="002226A8"/>
    <w:rsid w:val="002226E7"/>
    <w:rsid w:val="00222731"/>
    <w:rsid w:val="002229D7"/>
    <w:rsid w:val="00224A88"/>
    <w:rsid w:val="00225442"/>
    <w:rsid w:val="002254EE"/>
    <w:rsid w:val="00225C30"/>
    <w:rsid w:val="002263DC"/>
    <w:rsid w:val="00227186"/>
    <w:rsid w:val="00227335"/>
    <w:rsid w:val="0022750C"/>
    <w:rsid w:val="0023010A"/>
    <w:rsid w:val="0023171C"/>
    <w:rsid w:val="00232B41"/>
    <w:rsid w:val="0023378D"/>
    <w:rsid w:val="002342BF"/>
    <w:rsid w:val="002344AA"/>
    <w:rsid w:val="002351DE"/>
    <w:rsid w:val="002357D8"/>
    <w:rsid w:val="0023714A"/>
    <w:rsid w:val="0023715A"/>
    <w:rsid w:val="00237A1D"/>
    <w:rsid w:val="00237B57"/>
    <w:rsid w:val="00237C66"/>
    <w:rsid w:val="0024080B"/>
    <w:rsid w:val="00240CCE"/>
    <w:rsid w:val="002429DB"/>
    <w:rsid w:val="00242D8F"/>
    <w:rsid w:val="002431A4"/>
    <w:rsid w:val="00243E88"/>
    <w:rsid w:val="00243EF3"/>
    <w:rsid w:val="00244846"/>
    <w:rsid w:val="00244C66"/>
    <w:rsid w:val="00244F3B"/>
    <w:rsid w:val="002460DC"/>
    <w:rsid w:val="0024616A"/>
    <w:rsid w:val="00246F1E"/>
    <w:rsid w:val="00250361"/>
    <w:rsid w:val="002505E5"/>
    <w:rsid w:val="0025110A"/>
    <w:rsid w:val="0025192C"/>
    <w:rsid w:val="00251ED6"/>
    <w:rsid w:val="00252EBA"/>
    <w:rsid w:val="00253D0B"/>
    <w:rsid w:val="00253D16"/>
    <w:rsid w:val="00253F5F"/>
    <w:rsid w:val="00254115"/>
    <w:rsid w:val="002543E9"/>
    <w:rsid w:val="00255524"/>
    <w:rsid w:val="002557AA"/>
    <w:rsid w:val="00255DE4"/>
    <w:rsid w:val="00256493"/>
    <w:rsid w:val="00256642"/>
    <w:rsid w:val="002572FE"/>
    <w:rsid w:val="00257665"/>
    <w:rsid w:val="002579E2"/>
    <w:rsid w:val="002603CD"/>
    <w:rsid w:val="0026053C"/>
    <w:rsid w:val="0026079A"/>
    <w:rsid w:val="00260AAD"/>
    <w:rsid w:val="002618D6"/>
    <w:rsid w:val="002624DD"/>
    <w:rsid w:val="00262A13"/>
    <w:rsid w:val="00262BC2"/>
    <w:rsid w:val="002631D7"/>
    <w:rsid w:val="002632C6"/>
    <w:rsid w:val="00263832"/>
    <w:rsid w:val="00263D53"/>
    <w:rsid w:val="00264567"/>
    <w:rsid w:val="002649A1"/>
    <w:rsid w:val="00265557"/>
    <w:rsid w:val="002662F8"/>
    <w:rsid w:val="00266844"/>
    <w:rsid w:val="00267B01"/>
    <w:rsid w:val="0027014E"/>
    <w:rsid w:val="00270385"/>
    <w:rsid w:val="00270D29"/>
    <w:rsid w:val="002714AC"/>
    <w:rsid w:val="0027154E"/>
    <w:rsid w:val="00271672"/>
    <w:rsid w:val="002719B7"/>
    <w:rsid w:val="002720F8"/>
    <w:rsid w:val="0027280A"/>
    <w:rsid w:val="00272EAA"/>
    <w:rsid w:val="00273102"/>
    <w:rsid w:val="00273503"/>
    <w:rsid w:val="00274D8E"/>
    <w:rsid w:val="00277576"/>
    <w:rsid w:val="00280410"/>
    <w:rsid w:val="00282471"/>
    <w:rsid w:val="00282B48"/>
    <w:rsid w:val="0028368B"/>
    <w:rsid w:val="00283AD2"/>
    <w:rsid w:val="00283FE4"/>
    <w:rsid w:val="00284363"/>
    <w:rsid w:val="00284915"/>
    <w:rsid w:val="00284D13"/>
    <w:rsid w:val="002850AC"/>
    <w:rsid w:val="002851C2"/>
    <w:rsid w:val="00286133"/>
    <w:rsid w:val="00286607"/>
    <w:rsid w:val="00286D5D"/>
    <w:rsid w:val="00287894"/>
    <w:rsid w:val="00287DF2"/>
    <w:rsid w:val="00287F02"/>
    <w:rsid w:val="00290F2E"/>
    <w:rsid w:val="0029155A"/>
    <w:rsid w:val="00291F90"/>
    <w:rsid w:val="0029224B"/>
    <w:rsid w:val="0029246B"/>
    <w:rsid w:val="00293B7D"/>
    <w:rsid w:val="00294191"/>
    <w:rsid w:val="0029486D"/>
    <w:rsid w:val="00294FF9"/>
    <w:rsid w:val="00295410"/>
    <w:rsid w:val="0029543E"/>
    <w:rsid w:val="00296151"/>
    <w:rsid w:val="0029619D"/>
    <w:rsid w:val="00296AFB"/>
    <w:rsid w:val="00297BB9"/>
    <w:rsid w:val="002A0CBE"/>
    <w:rsid w:val="002A0CD1"/>
    <w:rsid w:val="002A0EBF"/>
    <w:rsid w:val="002A2F8B"/>
    <w:rsid w:val="002A316C"/>
    <w:rsid w:val="002A3E61"/>
    <w:rsid w:val="002A42D5"/>
    <w:rsid w:val="002A5080"/>
    <w:rsid w:val="002A5277"/>
    <w:rsid w:val="002A56D2"/>
    <w:rsid w:val="002A5882"/>
    <w:rsid w:val="002B06B6"/>
    <w:rsid w:val="002B0715"/>
    <w:rsid w:val="002B122A"/>
    <w:rsid w:val="002B14A1"/>
    <w:rsid w:val="002B55AB"/>
    <w:rsid w:val="002B5E04"/>
    <w:rsid w:val="002B600D"/>
    <w:rsid w:val="002B7DF5"/>
    <w:rsid w:val="002C02D9"/>
    <w:rsid w:val="002C12F0"/>
    <w:rsid w:val="002C1320"/>
    <w:rsid w:val="002C25E5"/>
    <w:rsid w:val="002C2FA8"/>
    <w:rsid w:val="002C31CE"/>
    <w:rsid w:val="002C3725"/>
    <w:rsid w:val="002C380A"/>
    <w:rsid w:val="002C39D4"/>
    <w:rsid w:val="002C3BFA"/>
    <w:rsid w:val="002C41FD"/>
    <w:rsid w:val="002C517F"/>
    <w:rsid w:val="002C51A7"/>
    <w:rsid w:val="002C56FA"/>
    <w:rsid w:val="002C6305"/>
    <w:rsid w:val="002C67E0"/>
    <w:rsid w:val="002C6AC7"/>
    <w:rsid w:val="002C77FC"/>
    <w:rsid w:val="002C7A6D"/>
    <w:rsid w:val="002D0CBC"/>
    <w:rsid w:val="002D16C8"/>
    <w:rsid w:val="002D1EA7"/>
    <w:rsid w:val="002D1FC7"/>
    <w:rsid w:val="002D31F3"/>
    <w:rsid w:val="002D382B"/>
    <w:rsid w:val="002D3EE3"/>
    <w:rsid w:val="002D3FD5"/>
    <w:rsid w:val="002D4C30"/>
    <w:rsid w:val="002D5ACC"/>
    <w:rsid w:val="002D6123"/>
    <w:rsid w:val="002D7C02"/>
    <w:rsid w:val="002E0308"/>
    <w:rsid w:val="002E10E3"/>
    <w:rsid w:val="002E1772"/>
    <w:rsid w:val="002E1BD8"/>
    <w:rsid w:val="002E2A42"/>
    <w:rsid w:val="002E2D91"/>
    <w:rsid w:val="002E339E"/>
    <w:rsid w:val="002E39F1"/>
    <w:rsid w:val="002E3D5D"/>
    <w:rsid w:val="002E4BCE"/>
    <w:rsid w:val="002E4D59"/>
    <w:rsid w:val="002E4E6C"/>
    <w:rsid w:val="002E5748"/>
    <w:rsid w:val="002E7300"/>
    <w:rsid w:val="002E7FF5"/>
    <w:rsid w:val="002F05FD"/>
    <w:rsid w:val="002F0F2D"/>
    <w:rsid w:val="002F0FAF"/>
    <w:rsid w:val="002F16F2"/>
    <w:rsid w:val="002F17B0"/>
    <w:rsid w:val="002F2FFB"/>
    <w:rsid w:val="002F3810"/>
    <w:rsid w:val="002F4DDC"/>
    <w:rsid w:val="002F6880"/>
    <w:rsid w:val="002F7007"/>
    <w:rsid w:val="002F79DA"/>
    <w:rsid w:val="0030011B"/>
    <w:rsid w:val="0030123D"/>
    <w:rsid w:val="0030126F"/>
    <w:rsid w:val="00301511"/>
    <w:rsid w:val="00301E02"/>
    <w:rsid w:val="00302F19"/>
    <w:rsid w:val="003035A6"/>
    <w:rsid w:val="003039C1"/>
    <w:rsid w:val="00304F66"/>
    <w:rsid w:val="00305875"/>
    <w:rsid w:val="003059B9"/>
    <w:rsid w:val="00305CB0"/>
    <w:rsid w:val="00306F23"/>
    <w:rsid w:val="00307B5D"/>
    <w:rsid w:val="0031080E"/>
    <w:rsid w:val="00310A7D"/>
    <w:rsid w:val="00310CA6"/>
    <w:rsid w:val="00312AB9"/>
    <w:rsid w:val="00313162"/>
    <w:rsid w:val="00313E4A"/>
    <w:rsid w:val="00315E4B"/>
    <w:rsid w:val="003163E8"/>
    <w:rsid w:val="0031785C"/>
    <w:rsid w:val="00317A11"/>
    <w:rsid w:val="00320CB9"/>
    <w:rsid w:val="0032100D"/>
    <w:rsid w:val="00321EDD"/>
    <w:rsid w:val="00322092"/>
    <w:rsid w:val="00323470"/>
    <w:rsid w:val="0032419A"/>
    <w:rsid w:val="00324264"/>
    <w:rsid w:val="003242EC"/>
    <w:rsid w:val="0032444A"/>
    <w:rsid w:val="003248BC"/>
    <w:rsid w:val="00324EBB"/>
    <w:rsid w:val="00324F27"/>
    <w:rsid w:val="003273BD"/>
    <w:rsid w:val="00327BAF"/>
    <w:rsid w:val="00330F98"/>
    <w:rsid w:val="003322C2"/>
    <w:rsid w:val="003322EF"/>
    <w:rsid w:val="00332A39"/>
    <w:rsid w:val="0033309B"/>
    <w:rsid w:val="00334360"/>
    <w:rsid w:val="00334BD6"/>
    <w:rsid w:val="00334C77"/>
    <w:rsid w:val="00336056"/>
    <w:rsid w:val="0033612E"/>
    <w:rsid w:val="0033709D"/>
    <w:rsid w:val="003375D5"/>
    <w:rsid w:val="003376AD"/>
    <w:rsid w:val="003406C3"/>
    <w:rsid w:val="00341840"/>
    <w:rsid w:val="00341CB8"/>
    <w:rsid w:val="003426E3"/>
    <w:rsid w:val="003429B7"/>
    <w:rsid w:val="00342FC2"/>
    <w:rsid w:val="00343367"/>
    <w:rsid w:val="00344BB9"/>
    <w:rsid w:val="003460AE"/>
    <w:rsid w:val="00346435"/>
    <w:rsid w:val="00350123"/>
    <w:rsid w:val="00350D0A"/>
    <w:rsid w:val="00351652"/>
    <w:rsid w:val="00352F48"/>
    <w:rsid w:val="00354ACB"/>
    <w:rsid w:val="00354C6E"/>
    <w:rsid w:val="00354FFF"/>
    <w:rsid w:val="00355F6F"/>
    <w:rsid w:val="003562F9"/>
    <w:rsid w:val="00356B06"/>
    <w:rsid w:val="003577C7"/>
    <w:rsid w:val="00357F99"/>
    <w:rsid w:val="003604DB"/>
    <w:rsid w:val="00361244"/>
    <w:rsid w:val="00361461"/>
    <w:rsid w:val="003614D6"/>
    <w:rsid w:val="00362860"/>
    <w:rsid w:val="0036317F"/>
    <w:rsid w:val="00364E7A"/>
    <w:rsid w:val="00366C73"/>
    <w:rsid w:val="00367185"/>
    <w:rsid w:val="003703AC"/>
    <w:rsid w:val="003704E6"/>
    <w:rsid w:val="003710CF"/>
    <w:rsid w:val="0037169A"/>
    <w:rsid w:val="0037186A"/>
    <w:rsid w:val="00371930"/>
    <w:rsid w:val="00372D8D"/>
    <w:rsid w:val="00372E21"/>
    <w:rsid w:val="003738DA"/>
    <w:rsid w:val="00373C35"/>
    <w:rsid w:val="00373F35"/>
    <w:rsid w:val="0037405B"/>
    <w:rsid w:val="003744B8"/>
    <w:rsid w:val="0037450F"/>
    <w:rsid w:val="0037488E"/>
    <w:rsid w:val="00374A99"/>
    <w:rsid w:val="00375A4B"/>
    <w:rsid w:val="00375A5F"/>
    <w:rsid w:val="00375C96"/>
    <w:rsid w:val="00377336"/>
    <w:rsid w:val="00377C09"/>
    <w:rsid w:val="003806DE"/>
    <w:rsid w:val="00380A06"/>
    <w:rsid w:val="0038146F"/>
    <w:rsid w:val="00382830"/>
    <w:rsid w:val="00383305"/>
    <w:rsid w:val="00384E0F"/>
    <w:rsid w:val="00385A06"/>
    <w:rsid w:val="00386325"/>
    <w:rsid w:val="00386542"/>
    <w:rsid w:val="003868AE"/>
    <w:rsid w:val="003868FE"/>
    <w:rsid w:val="00387D62"/>
    <w:rsid w:val="00387DA0"/>
    <w:rsid w:val="00390730"/>
    <w:rsid w:val="00391640"/>
    <w:rsid w:val="003917C0"/>
    <w:rsid w:val="00392BB8"/>
    <w:rsid w:val="003931C7"/>
    <w:rsid w:val="003931CD"/>
    <w:rsid w:val="00393710"/>
    <w:rsid w:val="00394C79"/>
    <w:rsid w:val="003960F1"/>
    <w:rsid w:val="00396FC2"/>
    <w:rsid w:val="00397002"/>
    <w:rsid w:val="0039785D"/>
    <w:rsid w:val="00397B8D"/>
    <w:rsid w:val="003A0232"/>
    <w:rsid w:val="003A0602"/>
    <w:rsid w:val="003A09CF"/>
    <w:rsid w:val="003A1A82"/>
    <w:rsid w:val="003A2444"/>
    <w:rsid w:val="003A2B9B"/>
    <w:rsid w:val="003A3F6F"/>
    <w:rsid w:val="003A4CEF"/>
    <w:rsid w:val="003A6780"/>
    <w:rsid w:val="003A6B33"/>
    <w:rsid w:val="003A77BB"/>
    <w:rsid w:val="003A7A88"/>
    <w:rsid w:val="003A7B9A"/>
    <w:rsid w:val="003B0F29"/>
    <w:rsid w:val="003B1C5D"/>
    <w:rsid w:val="003B21DD"/>
    <w:rsid w:val="003B22F9"/>
    <w:rsid w:val="003B2DCC"/>
    <w:rsid w:val="003B40CB"/>
    <w:rsid w:val="003B468F"/>
    <w:rsid w:val="003B59A8"/>
    <w:rsid w:val="003B59F9"/>
    <w:rsid w:val="003B77F6"/>
    <w:rsid w:val="003C0337"/>
    <w:rsid w:val="003C0831"/>
    <w:rsid w:val="003C0DBE"/>
    <w:rsid w:val="003C13C4"/>
    <w:rsid w:val="003C16BE"/>
    <w:rsid w:val="003C188B"/>
    <w:rsid w:val="003C1C0D"/>
    <w:rsid w:val="003C1C1A"/>
    <w:rsid w:val="003C2DB5"/>
    <w:rsid w:val="003C32E1"/>
    <w:rsid w:val="003C3E97"/>
    <w:rsid w:val="003C50CE"/>
    <w:rsid w:val="003C59D3"/>
    <w:rsid w:val="003C5E01"/>
    <w:rsid w:val="003C6F60"/>
    <w:rsid w:val="003C7591"/>
    <w:rsid w:val="003C795E"/>
    <w:rsid w:val="003C7ED0"/>
    <w:rsid w:val="003D02C8"/>
    <w:rsid w:val="003D1D9F"/>
    <w:rsid w:val="003D29CF"/>
    <w:rsid w:val="003D2A0C"/>
    <w:rsid w:val="003D3670"/>
    <w:rsid w:val="003D39DE"/>
    <w:rsid w:val="003D3FDA"/>
    <w:rsid w:val="003D4D86"/>
    <w:rsid w:val="003D4DE6"/>
    <w:rsid w:val="003D5572"/>
    <w:rsid w:val="003D5AD5"/>
    <w:rsid w:val="003D5B63"/>
    <w:rsid w:val="003E03D1"/>
    <w:rsid w:val="003E1E85"/>
    <w:rsid w:val="003E22C5"/>
    <w:rsid w:val="003E3230"/>
    <w:rsid w:val="003E3426"/>
    <w:rsid w:val="003E3A22"/>
    <w:rsid w:val="003E3B87"/>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2FE6"/>
    <w:rsid w:val="003F3311"/>
    <w:rsid w:val="003F3AE5"/>
    <w:rsid w:val="003F3F71"/>
    <w:rsid w:val="003F42CA"/>
    <w:rsid w:val="003F4CA9"/>
    <w:rsid w:val="003F5457"/>
    <w:rsid w:val="003F5E3E"/>
    <w:rsid w:val="003F67A5"/>
    <w:rsid w:val="003F721E"/>
    <w:rsid w:val="00400EFF"/>
    <w:rsid w:val="004025D8"/>
    <w:rsid w:val="00402B2A"/>
    <w:rsid w:val="00403726"/>
    <w:rsid w:val="004047B2"/>
    <w:rsid w:val="00405047"/>
    <w:rsid w:val="004051E1"/>
    <w:rsid w:val="00405FA3"/>
    <w:rsid w:val="0040716F"/>
    <w:rsid w:val="0041052B"/>
    <w:rsid w:val="0041065A"/>
    <w:rsid w:val="00410BD9"/>
    <w:rsid w:val="00410D7E"/>
    <w:rsid w:val="00410F98"/>
    <w:rsid w:val="00411513"/>
    <w:rsid w:val="00411797"/>
    <w:rsid w:val="00411F69"/>
    <w:rsid w:val="00413CD7"/>
    <w:rsid w:val="004142DA"/>
    <w:rsid w:val="004151BA"/>
    <w:rsid w:val="004160EF"/>
    <w:rsid w:val="00416478"/>
    <w:rsid w:val="0042078D"/>
    <w:rsid w:val="0042102F"/>
    <w:rsid w:val="00421BCD"/>
    <w:rsid w:val="00421F13"/>
    <w:rsid w:val="00421F41"/>
    <w:rsid w:val="00422506"/>
    <w:rsid w:val="004235DB"/>
    <w:rsid w:val="00423CFD"/>
    <w:rsid w:val="004240AC"/>
    <w:rsid w:val="004240BA"/>
    <w:rsid w:val="00424684"/>
    <w:rsid w:val="00424CB1"/>
    <w:rsid w:val="00425476"/>
    <w:rsid w:val="00425F27"/>
    <w:rsid w:val="00426362"/>
    <w:rsid w:val="004265EB"/>
    <w:rsid w:val="00427113"/>
    <w:rsid w:val="004276B3"/>
    <w:rsid w:val="004277FD"/>
    <w:rsid w:val="00427CA2"/>
    <w:rsid w:val="004308F9"/>
    <w:rsid w:val="00430C6A"/>
    <w:rsid w:val="0043181D"/>
    <w:rsid w:val="00431CB3"/>
    <w:rsid w:val="00431CCA"/>
    <w:rsid w:val="00431F5E"/>
    <w:rsid w:val="004321A2"/>
    <w:rsid w:val="004327CE"/>
    <w:rsid w:val="00432988"/>
    <w:rsid w:val="004339FC"/>
    <w:rsid w:val="00434906"/>
    <w:rsid w:val="00434EDC"/>
    <w:rsid w:val="00435064"/>
    <w:rsid w:val="00435D18"/>
    <w:rsid w:val="00436F6B"/>
    <w:rsid w:val="004377F9"/>
    <w:rsid w:val="004379C1"/>
    <w:rsid w:val="004405CA"/>
    <w:rsid w:val="0044101E"/>
    <w:rsid w:val="004414C1"/>
    <w:rsid w:val="00441C4A"/>
    <w:rsid w:val="004428F1"/>
    <w:rsid w:val="004435D5"/>
    <w:rsid w:val="00443632"/>
    <w:rsid w:val="00443BA2"/>
    <w:rsid w:val="00443BB0"/>
    <w:rsid w:val="00444158"/>
    <w:rsid w:val="00445038"/>
    <w:rsid w:val="0044533D"/>
    <w:rsid w:val="004454E2"/>
    <w:rsid w:val="00446104"/>
    <w:rsid w:val="00446127"/>
    <w:rsid w:val="00446E97"/>
    <w:rsid w:val="0044711A"/>
    <w:rsid w:val="00447513"/>
    <w:rsid w:val="00447660"/>
    <w:rsid w:val="004477BF"/>
    <w:rsid w:val="00450249"/>
    <w:rsid w:val="00450651"/>
    <w:rsid w:val="00450EFF"/>
    <w:rsid w:val="0045179F"/>
    <w:rsid w:val="00451DFD"/>
    <w:rsid w:val="0045490D"/>
    <w:rsid w:val="00454C8B"/>
    <w:rsid w:val="004561AE"/>
    <w:rsid w:val="00456847"/>
    <w:rsid w:val="0045690A"/>
    <w:rsid w:val="0045701F"/>
    <w:rsid w:val="00457483"/>
    <w:rsid w:val="00457E39"/>
    <w:rsid w:val="0046028D"/>
    <w:rsid w:val="004611BE"/>
    <w:rsid w:val="00461979"/>
    <w:rsid w:val="0046237E"/>
    <w:rsid w:val="00462547"/>
    <w:rsid w:val="00462A00"/>
    <w:rsid w:val="0046307D"/>
    <w:rsid w:val="00464E2C"/>
    <w:rsid w:val="00465D52"/>
    <w:rsid w:val="0047023E"/>
    <w:rsid w:val="004706C9"/>
    <w:rsid w:val="00470D8D"/>
    <w:rsid w:val="00471460"/>
    <w:rsid w:val="00472A1D"/>
    <w:rsid w:val="00473194"/>
    <w:rsid w:val="004731B5"/>
    <w:rsid w:val="0047411D"/>
    <w:rsid w:val="0047416D"/>
    <w:rsid w:val="00474667"/>
    <w:rsid w:val="004747B9"/>
    <w:rsid w:val="00475077"/>
    <w:rsid w:val="00475CBA"/>
    <w:rsid w:val="00475F0E"/>
    <w:rsid w:val="00476BA2"/>
    <w:rsid w:val="004779CF"/>
    <w:rsid w:val="00480218"/>
    <w:rsid w:val="004802CF"/>
    <w:rsid w:val="0048040B"/>
    <w:rsid w:val="00480BEB"/>
    <w:rsid w:val="00481379"/>
    <w:rsid w:val="00481448"/>
    <w:rsid w:val="00481691"/>
    <w:rsid w:val="00481A03"/>
    <w:rsid w:val="0048221F"/>
    <w:rsid w:val="00482D20"/>
    <w:rsid w:val="00482EDF"/>
    <w:rsid w:val="00482FA3"/>
    <w:rsid w:val="00485EC0"/>
    <w:rsid w:val="004865AF"/>
    <w:rsid w:val="00487A47"/>
    <w:rsid w:val="00487CB9"/>
    <w:rsid w:val="004902C0"/>
    <w:rsid w:val="00490570"/>
    <w:rsid w:val="00490FCF"/>
    <w:rsid w:val="00492549"/>
    <w:rsid w:val="004929FB"/>
    <w:rsid w:val="00492B80"/>
    <w:rsid w:val="0049446F"/>
    <w:rsid w:val="00494A66"/>
    <w:rsid w:val="00496882"/>
    <w:rsid w:val="004970E8"/>
    <w:rsid w:val="00497C87"/>
    <w:rsid w:val="004A0229"/>
    <w:rsid w:val="004A1805"/>
    <w:rsid w:val="004A1C39"/>
    <w:rsid w:val="004A1C4B"/>
    <w:rsid w:val="004A271C"/>
    <w:rsid w:val="004A2C9D"/>
    <w:rsid w:val="004A3000"/>
    <w:rsid w:val="004A3281"/>
    <w:rsid w:val="004A42C9"/>
    <w:rsid w:val="004A64F4"/>
    <w:rsid w:val="004A69EB"/>
    <w:rsid w:val="004A6CFB"/>
    <w:rsid w:val="004A758C"/>
    <w:rsid w:val="004B05FD"/>
    <w:rsid w:val="004B11DE"/>
    <w:rsid w:val="004B151C"/>
    <w:rsid w:val="004B2722"/>
    <w:rsid w:val="004B29DC"/>
    <w:rsid w:val="004B2A27"/>
    <w:rsid w:val="004B310A"/>
    <w:rsid w:val="004B3A2C"/>
    <w:rsid w:val="004B3F0C"/>
    <w:rsid w:val="004B52B3"/>
    <w:rsid w:val="004B5E48"/>
    <w:rsid w:val="004B5F71"/>
    <w:rsid w:val="004B60CF"/>
    <w:rsid w:val="004B78FE"/>
    <w:rsid w:val="004C0932"/>
    <w:rsid w:val="004C1179"/>
    <w:rsid w:val="004C1A0B"/>
    <w:rsid w:val="004C2182"/>
    <w:rsid w:val="004C2C9D"/>
    <w:rsid w:val="004C34DF"/>
    <w:rsid w:val="004C3E41"/>
    <w:rsid w:val="004C42DD"/>
    <w:rsid w:val="004C4E6A"/>
    <w:rsid w:val="004C69A6"/>
    <w:rsid w:val="004C6E77"/>
    <w:rsid w:val="004D025D"/>
    <w:rsid w:val="004D18CB"/>
    <w:rsid w:val="004D1AD6"/>
    <w:rsid w:val="004D259D"/>
    <w:rsid w:val="004D357C"/>
    <w:rsid w:val="004D3905"/>
    <w:rsid w:val="004D3CCB"/>
    <w:rsid w:val="004D484E"/>
    <w:rsid w:val="004D5550"/>
    <w:rsid w:val="004D576E"/>
    <w:rsid w:val="004D5ACF"/>
    <w:rsid w:val="004D7662"/>
    <w:rsid w:val="004D7DDF"/>
    <w:rsid w:val="004E0015"/>
    <w:rsid w:val="004E0B90"/>
    <w:rsid w:val="004E130D"/>
    <w:rsid w:val="004E140A"/>
    <w:rsid w:val="004E1E18"/>
    <w:rsid w:val="004E3931"/>
    <w:rsid w:val="004E3CE1"/>
    <w:rsid w:val="004E45D2"/>
    <w:rsid w:val="004E5136"/>
    <w:rsid w:val="004E540C"/>
    <w:rsid w:val="004E56CF"/>
    <w:rsid w:val="004E6553"/>
    <w:rsid w:val="004E66D3"/>
    <w:rsid w:val="004E686C"/>
    <w:rsid w:val="004E6924"/>
    <w:rsid w:val="004F069E"/>
    <w:rsid w:val="004F0CF8"/>
    <w:rsid w:val="004F1024"/>
    <w:rsid w:val="004F233D"/>
    <w:rsid w:val="004F2EFE"/>
    <w:rsid w:val="004F3D12"/>
    <w:rsid w:val="004F473C"/>
    <w:rsid w:val="004F494F"/>
    <w:rsid w:val="004F516B"/>
    <w:rsid w:val="004F51A5"/>
    <w:rsid w:val="004F5678"/>
    <w:rsid w:val="004F5E21"/>
    <w:rsid w:val="004F6176"/>
    <w:rsid w:val="00500044"/>
    <w:rsid w:val="00500DEF"/>
    <w:rsid w:val="00500FDE"/>
    <w:rsid w:val="00502197"/>
    <w:rsid w:val="005031E4"/>
    <w:rsid w:val="0050330C"/>
    <w:rsid w:val="005046CC"/>
    <w:rsid w:val="00504AC7"/>
    <w:rsid w:val="00505A52"/>
    <w:rsid w:val="005073AF"/>
    <w:rsid w:val="0051038E"/>
    <w:rsid w:val="00510B00"/>
    <w:rsid w:val="00512391"/>
    <w:rsid w:val="0051274D"/>
    <w:rsid w:val="00512E08"/>
    <w:rsid w:val="005131F4"/>
    <w:rsid w:val="00513690"/>
    <w:rsid w:val="00513E5B"/>
    <w:rsid w:val="0051458D"/>
    <w:rsid w:val="00515A2F"/>
    <w:rsid w:val="00515C42"/>
    <w:rsid w:val="00516134"/>
    <w:rsid w:val="00517545"/>
    <w:rsid w:val="00517D01"/>
    <w:rsid w:val="00517D44"/>
    <w:rsid w:val="00517FDD"/>
    <w:rsid w:val="005206B4"/>
    <w:rsid w:val="00520922"/>
    <w:rsid w:val="00520A8B"/>
    <w:rsid w:val="00520EDB"/>
    <w:rsid w:val="005216C1"/>
    <w:rsid w:val="0052171E"/>
    <w:rsid w:val="00521E08"/>
    <w:rsid w:val="0052232A"/>
    <w:rsid w:val="00522627"/>
    <w:rsid w:val="00522DAE"/>
    <w:rsid w:val="00522DF5"/>
    <w:rsid w:val="00523466"/>
    <w:rsid w:val="0052462E"/>
    <w:rsid w:val="00524BEA"/>
    <w:rsid w:val="00524E3A"/>
    <w:rsid w:val="005253E4"/>
    <w:rsid w:val="005260BC"/>
    <w:rsid w:val="005267E8"/>
    <w:rsid w:val="0052761C"/>
    <w:rsid w:val="00527762"/>
    <w:rsid w:val="00527C97"/>
    <w:rsid w:val="00527D35"/>
    <w:rsid w:val="0053124F"/>
    <w:rsid w:val="005324AF"/>
    <w:rsid w:val="005327CA"/>
    <w:rsid w:val="00532FE7"/>
    <w:rsid w:val="00533487"/>
    <w:rsid w:val="00533DC2"/>
    <w:rsid w:val="00534712"/>
    <w:rsid w:val="00534784"/>
    <w:rsid w:val="00535DEF"/>
    <w:rsid w:val="005363F4"/>
    <w:rsid w:val="00536BF6"/>
    <w:rsid w:val="00537BE7"/>
    <w:rsid w:val="00541003"/>
    <w:rsid w:val="005411CB"/>
    <w:rsid w:val="00541CA7"/>
    <w:rsid w:val="0054233D"/>
    <w:rsid w:val="00542F09"/>
    <w:rsid w:val="005467C5"/>
    <w:rsid w:val="00546EA4"/>
    <w:rsid w:val="00547B6F"/>
    <w:rsid w:val="005508AF"/>
    <w:rsid w:val="005511CB"/>
    <w:rsid w:val="005522A4"/>
    <w:rsid w:val="00552704"/>
    <w:rsid w:val="00552B5C"/>
    <w:rsid w:val="0055336F"/>
    <w:rsid w:val="00553665"/>
    <w:rsid w:val="00553893"/>
    <w:rsid w:val="00553EAD"/>
    <w:rsid w:val="005552E1"/>
    <w:rsid w:val="0055552D"/>
    <w:rsid w:val="005570B8"/>
    <w:rsid w:val="00557779"/>
    <w:rsid w:val="0056001F"/>
    <w:rsid w:val="00561AF1"/>
    <w:rsid w:val="00563990"/>
    <w:rsid w:val="005658B7"/>
    <w:rsid w:val="00566320"/>
    <w:rsid w:val="0056662D"/>
    <w:rsid w:val="00566932"/>
    <w:rsid w:val="00567155"/>
    <w:rsid w:val="00567F4D"/>
    <w:rsid w:val="005718D2"/>
    <w:rsid w:val="00571A75"/>
    <w:rsid w:val="005730A7"/>
    <w:rsid w:val="005732F8"/>
    <w:rsid w:val="00573602"/>
    <w:rsid w:val="00573D96"/>
    <w:rsid w:val="00575B95"/>
    <w:rsid w:val="00575F1A"/>
    <w:rsid w:val="0057649D"/>
    <w:rsid w:val="0057684A"/>
    <w:rsid w:val="00576C68"/>
    <w:rsid w:val="00577A69"/>
    <w:rsid w:val="00577D08"/>
    <w:rsid w:val="00580DE0"/>
    <w:rsid w:val="00581501"/>
    <w:rsid w:val="00581591"/>
    <w:rsid w:val="00581EDC"/>
    <w:rsid w:val="00582118"/>
    <w:rsid w:val="005830ED"/>
    <w:rsid w:val="00583E72"/>
    <w:rsid w:val="00584069"/>
    <w:rsid w:val="00584324"/>
    <w:rsid w:val="0058462E"/>
    <w:rsid w:val="005847A8"/>
    <w:rsid w:val="00584BC4"/>
    <w:rsid w:val="00584C5E"/>
    <w:rsid w:val="005857E9"/>
    <w:rsid w:val="00586CF8"/>
    <w:rsid w:val="00590685"/>
    <w:rsid w:val="005917E0"/>
    <w:rsid w:val="0059201F"/>
    <w:rsid w:val="00592193"/>
    <w:rsid w:val="00592F83"/>
    <w:rsid w:val="00592FE0"/>
    <w:rsid w:val="005933AE"/>
    <w:rsid w:val="00593D12"/>
    <w:rsid w:val="00594146"/>
    <w:rsid w:val="0059420E"/>
    <w:rsid w:val="00594F2E"/>
    <w:rsid w:val="005955CE"/>
    <w:rsid w:val="00595B38"/>
    <w:rsid w:val="005965F6"/>
    <w:rsid w:val="005A0D92"/>
    <w:rsid w:val="005A154F"/>
    <w:rsid w:val="005A183B"/>
    <w:rsid w:val="005A1CAD"/>
    <w:rsid w:val="005A2984"/>
    <w:rsid w:val="005A41E1"/>
    <w:rsid w:val="005A50C1"/>
    <w:rsid w:val="005A522B"/>
    <w:rsid w:val="005A6B9E"/>
    <w:rsid w:val="005A6F28"/>
    <w:rsid w:val="005B0255"/>
    <w:rsid w:val="005B08F6"/>
    <w:rsid w:val="005B127C"/>
    <w:rsid w:val="005B19A4"/>
    <w:rsid w:val="005B2EF0"/>
    <w:rsid w:val="005B32BF"/>
    <w:rsid w:val="005B32ED"/>
    <w:rsid w:val="005B3B0F"/>
    <w:rsid w:val="005B4A93"/>
    <w:rsid w:val="005B4CA4"/>
    <w:rsid w:val="005B5E53"/>
    <w:rsid w:val="005B711A"/>
    <w:rsid w:val="005B7BBE"/>
    <w:rsid w:val="005B7E8B"/>
    <w:rsid w:val="005C02D3"/>
    <w:rsid w:val="005C1135"/>
    <w:rsid w:val="005C142E"/>
    <w:rsid w:val="005C1D02"/>
    <w:rsid w:val="005C2995"/>
    <w:rsid w:val="005C2C75"/>
    <w:rsid w:val="005C338F"/>
    <w:rsid w:val="005C398D"/>
    <w:rsid w:val="005C56A6"/>
    <w:rsid w:val="005C5A74"/>
    <w:rsid w:val="005C5C36"/>
    <w:rsid w:val="005C5E09"/>
    <w:rsid w:val="005C5E0F"/>
    <w:rsid w:val="005C68B4"/>
    <w:rsid w:val="005C6FF4"/>
    <w:rsid w:val="005C7178"/>
    <w:rsid w:val="005C71AB"/>
    <w:rsid w:val="005C72B6"/>
    <w:rsid w:val="005C7542"/>
    <w:rsid w:val="005D07DC"/>
    <w:rsid w:val="005D1BA6"/>
    <w:rsid w:val="005D238D"/>
    <w:rsid w:val="005D244F"/>
    <w:rsid w:val="005D38C6"/>
    <w:rsid w:val="005D3CE6"/>
    <w:rsid w:val="005D411F"/>
    <w:rsid w:val="005D5CB2"/>
    <w:rsid w:val="005D6A39"/>
    <w:rsid w:val="005D6B9F"/>
    <w:rsid w:val="005D72E9"/>
    <w:rsid w:val="005D7792"/>
    <w:rsid w:val="005D7B72"/>
    <w:rsid w:val="005D7D60"/>
    <w:rsid w:val="005E0BA1"/>
    <w:rsid w:val="005E11AC"/>
    <w:rsid w:val="005E326B"/>
    <w:rsid w:val="005E3488"/>
    <w:rsid w:val="005E3D23"/>
    <w:rsid w:val="005E5E3C"/>
    <w:rsid w:val="005E651E"/>
    <w:rsid w:val="005E750C"/>
    <w:rsid w:val="005E7AB3"/>
    <w:rsid w:val="005F0FBB"/>
    <w:rsid w:val="005F1E86"/>
    <w:rsid w:val="005F247A"/>
    <w:rsid w:val="005F2CDF"/>
    <w:rsid w:val="005F3008"/>
    <w:rsid w:val="005F322F"/>
    <w:rsid w:val="005F48C2"/>
    <w:rsid w:val="005F6F53"/>
    <w:rsid w:val="005F7237"/>
    <w:rsid w:val="005F7703"/>
    <w:rsid w:val="005F787B"/>
    <w:rsid w:val="00601189"/>
    <w:rsid w:val="0060186A"/>
    <w:rsid w:val="00601D17"/>
    <w:rsid w:val="00603A26"/>
    <w:rsid w:val="00603E7B"/>
    <w:rsid w:val="0060440A"/>
    <w:rsid w:val="00604D81"/>
    <w:rsid w:val="0060587E"/>
    <w:rsid w:val="00605AC3"/>
    <w:rsid w:val="00605FFE"/>
    <w:rsid w:val="00606EA3"/>
    <w:rsid w:val="00610366"/>
    <w:rsid w:val="00610FE6"/>
    <w:rsid w:val="0061158D"/>
    <w:rsid w:val="0061228E"/>
    <w:rsid w:val="006138CB"/>
    <w:rsid w:val="00613F80"/>
    <w:rsid w:val="00614079"/>
    <w:rsid w:val="006149FD"/>
    <w:rsid w:val="00614F0C"/>
    <w:rsid w:val="006154E8"/>
    <w:rsid w:val="00616DA6"/>
    <w:rsid w:val="00617048"/>
    <w:rsid w:val="00620910"/>
    <w:rsid w:val="00620960"/>
    <w:rsid w:val="00620AE1"/>
    <w:rsid w:val="00621CC0"/>
    <w:rsid w:val="00621EF7"/>
    <w:rsid w:val="00623431"/>
    <w:rsid w:val="0062404F"/>
    <w:rsid w:val="006245C4"/>
    <w:rsid w:val="00624A3F"/>
    <w:rsid w:val="006257F4"/>
    <w:rsid w:val="00627029"/>
    <w:rsid w:val="0062740B"/>
    <w:rsid w:val="00627765"/>
    <w:rsid w:val="006302A8"/>
    <w:rsid w:val="00631719"/>
    <w:rsid w:val="006318B7"/>
    <w:rsid w:val="00633C86"/>
    <w:rsid w:val="006343B9"/>
    <w:rsid w:val="00634583"/>
    <w:rsid w:val="006353EC"/>
    <w:rsid w:val="00635782"/>
    <w:rsid w:val="0063637A"/>
    <w:rsid w:val="00636FCE"/>
    <w:rsid w:val="00637B1B"/>
    <w:rsid w:val="00637E00"/>
    <w:rsid w:val="006408B0"/>
    <w:rsid w:val="00641252"/>
    <w:rsid w:val="00641D24"/>
    <w:rsid w:val="006434A6"/>
    <w:rsid w:val="0064403C"/>
    <w:rsid w:val="00644DAD"/>
    <w:rsid w:val="006452F5"/>
    <w:rsid w:val="006453D2"/>
    <w:rsid w:val="0064559A"/>
    <w:rsid w:val="00645E21"/>
    <w:rsid w:val="00646125"/>
    <w:rsid w:val="0064634A"/>
    <w:rsid w:val="00646419"/>
    <w:rsid w:val="00646DF4"/>
    <w:rsid w:val="00646EC9"/>
    <w:rsid w:val="0064716C"/>
    <w:rsid w:val="006471CB"/>
    <w:rsid w:val="006478C0"/>
    <w:rsid w:val="00650790"/>
    <w:rsid w:val="0065095E"/>
    <w:rsid w:val="00651BEF"/>
    <w:rsid w:val="00651D4B"/>
    <w:rsid w:val="00651F00"/>
    <w:rsid w:val="006523A7"/>
    <w:rsid w:val="00653462"/>
    <w:rsid w:val="006536D6"/>
    <w:rsid w:val="00653915"/>
    <w:rsid w:val="00653F7B"/>
    <w:rsid w:val="006548AA"/>
    <w:rsid w:val="00654A5F"/>
    <w:rsid w:val="00654F30"/>
    <w:rsid w:val="00655CBF"/>
    <w:rsid w:val="00656E57"/>
    <w:rsid w:val="00657130"/>
    <w:rsid w:val="006576E2"/>
    <w:rsid w:val="00657870"/>
    <w:rsid w:val="00657DEB"/>
    <w:rsid w:val="006626DF"/>
    <w:rsid w:val="00662BCB"/>
    <w:rsid w:val="006630DC"/>
    <w:rsid w:val="00663514"/>
    <w:rsid w:val="0066493F"/>
    <w:rsid w:val="00664A98"/>
    <w:rsid w:val="00664C82"/>
    <w:rsid w:val="006655BE"/>
    <w:rsid w:val="006664D1"/>
    <w:rsid w:val="00666F64"/>
    <w:rsid w:val="006705EF"/>
    <w:rsid w:val="006718FF"/>
    <w:rsid w:val="00671D4A"/>
    <w:rsid w:val="00673333"/>
    <w:rsid w:val="00673DBC"/>
    <w:rsid w:val="006756A2"/>
    <w:rsid w:val="00676285"/>
    <w:rsid w:val="00676EB5"/>
    <w:rsid w:val="006807E9"/>
    <w:rsid w:val="006829C1"/>
    <w:rsid w:val="00682A76"/>
    <w:rsid w:val="00682AED"/>
    <w:rsid w:val="006836BE"/>
    <w:rsid w:val="00683B3F"/>
    <w:rsid w:val="00683D1B"/>
    <w:rsid w:val="0068421C"/>
    <w:rsid w:val="00685705"/>
    <w:rsid w:val="00686232"/>
    <w:rsid w:val="006876B1"/>
    <w:rsid w:val="00687947"/>
    <w:rsid w:val="006904F3"/>
    <w:rsid w:val="0069073D"/>
    <w:rsid w:val="0069090B"/>
    <w:rsid w:val="00691A93"/>
    <w:rsid w:val="0069230D"/>
    <w:rsid w:val="00692E72"/>
    <w:rsid w:val="00693101"/>
    <w:rsid w:val="0069412F"/>
    <w:rsid w:val="006942B2"/>
    <w:rsid w:val="00694865"/>
    <w:rsid w:val="00695409"/>
    <w:rsid w:val="006954A8"/>
    <w:rsid w:val="006964C4"/>
    <w:rsid w:val="00696589"/>
    <w:rsid w:val="006966B0"/>
    <w:rsid w:val="00697704"/>
    <w:rsid w:val="006A05D5"/>
    <w:rsid w:val="006A0ACA"/>
    <w:rsid w:val="006A0C8D"/>
    <w:rsid w:val="006A14EB"/>
    <w:rsid w:val="006A2307"/>
    <w:rsid w:val="006A2AAF"/>
    <w:rsid w:val="006A2DBF"/>
    <w:rsid w:val="006A334B"/>
    <w:rsid w:val="006A3E0B"/>
    <w:rsid w:val="006A4035"/>
    <w:rsid w:val="006A4C71"/>
    <w:rsid w:val="006A59B3"/>
    <w:rsid w:val="006A5E72"/>
    <w:rsid w:val="006A5F0A"/>
    <w:rsid w:val="006A6C70"/>
    <w:rsid w:val="006A6D4E"/>
    <w:rsid w:val="006B05C4"/>
    <w:rsid w:val="006B0C58"/>
    <w:rsid w:val="006B1014"/>
    <w:rsid w:val="006B1132"/>
    <w:rsid w:val="006B1AFF"/>
    <w:rsid w:val="006B3D56"/>
    <w:rsid w:val="006B3F3A"/>
    <w:rsid w:val="006B42FC"/>
    <w:rsid w:val="006B527C"/>
    <w:rsid w:val="006B5480"/>
    <w:rsid w:val="006B5699"/>
    <w:rsid w:val="006B57DA"/>
    <w:rsid w:val="006B5B9A"/>
    <w:rsid w:val="006B6433"/>
    <w:rsid w:val="006B695B"/>
    <w:rsid w:val="006B6D58"/>
    <w:rsid w:val="006B742D"/>
    <w:rsid w:val="006C0B10"/>
    <w:rsid w:val="006C141E"/>
    <w:rsid w:val="006C2FB1"/>
    <w:rsid w:val="006C385F"/>
    <w:rsid w:val="006C4429"/>
    <w:rsid w:val="006C4D53"/>
    <w:rsid w:val="006C5017"/>
    <w:rsid w:val="006C55B7"/>
    <w:rsid w:val="006C55E9"/>
    <w:rsid w:val="006C5FD3"/>
    <w:rsid w:val="006C714C"/>
    <w:rsid w:val="006C715A"/>
    <w:rsid w:val="006D03B3"/>
    <w:rsid w:val="006D0408"/>
    <w:rsid w:val="006D060E"/>
    <w:rsid w:val="006D08FB"/>
    <w:rsid w:val="006D091F"/>
    <w:rsid w:val="006D0C21"/>
    <w:rsid w:val="006D0CB4"/>
    <w:rsid w:val="006D0DD8"/>
    <w:rsid w:val="006D1653"/>
    <w:rsid w:val="006D16BB"/>
    <w:rsid w:val="006D28D5"/>
    <w:rsid w:val="006D2A1D"/>
    <w:rsid w:val="006D2D57"/>
    <w:rsid w:val="006D2DB0"/>
    <w:rsid w:val="006D319C"/>
    <w:rsid w:val="006D466F"/>
    <w:rsid w:val="006D5597"/>
    <w:rsid w:val="006D5DCA"/>
    <w:rsid w:val="006D5E82"/>
    <w:rsid w:val="006D5E8A"/>
    <w:rsid w:val="006D7ACF"/>
    <w:rsid w:val="006E033B"/>
    <w:rsid w:val="006E065B"/>
    <w:rsid w:val="006E06E4"/>
    <w:rsid w:val="006E0B70"/>
    <w:rsid w:val="006E0D0E"/>
    <w:rsid w:val="006E14D1"/>
    <w:rsid w:val="006E1D14"/>
    <w:rsid w:val="006E1EDC"/>
    <w:rsid w:val="006E2138"/>
    <w:rsid w:val="006E2152"/>
    <w:rsid w:val="006E247C"/>
    <w:rsid w:val="006E2922"/>
    <w:rsid w:val="006E29A3"/>
    <w:rsid w:val="006E307A"/>
    <w:rsid w:val="006E4C65"/>
    <w:rsid w:val="006E5254"/>
    <w:rsid w:val="006E5276"/>
    <w:rsid w:val="006E59F1"/>
    <w:rsid w:val="006E5DCF"/>
    <w:rsid w:val="006E6997"/>
    <w:rsid w:val="006E701E"/>
    <w:rsid w:val="006E7F02"/>
    <w:rsid w:val="006F033D"/>
    <w:rsid w:val="006F1C52"/>
    <w:rsid w:val="006F2012"/>
    <w:rsid w:val="006F2068"/>
    <w:rsid w:val="006F32EB"/>
    <w:rsid w:val="006F3554"/>
    <w:rsid w:val="006F46C9"/>
    <w:rsid w:val="006F59C8"/>
    <w:rsid w:val="006F728F"/>
    <w:rsid w:val="006F72FF"/>
    <w:rsid w:val="006F7610"/>
    <w:rsid w:val="00700799"/>
    <w:rsid w:val="007012D5"/>
    <w:rsid w:val="0070175A"/>
    <w:rsid w:val="007028B7"/>
    <w:rsid w:val="00703C43"/>
    <w:rsid w:val="0070442E"/>
    <w:rsid w:val="00704AA7"/>
    <w:rsid w:val="00705DE6"/>
    <w:rsid w:val="007063E5"/>
    <w:rsid w:val="0070665B"/>
    <w:rsid w:val="00706661"/>
    <w:rsid w:val="00706B47"/>
    <w:rsid w:val="00706B9B"/>
    <w:rsid w:val="00710001"/>
    <w:rsid w:val="00710131"/>
    <w:rsid w:val="0071053B"/>
    <w:rsid w:val="00710CD5"/>
    <w:rsid w:val="00711BBD"/>
    <w:rsid w:val="00712E9A"/>
    <w:rsid w:val="007148AC"/>
    <w:rsid w:val="00714901"/>
    <w:rsid w:val="00715C13"/>
    <w:rsid w:val="00716E8C"/>
    <w:rsid w:val="00717118"/>
    <w:rsid w:val="007178AD"/>
    <w:rsid w:val="0072048C"/>
    <w:rsid w:val="00721727"/>
    <w:rsid w:val="007218F6"/>
    <w:rsid w:val="00722AD0"/>
    <w:rsid w:val="007239E4"/>
    <w:rsid w:val="00723F81"/>
    <w:rsid w:val="00723FE8"/>
    <w:rsid w:val="007240CB"/>
    <w:rsid w:val="007243D2"/>
    <w:rsid w:val="007246FD"/>
    <w:rsid w:val="00726473"/>
    <w:rsid w:val="00727268"/>
    <w:rsid w:val="00727445"/>
    <w:rsid w:val="0072768E"/>
    <w:rsid w:val="00727810"/>
    <w:rsid w:val="00727C04"/>
    <w:rsid w:val="0073134B"/>
    <w:rsid w:val="0073210C"/>
    <w:rsid w:val="00733A3E"/>
    <w:rsid w:val="00733DCD"/>
    <w:rsid w:val="00734658"/>
    <w:rsid w:val="0073491A"/>
    <w:rsid w:val="0073564A"/>
    <w:rsid w:val="00735745"/>
    <w:rsid w:val="0073654D"/>
    <w:rsid w:val="007366C4"/>
    <w:rsid w:val="00736C4E"/>
    <w:rsid w:val="00736C9A"/>
    <w:rsid w:val="00736D2D"/>
    <w:rsid w:val="007371EB"/>
    <w:rsid w:val="00737325"/>
    <w:rsid w:val="007378EE"/>
    <w:rsid w:val="00737F08"/>
    <w:rsid w:val="00740165"/>
    <w:rsid w:val="00740AF1"/>
    <w:rsid w:val="00741567"/>
    <w:rsid w:val="007415D7"/>
    <w:rsid w:val="007418D4"/>
    <w:rsid w:val="00741A8A"/>
    <w:rsid w:val="00742E20"/>
    <w:rsid w:val="007432E4"/>
    <w:rsid w:val="007438A2"/>
    <w:rsid w:val="007438B1"/>
    <w:rsid w:val="00743AD9"/>
    <w:rsid w:val="007447A2"/>
    <w:rsid w:val="00744F1A"/>
    <w:rsid w:val="0074740F"/>
    <w:rsid w:val="0074774A"/>
    <w:rsid w:val="00750523"/>
    <w:rsid w:val="007512B0"/>
    <w:rsid w:val="00751798"/>
    <w:rsid w:val="007517FF"/>
    <w:rsid w:val="00751E0B"/>
    <w:rsid w:val="007526B0"/>
    <w:rsid w:val="00752835"/>
    <w:rsid w:val="00752BC0"/>
    <w:rsid w:val="007531B5"/>
    <w:rsid w:val="007532B4"/>
    <w:rsid w:val="00753879"/>
    <w:rsid w:val="00753D53"/>
    <w:rsid w:val="00753DD7"/>
    <w:rsid w:val="007541AF"/>
    <w:rsid w:val="00754DD5"/>
    <w:rsid w:val="00755639"/>
    <w:rsid w:val="00757456"/>
    <w:rsid w:val="007602D0"/>
    <w:rsid w:val="0076105F"/>
    <w:rsid w:val="007615D2"/>
    <w:rsid w:val="00762143"/>
    <w:rsid w:val="00762951"/>
    <w:rsid w:val="00762C92"/>
    <w:rsid w:val="007637D0"/>
    <w:rsid w:val="007649F3"/>
    <w:rsid w:val="00764AE1"/>
    <w:rsid w:val="00764EFA"/>
    <w:rsid w:val="00766101"/>
    <w:rsid w:val="00766A4B"/>
    <w:rsid w:val="00766CED"/>
    <w:rsid w:val="00766E6F"/>
    <w:rsid w:val="00767BEA"/>
    <w:rsid w:val="00767D7A"/>
    <w:rsid w:val="00770271"/>
    <w:rsid w:val="00771355"/>
    <w:rsid w:val="0077159F"/>
    <w:rsid w:val="0077257E"/>
    <w:rsid w:val="00772AD0"/>
    <w:rsid w:val="007743E4"/>
    <w:rsid w:val="00774892"/>
    <w:rsid w:val="0077574B"/>
    <w:rsid w:val="00775830"/>
    <w:rsid w:val="00775FCA"/>
    <w:rsid w:val="00776907"/>
    <w:rsid w:val="007770B4"/>
    <w:rsid w:val="007772ED"/>
    <w:rsid w:val="007776DF"/>
    <w:rsid w:val="00777D05"/>
    <w:rsid w:val="007801E9"/>
    <w:rsid w:val="0078091F"/>
    <w:rsid w:val="00781586"/>
    <w:rsid w:val="007818CE"/>
    <w:rsid w:val="007819C1"/>
    <w:rsid w:val="00781ACB"/>
    <w:rsid w:val="00782426"/>
    <w:rsid w:val="00782A5C"/>
    <w:rsid w:val="00782C7D"/>
    <w:rsid w:val="0078339F"/>
    <w:rsid w:val="00785543"/>
    <w:rsid w:val="00787776"/>
    <w:rsid w:val="00787BEB"/>
    <w:rsid w:val="00787C8B"/>
    <w:rsid w:val="00790479"/>
    <w:rsid w:val="00790AF6"/>
    <w:rsid w:val="00790E0A"/>
    <w:rsid w:val="007917B5"/>
    <w:rsid w:val="007919DF"/>
    <w:rsid w:val="00791AB7"/>
    <w:rsid w:val="00791F06"/>
    <w:rsid w:val="007921E7"/>
    <w:rsid w:val="007924B8"/>
    <w:rsid w:val="00793A05"/>
    <w:rsid w:val="00794413"/>
    <w:rsid w:val="007944B7"/>
    <w:rsid w:val="00794D23"/>
    <w:rsid w:val="007956EC"/>
    <w:rsid w:val="00795F89"/>
    <w:rsid w:val="00797614"/>
    <w:rsid w:val="007A0F0F"/>
    <w:rsid w:val="007A10E5"/>
    <w:rsid w:val="007A2456"/>
    <w:rsid w:val="007A3F88"/>
    <w:rsid w:val="007A431A"/>
    <w:rsid w:val="007A4816"/>
    <w:rsid w:val="007A525B"/>
    <w:rsid w:val="007A59B9"/>
    <w:rsid w:val="007A5B17"/>
    <w:rsid w:val="007A5C6B"/>
    <w:rsid w:val="007A6159"/>
    <w:rsid w:val="007A67B4"/>
    <w:rsid w:val="007A67DD"/>
    <w:rsid w:val="007A7379"/>
    <w:rsid w:val="007A7CEA"/>
    <w:rsid w:val="007A7FFC"/>
    <w:rsid w:val="007B0431"/>
    <w:rsid w:val="007B0874"/>
    <w:rsid w:val="007B165E"/>
    <w:rsid w:val="007B1C01"/>
    <w:rsid w:val="007B1C5C"/>
    <w:rsid w:val="007B1D4F"/>
    <w:rsid w:val="007B2506"/>
    <w:rsid w:val="007B2AB3"/>
    <w:rsid w:val="007B2FE6"/>
    <w:rsid w:val="007B4B06"/>
    <w:rsid w:val="007B4B6C"/>
    <w:rsid w:val="007B5839"/>
    <w:rsid w:val="007B5D15"/>
    <w:rsid w:val="007B6432"/>
    <w:rsid w:val="007B74CF"/>
    <w:rsid w:val="007B7C2B"/>
    <w:rsid w:val="007C0F6B"/>
    <w:rsid w:val="007C1230"/>
    <w:rsid w:val="007C1B48"/>
    <w:rsid w:val="007C1B4F"/>
    <w:rsid w:val="007C25FD"/>
    <w:rsid w:val="007C2A9B"/>
    <w:rsid w:val="007C41A8"/>
    <w:rsid w:val="007C47AE"/>
    <w:rsid w:val="007C4E93"/>
    <w:rsid w:val="007C5434"/>
    <w:rsid w:val="007C5DD3"/>
    <w:rsid w:val="007C64F5"/>
    <w:rsid w:val="007C6D70"/>
    <w:rsid w:val="007C6E64"/>
    <w:rsid w:val="007C7632"/>
    <w:rsid w:val="007D12AF"/>
    <w:rsid w:val="007D14FD"/>
    <w:rsid w:val="007D18B4"/>
    <w:rsid w:val="007D19CD"/>
    <w:rsid w:val="007D1E15"/>
    <w:rsid w:val="007D294D"/>
    <w:rsid w:val="007D2B9F"/>
    <w:rsid w:val="007D3106"/>
    <w:rsid w:val="007D387D"/>
    <w:rsid w:val="007D3A9B"/>
    <w:rsid w:val="007D4014"/>
    <w:rsid w:val="007D5009"/>
    <w:rsid w:val="007D5886"/>
    <w:rsid w:val="007D5EBF"/>
    <w:rsid w:val="007D71B7"/>
    <w:rsid w:val="007E150E"/>
    <w:rsid w:val="007E38A5"/>
    <w:rsid w:val="007E4FDF"/>
    <w:rsid w:val="007E51D4"/>
    <w:rsid w:val="007E5457"/>
    <w:rsid w:val="007E565F"/>
    <w:rsid w:val="007E5718"/>
    <w:rsid w:val="007E6B2A"/>
    <w:rsid w:val="007E7236"/>
    <w:rsid w:val="007E7B87"/>
    <w:rsid w:val="007E7C1D"/>
    <w:rsid w:val="007F0CB4"/>
    <w:rsid w:val="007F11E4"/>
    <w:rsid w:val="007F205F"/>
    <w:rsid w:val="007F328B"/>
    <w:rsid w:val="007F3971"/>
    <w:rsid w:val="007F4301"/>
    <w:rsid w:val="007F51C7"/>
    <w:rsid w:val="007F5C0B"/>
    <w:rsid w:val="007F5DA7"/>
    <w:rsid w:val="007F6D9B"/>
    <w:rsid w:val="007F6FE2"/>
    <w:rsid w:val="007F7840"/>
    <w:rsid w:val="008007BE"/>
    <w:rsid w:val="008017A2"/>
    <w:rsid w:val="00801D76"/>
    <w:rsid w:val="00803384"/>
    <w:rsid w:val="00803493"/>
    <w:rsid w:val="0080389E"/>
    <w:rsid w:val="00803916"/>
    <w:rsid w:val="00803DAE"/>
    <w:rsid w:val="00803E63"/>
    <w:rsid w:val="0080661A"/>
    <w:rsid w:val="008070F3"/>
    <w:rsid w:val="00807E49"/>
    <w:rsid w:val="00807F3C"/>
    <w:rsid w:val="0081086E"/>
    <w:rsid w:val="008108F2"/>
    <w:rsid w:val="0081098E"/>
    <w:rsid w:val="00810B4D"/>
    <w:rsid w:val="008110F6"/>
    <w:rsid w:val="00811FDA"/>
    <w:rsid w:val="008121F7"/>
    <w:rsid w:val="00812328"/>
    <w:rsid w:val="0081245A"/>
    <w:rsid w:val="00812523"/>
    <w:rsid w:val="0081315D"/>
    <w:rsid w:val="00813641"/>
    <w:rsid w:val="008138A3"/>
    <w:rsid w:val="008145D5"/>
    <w:rsid w:val="008146E2"/>
    <w:rsid w:val="00814EBB"/>
    <w:rsid w:val="00816F3B"/>
    <w:rsid w:val="00816FA6"/>
    <w:rsid w:val="00817B28"/>
    <w:rsid w:val="00817ED4"/>
    <w:rsid w:val="00822513"/>
    <w:rsid w:val="008228D8"/>
    <w:rsid w:val="008229D3"/>
    <w:rsid w:val="00823037"/>
    <w:rsid w:val="008242BD"/>
    <w:rsid w:val="00824981"/>
    <w:rsid w:val="008250AE"/>
    <w:rsid w:val="00825689"/>
    <w:rsid w:val="00826052"/>
    <w:rsid w:val="00826A00"/>
    <w:rsid w:val="00831017"/>
    <w:rsid w:val="008314DD"/>
    <w:rsid w:val="00831567"/>
    <w:rsid w:val="00831E2F"/>
    <w:rsid w:val="0083286C"/>
    <w:rsid w:val="00832D21"/>
    <w:rsid w:val="0083328E"/>
    <w:rsid w:val="008338F5"/>
    <w:rsid w:val="00833DB3"/>
    <w:rsid w:val="0083446B"/>
    <w:rsid w:val="00834A2C"/>
    <w:rsid w:val="00834C1D"/>
    <w:rsid w:val="00835F03"/>
    <w:rsid w:val="00835FD6"/>
    <w:rsid w:val="00836812"/>
    <w:rsid w:val="00837BB9"/>
    <w:rsid w:val="00840989"/>
    <w:rsid w:val="00840B77"/>
    <w:rsid w:val="008413A7"/>
    <w:rsid w:val="00842D93"/>
    <w:rsid w:val="00842F75"/>
    <w:rsid w:val="00843463"/>
    <w:rsid w:val="00844D4B"/>
    <w:rsid w:val="00846B57"/>
    <w:rsid w:val="00847E9B"/>
    <w:rsid w:val="00847F4C"/>
    <w:rsid w:val="00850480"/>
    <w:rsid w:val="00851073"/>
    <w:rsid w:val="008513B0"/>
    <w:rsid w:val="00852AB9"/>
    <w:rsid w:val="00853115"/>
    <w:rsid w:val="00853879"/>
    <w:rsid w:val="00854F5B"/>
    <w:rsid w:val="00855642"/>
    <w:rsid w:val="00855722"/>
    <w:rsid w:val="00855EF1"/>
    <w:rsid w:val="00855EF8"/>
    <w:rsid w:val="0085687C"/>
    <w:rsid w:val="00856A6D"/>
    <w:rsid w:val="00857201"/>
    <w:rsid w:val="00857498"/>
    <w:rsid w:val="0085764A"/>
    <w:rsid w:val="00857EAF"/>
    <w:rsid w:val="008601AF"/>
    <w:rsid w:val="00860596"/>
    <w:rsid w:val="008608C1"/>
    <w:rsid w:val="00860B69"/>
    <w:rsid w:val="00861174"/>
    <w:rsid w:val="00861DC8"/>
    <w:rsid w:val="00863721"/>
    <w:rsid w:val="00863FBD"/>
    <w:rsid w:val="0086495B"/>
    <w:rsid w:val="008652AD"/>
    <w:rsid w:val="0086646B"/>
    <w:rsid w:val="008675B1"/>
    <w:rsid w:val="008700E3"/>
    <w:rsid w:val="008704D2"/>
    <w:rsid w:val="0087088B"/>
    <w:rsid w:val="00870A2B"/>
    <w:rsid w:val="00871439"/>
    <w:rsid w:val="008719F8"/>
    <w:rsid w:val="00871E1B"/>
    <w:rsid w:val="008721E8"/>
    <w:rsid w:val="008724D4"/>
    <w:rsid w:val="0087302A"/>
    <w:rsid w:val="0087333D"/>
    <w:rsid w:val="00873E55"/>
    <w:rsid w:val="00874511"/>
    <w:rsid w:val="00874BBA"/>
    <w:rsid w:val="00874E6F"/>
    <w:rsid w:val="00875293"/>
    <w:rsid w:val="008757E2"/>
    <w:rsid w:val="008762DF"/>
    <w:rsid w:val="00876889"/>
    <w:rsid w:val="00877662"/>
    <w:rsid w:val="00880436"/>
    <w:rsid w:val="0088094D"/>
    <w:rsid w:val="00881407"/>
    <w:rsid w:val="008825F6"/>
    <w:rsid w:val="008827E7"/>
    <w:rsid w:val="00883A40"/>
    <w:rsid w:val="0088403E"/>
    <w:rsid w:val="0088461C"/>
    <w:rsid w:val="00884F48"/>
    <w:rsid w:val="0088532F"/>
    <w:rsid w:val="00885D97"/>
    <w:rsid w:val="0089011C"/>
    <w:rsid w:val="008905E8"/>
    <w:rsid w:val="00892BF2"/>
    <w:rsid w:val="00893019"/>
    <w:rsid w:val="00893ADE"/>
    <w:rsid w:val="00893BEE"/>
    <w:rsid w:val="0089473D"/>
    <w:rsid w:val="008948C0"/>
    <w:rsid w:val="0089501A"/>
    <w:rsid w:val="0089511D"/>
    <w:rsid w:val="0089571A"/>
    <w:rsid w:val="00896625"/>
    <w:rsid w:val="00896D9A"/>
    <w:rsid w:val="008977EC"/>
    <w:rsid w:val="00897E56"/>
    <w:rsid w:val="008A005E"/>
    <w:rsid w:val="008A0B93"/>
    <w:rsid w:val="008A0EB4"/>
    <w:rsid w:val="008A1E15"/>
    <w:rsid w:val="008A2816"/>
    <w:rsid w:val="008A288E"/>
    <w:rsid w:val="008A30AE"/>
    <w:rsid w:val="008A39DA"/>
    <w:rsid w:val="008A3CA0"/>
    <w:rsid w:val="008A4130"/>
    <w:rsid w:val="008A4976"/>
    <w:rsid w:val="008A4EE3"/>
    <w:rsid w:val="008A55A1"/>
    <w:rsid w:val="008A59D0"/>
    <w:rsid w:val="008A61BC"/>
    <w:rsid w:val="008A6561"/>
    <w:rsid w:val="008A68CE"/>
    <w:rsid w:val="008A6F67"/>
    <w:rsid w:val="008A75D9"/>
    <w:rsid w:val="008A75E5"/>
    <w:rsid w:val="008B0ACA"/>
    <w:rsid w:val="008B0F27"/>
    <w:rsid w:val="008B1648"/>
    <w:rsid w:val="008B1C5B"/>
    <w:rsid w:val="008B20CE"/>
    <w:rsid w:val="008B2B27"/>
    <w:rsid w:val="008B2FA6"/>
    <w:rsid w:val="008B3542"/>
    <w:rsid w:val="008B354F"/>
    <w:rsid w:val="008B46CD"/>
    <w:rsid w:val="008B4AC0"/>
    <w:rsid w:val="008B6116"/>
    <w:rsid w:val="008B6C54"/>
    <w:rsid w:val="008B7183"/>
    <w:rsid w:val="008B7AD1"/>
    <w:rsid w:val="008C03C2"/>
    <w:rsid w:val="008C0FC2"/>
    <w:rsid w:val="008C1F0F"/>
    <w:rsid w:val="008C1FC1"/>
    <w:rsid w:val="008C3F5B"/>
    <w:rsid w:val="008C4B0F"/>
    <w:rsid w:val="008C4DDD"/>
    <w:rsid w:val="008C5740"/>
    <w:rsid w:val="008C6B4F"/>
    <w:rsid w:val="008C6E7A"/>
    <w:rsid w:val="008D0061"/>
    <w:rsid w:val="008D0111"/>
    <w:rsid w:val="008D0AE1"/>
    <w:rsid w:val="008D256E"/>
    <w:rsid w:val="008D2F26"/>
    <w:rsid w:val="008D3DDB"/>
    <w:rsid w:val="008D4045"/>
    <w:rsid w:val="008D40C1"/>
    <w:rsid w:val="008D4929"/>
    <w:rsid w:val="008D56DF"/>
    <w:rsid w:val="008D5925"/>
    <w:rsid w:val="008D5DAA"/>
    <w:rsid w:val="008D66EC"/>
    <w:rsid w:val="008D79EC"/>
    <w:rsid w:val="008E0CA4"/>
    <w:rsid w:val="008E0CF3"/>
    <w:rsid w:val="008E1F54"/>
    <w:rsid w:val="008E3001"/>
    <w:rsid w:val="008E3699"/>
    <w:rsid w:val="008E3E68"/>
    <w:rsid w:val="008E528A"/>
    <w:rsid w:val="008E531D"/>
    <w:rsid w:val="008E631A"/>
    <w:rsid w:val="008E66A6"/>
    <w:rsid w:val="008E6AA0"/>
    <w:rsid w:val="008E7E8D"/>
    <w:rsid w:val="008F01BE"/>
    <w:rsid w:val="008F0406"/>
    <w:rsid w:val="008F1730"/>
    <w:rsid w:val="008F1BC4"/>
    <w:rsid w:val="008F3369"/>
    <w:rsid w:val="008F3E74"/>
    <w:rsid w:val="008F409D"/>
    <w:rsid w:val="008F46EE"/>
    <w:rsid w:val="008F49B1"/>
    <w:rsid w:val="008F5815"/>
    <w:rsid w:val="008F7BC7"/>
    <w:rsid w:val="008F7DB8"/>
    <w:rsid w:val="009006D3"/>
    <w:rsid w:val="00900D8F"/>
    <w:rsid w:val="00900F5A"/>
    <w:rsid w:val="00901803"/>
    <w:rsid w:val="0090216D"/>
    <w:rsid w:val="009022E8"/>
    <w:rsid w:val="009023BD"/>
    <w:rsid w:val="0090268B"/>
    <w:rsid w:val="009027E8"/>
    <w:rsid w:val="0090285E"/>
    <w:rsid w:val="00903192"/>
    <w:rsid w:val="00904191"/>
    <w:rsid w:val="00904242"/>
    <w:rsid w:val="0090536A"/>
    <w:rsid w:val="009058B6"/>
    <w:rsid w:val="00905E37"/>
    <w:rsid w:val="00906994"/>
    <w:rsid w:val="00907ED5"/>
    <w:rsid w:val="00910159"/>
    <w:rsid w:val="00910249"/>
    <w:rsid w:val="00911372"/>
    <w:rsid w:val="00912E91"/>
    <w:rsid w:val="00913589"/>
    <w:rsid w:val="009135D8"/>
    <w:rsid w:val="0091373A"/>
    <w:rsid w:val="009137E1"/>
    <w:rsid w:val="00913954"/>
    <w:rsid w:val="00913D4E"/>
    <w:rsid w:val="009144AB"/>
    <w:rsid w:val="00914B7C"/>
    <w:rsid w:val="00915D7D"/>
    <w:rsid w:val="00916655"/>
    <w:rsid w:val="00917B88"/>
    <w:rsid w:val="00917BB4"/>
    <w:rsid w:val="00917F2A"/>
    <w:rsid w:val="0092002A"/>
    <w:rsid w:val="00920181"/>
    <w:rsid w:val="00921476"/>
    <w:rsid w:val="00922C0B"/>
    <w:rsid w:val="00922C2B"/>
    <w:rsid w:val="00923D02"/>
    <w:rsid w:val="00924430"/>
    <w:rsid w:val="00924732"/>
    <w:rsid w:val="009256AE"/>
    <w:rsid w:val="009257A5"/>
    <w:rsid w:val="009258B6"/>
    <w:rsid w:val="00926165"/>
    <w:rsid w:val="009263E7"/>
    <w:rsid w:val="009276DD"/>
    <w:rsid w:val="00927ABE"/>
    <w:rsid w:val="00930460"/>
    <w:rsid w:val="00930C16"/>
    <w:rsid w:val="00932098"/>
    <w:rsid w:val="009324FA"/>
    <w:rsid w:val="0093262D"/>
    <w:rsid w:val="00932F61"/>
    <w:rsid w:val="00933538"/>
    <w:rsid w:val="00934475"/>
    <w:rsid w:val="00934746"/>
    <w:rsid w:val="00934B98"/>
    <w:rsid w:val="00934C2B"/>
    <w:rsid w:val="009352D7"/>
    <w:rsid w:val="00935402"/>
    <w:rsid w:val="00935670"/>
    <w:rsid w:val="00937051"/>
    <w:rsid w:val="009409D8"/>
    <w:rsid w:val="009409E3"/>
    <w:rsid w:val="00941524"/>
    <w:rsid w:val="009429C6"/>
    <w:rsid w:val="009452F0"/>
    <w:rsid w:val="0094573C"/>
    <w:rsid w:val="00947557"/>
    <w:rsid w:val="00947941"/>
    <w:rsid w:val="00952A05"/>
    <w:rsid w:val="0095345A"/>
    <w:rsid w:val="00953542"/>
    <w:rsid w:val="00953C36"/>
    <w:rsid w:val="00953C3A"/>
    <w:rsid w:val="00953CFD"/>
    <w:rsid w:val="009549E4"/>
    <w:rsid w:val="00956805"/>
    <w:rsid w:val="00956B5F"/>
    <w:rsid w:val="0095707E"/>
    <w:rsid w:val="009570E6"/>
    <w:rsid w:val="00960BC6"/>
    <w:rsid w:val="00960D3F"/>
    <w:rsid w:val="00961643"/>
    <w:rsid w:val="009624F9"/>
    <w:rsid w:val="00962DB3"/>
    <w:rsid w:val="00962F9E"/>
    <w:rsid w:val="009645EE"/>
    <w:rsid w:val="00964B2A"/>
    <w:rsid w:val="00965336"/>
    <w:rsid w:val="00965468"/>
    <w:rsid w:val="009657FA"/>
    <w:rsid w:val="009674B5"/>
    <w:rsid w:val="009678FE"/>
    <w:rsid w:val="00967B60"/>
    <w:rsid w:val="009702FC"/>
    <w:rsid w:val="009709B3"/>
    <w:rsid w:val="00970C76"/>
    <w:rsid w:val="00971F1F"/>
    <w:rsid w:val="00972C72"/>
    <w:rsid w:val="00972DE0"/>
    <w:rsid w:val="00973047"/>
    <w:rsid w:val="00973E92"/>
    <w:rsid w:val="009753C2"/>
    <w:rsid w:val="00975856"/>
    <w:rsid w:val="00976C4C"/>
    <w:rsid w:val="0097745C"/>
    <w:rsid w:val="0098083C"/>
    <w:rsid w:val="0098085D"/>
    <w:rsid w:val="00980876"/>
    <w:rsid w:val="00980943"/>
    <w:rsid w:val="009809AA"/>
    <w:rsid w:val="00980BE5"/>
    <w:rsid w:val="009816AC"/>
    <w:rsid w:val="009830A2"/>
    <w:rsid w:val="0098327D"/>
    <w:rsid w:val="00983283"/>
    <w:rsid w:val="00983FC3"/>
    <w:rsid w:val="009856F2"/>
    <w:rsid w:val="00985787"/>
    <w:rsid w:val="00986262"/>
    <w:rsid w:val="0099018C"/>
    <w:rsid w:val="009901D5"/>
    <w:rsid w:val="00990C68"/>
    <w:rsid w:val="00990E52"/>
    <w:rsid w:val="009913CA"/>
    <w:rsid w:val="0099224F"/>
    <w:rsid w:val="00993AF3"/>
    <w:rsid w:val="009946B2"/>
    <w:rsid w:val="0099608D"/>
    <w:rsid w:val="00996906"/>
    <w:rsid w:val="00997EF8"/>
    <w:rsid w:val="009A0610"/>
    <w:rsid w:val="009A1038"/>
    <w:rsid w:val="009A1800"/>
    <w:rsid w:val="009A184C"/>
    <w:rsid w:val="009A1C71"/>
    <w:rsid w:val="009A1CF1"/>
    <w:rsid w:val="009A1E80"/>
    <w:rsid w:val="009A3202"/>
    <w:rsid w:val="009A32F7"/>
    <w:rsid w:val="009A34EB"/>
    <w:rsid w:val="009A39A9"/>
    <w:rsid w:val="009A3D5D"/>
    <w:rsid w:val="009A44B2"/>
    <w:rsid w:val="009A4CDB"/>
    <w:rsid w:val="009A4E32"/>
    <w:rsid w:val="009A4F78"/>
    <w:rsid w:val="009A65E9"/>
    <w:rsid w:val="009A78DA"/>
    <w:rsid w:val="009A7E52"/>
    <w:rsid w:val="009B03DF"/>
    <w:rsid w:val="009B0436"/>
    <w:rsid w:val="009B098C"/>
    <w:rsid w:val="009B0C80"/>
    <w:rsid w:val="009B1717"/>
    <w:rsid w:val="009B196E"/>
    <w:rsid w:val="009B1AFC"/>
    <w:rsid w:val="009B28D8"/>
    <w:rsid w:val="009B28F9"/>
    <w:rsid w:val="009B359B"/>
    <w:rsid w:val="009B42AC"/>
    <w:rsid w:val="009B52F9"/>
    <w:rsid w:val="009B70A3"/>
    <w:rsid w:val="009C0D29"/>
    <w:rsid w:val="009C13FE"/>
    <w:rsid w:val="009C1F18"/>
    <w:rsid w:val="009C608E"/>
    <w:rsid w:val="009C6CC3"/>
    <w:rsid w:val="009D14DB"/>
    <w:rsid w:val="009D1650"/>
    <w:rsid w:val="009D1B6C"/>
    <w:rsid w:val="009D2590"/>
    <w:rsid w:val="009D28FB"/>
    <w:rsid w:val="009D3AE3"/>
    <w:rsid w:val="009D4419"/>
    <w:rsid w:val="009D4AB8"/>
    <w:rsid w:val="009D4BD2"/>
    <w:rsid w:val="009D72F2"/>
    <w:rsid w:val="009E228A"/>
    <w:rsid w:val="009E24AD"/>
    <w:rsid w:val="009E3B74"/>
    <w:rsid w:val="009E626F"/>
    <w:rsid w:val="009E66FE"/>
    <w:rsid w:val="009E72D0"/>
    <w:rsid w:val="009E733D"/>
    <w:rsid w:val="009E7B8D"/>
    <w:rsid w:val="009E7CBB"/>
    <w:rsid w:val="009E7D78"/>
    <w:rsid w:val="009F0D25"/>
    <w:rsid w:val="009F0FCB"/>
    <w:rsid w:val="009F2345"/>
    <w:rsid w:val="009F2D11"/>
    <w:rsid w:val="009F2D7C"/>
    <w:rsid w:val="009F39A4"/>
    <w:rsid w:val="009F456B"/>
    <w:rsid w:val="009F5888"/>
    <w:rsid w:val="009F5C7D"/>
    <w:rsid w:val="00A003B7"/>
    <w:rsid w:val="00A01180"/>
    <w:rsid w:val="00A01D92"/>
    <w:rsid w:val="00A02164"/>
    <w:rsid w:val="00A03055"/>
    <w:rsid w:val="00A03302"/>
    <w:rsid w:val="00A036A2"/>
    <w:rsid w:val="00A04EEF"/>
    <w:rsid w:val="00A05318"/>
    <w:rsid w:val="00A0576E"/>
    <w:rsid w:val="00A06421"/>
    <w:rsid w:val="00A067F9"/>
    <w:rsid w:val="00A06C40"/>
    <w:rsid w:val="00A06F81"/>
    <w:rsid w:val="00A06FD7"/>
    <w:rsid w:val="00A10D27"/>
    <w:rsid w:val="00A117B5"/>
    <w:rsid w:val="00A12245"/>
    <w:rsid w:val="00A126A0"/>
    <w:rsid w:val="00A12F37"/>
    <w:rsid w:val="00A1492D"/>
    <w:rsid w:val="00A14938"/>
    <w:rsid w:val="00A14DDF"/>
    <w:rsid w:val="00A14DFC"/>
    <w:rsid w:val="00A15905"/>
    <w:rsid w:val="00A16AE1"/>
    <w:rsid w:val="00A17B6B"/>
    <w:rsid w:val="00A17FE0"/>
    <w:rsid w:val="00A20360"/>
    <w:rsid w:val="00A208C5"/>
    <w:rsid w:val="00A21649"/>
    <w:rsid w:val="00A22F3D"/>
    <w:rsid w:val="00A236C2"/>
    <w:rsid w:val="00A26CD5"/>
    <w:rsid w:val="00A31DE2"/>
    <w:rsid w:val="00A346A7"/>
    <w:rsid w:val="00A34715"/>
    <w:rsid w:val="00A3483D"/>
    <w:rsid w:val="00A35464"/>
    <w:rsid w:val="00A35A42"/>
    <w:rsid w:val="00A35B34"/>
    <w:rsid w:val="00A35BCD"/>
    <w:rsid w:val="00A35E37"/>
    <w:rsid w:val="00A35E4C"/>
    <w:rsid w:val="00A40351"/>
    <w:rsid w:val="00A4049F"/>
    <w:rsid w:val="00A40ABF"/>
    <w:rsid w:val="00A41824"/>
    <w:rsid w:val="00A41888"/>
    <w:rsid w:val="00A41F93"/>
    <w:rsid w:val="00A42273"/>
    <w:rsid w:val="00A42399"/>
    <w:rsid w:val="00A43084"/>
    <w:rsid w:val="00A4369F"/>
    <w:rsid w:val="00A43FBD"/>
    <w:rsid w:val="00A4479A"/>
    <w:rsid w:val="00A448DD"/>
    <w:rsid w:val="00A45B11"/>
    <w:rsid w:val="00A46B84"/>
    <w:rsid w:val="00A46BC5"/>
    <w:rsid w:val="00A46BCC"/>
    <w:rsid w:val="00A47C07"/>
    <w:rsid w:val="00A509BB"/>
    <w:rsid w:val="00A51569"/>
    <w:rsid w:val="00A5186D"/>
    <w:rsid w:val="00A52AD1"/>
    <w:rsid w:val="00A52BDB"/>
    <w:rsid w:val="00A5308F"/>
    <w:rsid w:val="00A53C17"/>
    <w:rsid w:val="00A53E6F"/>
    <w:rsid w:val="00A53F25"/>
    <w:rsid w:val="00A5427E"/>
    <w:rsid w:val="00A54675"/>
    <w:rsid w:val="00A54999"/>
    <w:rsid w:val="00A553A4"/>
    <w:rsid w:val="00A5585B"/>
    <w:rsid w:val="00A55BC1"/>
    <w:rsid w:val="00A55CF9"/>
    <w:rsid w:val="00A55D91"/>
    <w:rsid w:val="00A56734"/>
    <w:rsid w:val="00A57B2E"/>
    <w:rsid w:val="00A57B70"/>
    <w:rsid w:val="00A57CC6"/>
    <w:rsid w:val="00A60160"/>
    <w:rsid w:val="00A60C57"/>
    <w:rsid w:val="00A60D26"/>
    <w:rsid w:val="00A611EA"/>
    <w:rsid w:val="00A619C2"/>
    <w:rsid w:val="00A61A2F"/>
    <w:rsid w:val="00A61E34"/>
    <w:rsid w:val="00A62CAF"/>
    <w:rsid w:val="00A6325C"/>
    <w:rsid w:val="00A63D0C"/>
    <w:rsid w:val="00A6459F"/>
    <w:rsid w:val="00A646FB"/>
    <w:rsid w:val="00A64732"/>
    <w:rsid w:val="00A64A05"/>
    <w:rsid w:val="00A64C6F"/>
    <w:rsid w:val="00A64D29"/>
    <w:rsid w:val="00A6646C"/>
    <w:rsid w:val="00A666BC"/>
    <w:rsid w:val="00A66A1E"/>
    <w:rsid w:val="00A672AC"/>
    <w:rsid w:val="00A700DE"/>
    <w:rsid w:val="00A70419"/>
    <w:rsid w:val="00A707E2"/>
    <w:rsid w:val="00A708F8"/>
    <w:rsid w:val="00A70A03"/>
    <w:rsid w:val="00A71153"/>
    <w:rsid w:val="00A7191E"/>
    <w:rsid w:val="00A729D4"/>
    <w:rsid w:val="00A7343F"/>
    <w:rsid w:val="00A74A0F"/>
    <w:rsid w:val="00A74BC4"/>
    <w:rsid w:val="00A75806"/>
    <w:rsid w:val="00A75999"/>
    <w:rsid w:val="00A7607E"/>
    <w:rsid w:val="00A760EE"/>
    <w:rsid w:val="00A76FBB"/>
    <w:rsid w:val="00A775FA"/>
    <w:rsid w:val="00A77A3F"/>
    <w:rsid w:val="00A80160"/>
    <w:rsid w:val="00A811B6"/>
    <w:rsid w:val="00A81571"/>
    <w:rsid w:val="00A82144"/>
    <w:rsid w:val="00A83656"/>
    <w:rsid w:val="00A839A2"/>
    <w:rsid w:val="00A841B1"/>
    <w:rsid w:val="00A845C4"/>
    <w:rsid w:val="00A8522F"/>
    <w:rsid w:val="00A8583C"/>
    <w:rsid w:val="00A869D2"/>
    <w:rsid w:val="00A9035E"/>
    <w:rsid w:val="00A90560"/>
    <w:rsid w:val="00A9129C"/>
    <w:rsid w:val="00A91A4D"/>
    <w:rsid w:val="00A92FC4"/>
    <w:rsid w:val="00A938A1"/>
    <w:rsid w:val="00A941B6"/>
    <w:rsid w:val="00A96900"/>
    <w:rsid w:val="00A96ADF"/>
    <w:rsid w:val="00A970FA"/>
    <w:rsid w:val="00A97896"/>
    <w:rsid w:val="00AA0880"/>
    <w:rsid w:val="00AA17A5"/>
    <w:rsid w:val="00AA1CEE"/>
    <w:rsid w:val="00AA2A60"/>
    <w:rsid w:val="00AA2E00"/>
    <w:rsid w:val="00AA2EDF"/>
    <w:rsid w:val="00AA3E69"/>
    <w:rsid w:val="00AA44F9"/>
    <w:rsid w:val="00AA4904"/>
    <w:rsid w:val="00AA5F48"/>
    <w:rsid w:val="00AA62EC"/>
    <w:rsid w:val="00AA6684"/>
    <w:rsid w:val="00AA6A64"/>
    <w:rsid w:val="00AA705A"/>
    <w:rsid w:val="00AA780F"/>
    <w:rsid w:val="00AB040D"/>
    <w:rsid w:val="00AB09FF"/>
    <w:rsid w:val="00AB0ACE"/>
    <w:rsid w:val="00AB11C0"/>
    <w:rsid w:val="00AB3189"/>
    <w:rsid w:val="00AB3F21"/>
    <w:rsid w:val="00AB4541"/>
    <w:rsid w:val="00AB4655"/>
    <w:rsid w:val="00AB4B44"/>
    <w:rsid w:val="00AB5048"/>
    <w:rsid w:val="00AB52F9"/>
    <w:rsid w:val="00AB58D3"/>
    <w:rsid w:val="00AB5A01"/>
    <w:rsid w:val="00AB62D8"/>
    <w:rsid w:val="00AB64F1"/>
    <w:rsid w:val="00AB6D5B"/>
    <w:rsid w:val="00AB7224"/>
    <w:rsid w:val="00AB729C"/>
    <w:rsid w:val="00AB7FA1"/>
    <w:rsid w:val="00AC075B"/>
    <w:rsid w:val="00AC1309"/>
    <w:rsid w:val="00AC18E3"/>
    <w:rsid w:val="00AC2714"/>
    <w:rsid w:val="00AC3189"/>
    <w:rsid w:val="00AC45B4"/>
    <w:rsid w:val="00AC57FD"/>
    <w:rsid w:val="00AC58E5"/>
    <w:rsid w:val="00AC628E"/>
    <w:rsid w:val="00AC65F6"/>
    <w:rsid w:val="00AD098B"/>
    <w:rsid w:val="00AD18B3"/>
    <w:rsid w:val="00AD27A3"/>
    <w:rsid w:val="00AD2CB8"/>
    <w:rsid w:val="00AD547B"/>
    <w:rsid w:val="00AD614A"/>
    <w:rsid w:val="00AD653E"/>
    <w:rsid w:val="00AD65F1"/>
    <w:rsid w:val="00AE1678"/>
    <w:rsid w:val="00AE18A0"/>
    <w:rsid w:val="00AE28F2"/>
    <w:rsid w:val="00AE3488"/>
    <w:rsid w:val="00AE3F5A"/>
    <w:rsid w:val="00AE411B"/>
    <w:rsid w:val="00AE4909"/>
    <w:rsid w:val="00AE608C"/>
    <w:rsid w:val="00AE6B9C"/>
    <w:rsid w:val="00AE6BEA"/>
    <w:rsid w:val="00AE6BFE"/>
    <w:rsid w:val="00AE7CDE"/>
    <w:rsid w:val="00AE7DBC"/>
    <w:rsid w:val="00AF0616"/>
    <w:rsid w:val="00AF0B41"/>
    <w:rsid w:val="00AF0EC2"/>
    <w:rsid w:val="00AF3484"/>
    <w:rsid w:val="00AF34CB"/>
    <w:rsid w:val="00AF41D3"/>
    <w:rsid w:val="00AF55D1"/>
    <w:rsid w:val="00AF62BA"/>
    <w:rsid w:val="00AF75E0"/>
    <w:rsid w:val="00AF7A39"/>
    <w:rsid w:val="00B007A5"/>
    <w:rsid w:val="00B00A3E"/>
    <w:rsid w:val="00B00B6F"/>
    <w:rsid w:val="00B0148F"/>
    <w:rsid w:val="00B02AD8"/>
    <w:rsid w:val="00B02AF8"/>
    <w:rsid w:val="00B0361C"/>
    <w:rsid w:val="00B03CA7"/>
    <w:rsid w:val="00B040CE"/>
    <w:rsid w:val="00B04AAA"/>
    <w:rsid w:val="00B04C60"/>
    <w:rsid w:val="00B060BD"/>
    <w:rsid w:val="00B06390"/>
    <w:rsid w:val="00B067C4"/>
    <w:rsid w:val="00B0698B"/>
    <w:rsid w:val="00B06F18"/>
    <w:rsid w:val="00B1074C"/>
    <w:rsid w:val="00B1168B"/>
    <w:rsid w:val="00B118C4"/>
    <w:rsid w:val="00B11961"/>
    <w:rsid w:val="00B11F38"/>
    <w:rsid w:val="00B12CAB"/>
    <w:rsid w:val="00B13792"/>
    <w:rsid w:val="00B13B77"/>
    <w:rsid w:val="00B1495A"/>
    <w:rsid w:val="00B14C92"/>
    <w:rsid w:val="00B14DEA"/>
    <w:rsid w:val="00B14F3C"/>
    <w:rsid w:val="00B15347"/>
    <w:rsid w:val="00B16A03"/>
    <w:rsid w:val="00B16F0B"/>
    <w:rsid w:val="00B1781F"/>
    <w:rsid w:val="00B215DC"/>
    <w:rsid w:val="00B21831"/>
    <w:rsid w:val="00B228CE"/>
    <w:rsid w:val="00B22BC1"/>
    <w:rsid w:val="00B22D7A"/>
    <w:rsid w:val="00B2310F"/>
    <w:rsid w:val="00B23A9F"/>
    <w:rsid w:val="00B24D61"/>
    <w:rsid w:val="00B263BB"/>
    <w:rsid w:val="00B26625"/>
    <w:rsid w:val="00B26B75"/>
    <w:rsid w:val="00B27BD7"/>
    <w:rsid w:val="00B3137B"/>
    <w:rsid w:val="00B3223B"/>
    <w:rsid w:val="00B3414D"/>
    <w:rsid w:val="00B34F14"/>
    <w:rsid w:val="00B35FAA"/>
    <w:rsid w:val="00B36003"/>
    <w:rsid w:val="00B36D24"/>
    <w:rsid w:val="00B37EE6"/>
    <w:rsid w:val="00B40CBD"/>
    <w:rsid w:val="00B4112B"/>
    <w:rsid w:val="00B413DA"/>
    <w:rsid w:val="00B414E2"/>
    <w:rsid w:val="00B41627"/>
    <w:rsid w:val="00B41EC0"/>
    <w:rsid w:val="00B4218C"/>
    <w:rsid w:val="00B4260D"/>
    <w:rsid w:val="00B43594"/>
    <w:rsid w:val="00B44379"/>
    <w:rsid w:val="00B445CC"/>
    <w:rsid w:val="00B4466E"/>
    <w:rsid w:val="00B44981"/>
    <w:rsid w:val="00B457D1"/>
    <w:rsid w:val="00B45949"/>
    <w:rsid w:val="00B50000"/>
    <w:rsid w:val="00B50282"/>
    <w:rsid w:val="00B5048A"/>
    <w:rsid w:val="00B50E83"/>
    <w:rsid w:val="00B52058"/>
    <w:rsid w:val="00B52BBE"/>
    <w:rsid w:val="00B530D8"/>
    <w:rsid w:val="00B533C2"/>
    <w:rsid w:val="00B53605"/>
    <w:rsid w:val="00B53DAC"/>
    <w:rsid w:val="00B54168"/>
    <w:rsid w:val="00B54489"/>
    <w:rsid w:val="00B54595"/>
    <w:rsid w:val="00B54EC9"/>
    <w:rsid w:val="00B5678E"/>
    <w:rsid w:val="00B579A7"/>
    <w:rsid w:val="00B61556"/>
    <w:rsid w:val="00B6250C"/>
    <w:rsid w:val="00B6292E"/>
    <w:rsid w:val="00B63716"/>
    <w:rsid w:val="00B65DCE"/>
    <w:rsid w:val="00B65ED9"/>
    <w:rsid w:val="00B661A3"/>
    <w:rsid w:val="00B66764"/>
    <w:rsid w:val="00B66C9A"/>
    <w:rsid w:val="00B67293"/>
    <w:rsid w:val="00B67622"/>
    <w:rsid w:val="00B70CF7"/>
    <w:rsid w:val="00B70E98"/>
    <w:rsid w:val="00B710E4"/>
    <w:rsid w:val="00B71177"/>
    <w:rsid w:val="00B72726"/>
    <w:rsid w:val="00B730F8"/>
    <w:rsid w:val="00B73E91"/>
    <w:rsid w:val="00B74134"/>
    <w:rsid w:val="00B743BC"/>
    <w:rsid w:val="00B74D13"/>
    <w:rsid w:val="00B7537D"/>
    <w:rsid w:val="00B762DA"/>
    <w:rsid w:val="00B77675"/>
    <w:rsid w:val="00B77718"/>
    <w:rsid w:val="00B8024D"/>
    <w:rsid w:val="00B8094E"/>
    <w:rsid w:val="00B80AB3"/>
    <w:rsid w:val="00B8112B"/>
    <w:rsid w:val="00B82BFC"/>
    <w:rsid w:val="00B82DD2"/>
    <w:rsid w:val="00B83FA2"/>
    <w:rsid w:val="00B846C1"/>
    <w:rsid w:val="00B84ABB"/>
    <w:rsid w:val="00B85057"/>
    <w:rsid w:val="00B86D02"/>
    <w:rsid w:val="00B86FE6"/>
    <w:rsid w:val="00B87107"/>
    <w:rsid w:val="00B87E54"/>
    <w:rsid w:val="00B90525"/>
    <w:rsid w:val="00B91844"/>
    <w:rsid w:val="00B919A6"/>
    <w:rsid w:val="00B922FB"/>
    <w:rsid w:val="00B92339"/>
    <w:rsid w:val="00B9236E"/>
    <w:rsid w:val="00B92F89"/>
    <w:rsid w:val="00B96447"/>
    <w:rsid w:val="00B97B85"/>
    <w:rsid w:val="00BA0313"/>
    <w:rsid w:val="00BA232F"/>
    <w:rsid w:val="00BA2B7F"/>
    <w:rsid w:val="00BA32A5"/>
    <w:rsid w:val="00BA34FD"/>
    <w:rsid w:val="00BA3B44"/>
    <w:rsid w:val="00BA401E"/>
    <w:rsid w:val="00BA4D2C"/>
    <w:rsid w:val="00BA501A"/>
    <w:rsid w:val="00BA50FA"/>
    <w:rsid w:val="00BA5A87"/>
    <w:rsid w:val="00BA5DED"/>
    <w:rsid w:val="00BA665A"/>
    <w:rsid w:val="00BA69CA"/>
    <w:rsid w:val="00BA7484"/>
    <w:rsid w:val="00BB02B4"/>
    <w:rsid w:val="00BB02B5"/>
    <w:rsid w:val="00BB02DE"/>
    <w:rsid w:val="00BB0328"/>
    <w:rsid w:val="00BB0A4F"/>
    <w:rsid w:val="00BB0B45"/>
    <w:rsid w:val="00BB0F9D"/>
    <w:rsid w:val="00BB1292"/>
    <w:rsid w:val="00BB254A"/>
    <w:rsid w:val="00BB25C6"/>
    <w:rsid w:val="00BB5224"/>
    <w:rsid w:val="00BB5461"/>
    <w:rsid w:val="00BB5595"/>
    <w:rsid w:val="00BB55C5"/>
    <w:rsid w:val="00BB60CA"/>
    <w:rsid w:val="00BB626C"/>
    <w:rsid w:val="00BB6EBB"/>
    <w:rsid w:val="00BB7789"/>
    <w:rsid w:val="00BB7A9C"/>
    <w:rsid w:val="00BB7B11"/>
    <w:rsid w:val="00BB7B21"/>
    <w:rsid w:val="00BB7C26"/>
    <w:rsid w:val="00BB7DC4"/>
    <w:rsid w:val="00BB7FBD"/>
    <w:rsid w:val="00BC0223"/>
    <w:rsid w:val="00BC114B"/>
    <w:rsid w:val="00BC1354"/>
    <w:rsid w:val="00BC205E"/>
    <w:rsid w:val="00BC2648"/>
    <w:rsid w:val="00BC2D51"/>
    <w:rsid w:val="00BC2EAF"/>
    <w:rsid w:val="00BC5054"/>
    <w:rsid w:val="00BC5098"/>
    <w:rsid w:val="00BC6348"/>
    <w:rsid w:val="00BC634C"/>
    <w:rsid w:val="00BC697A"/>
    <w:rsid w:val="00BC756D"/>
    <w:rsid w:val="00BC7A55"/>
    <w:rsid w:val="00BD2644"/>
    <w:rsid w:val="00BD2732"/>
    <w:rsid w:val="00BD2893"/>
    <w:rsid w:val="00BD2BA9"/>
    <w:rsid w:val="00BD3F2C"/>
    <w:rsid w:val="00BD44E0"/>
    <w:rsid w:val="00BD4F18"/>
    <w:rsid w:val="00BD4FA1"/>
    <w:rsid w:val="00BD5D79"/>
    <w:rsid w:val="00BD65A1"/>
    <w:rsid w:val="00BD67D1"/>
    <w:rsid w:val="00BE03F7"/>
    <w:rsid w:val="00BE17F3"/>
    <w:rsid w:val="00BE1B92"/>
    <w:rsid w:val="00BE2066"/>
    <w:rsid w:val="00BE2EBB"/>
    <w:rsid w:val="00BE3292"/>
    <w:rsid w:val="00BE35F3"/>
    <w:rsid w:val="00BE3E35"/>
    <w:rsid w:val="00BE3F5D"/>
    <w:rsid w:val="00BE5679"/>
    <w:rsid w:val="00BE5A70"/>
    <w:rsid w:val="00BE6CA6"/>
    <w:rsid w:val="00BF1B39"/>
    <w:rsid w:val="00BF2AA8"/>
    <w:rsid w:val="00BF2D84"/>
    <w:rsid w:val="00BF5BCD"/>
    <w:rsid w:val="00BF62F0"/>
    <w:rsid w:val="00BF693A"/>
    <w:rsid w:val="00BF6B32"/>
    <w:rsid w:val="00BF6BD7"/>
    <w:rsid w:val="00BF762F"/>
    <w:rsid w:val="00C00716"/>
    <w:rsid w:val="00C007B7"/>
    <w:rsid w:val="00C01917"/>
    <w:rsid w:val="00C0225F"/>
    <w:rsid w:val="00C0258A"/>
    <w:rsid w:val="00C031FF"/>
    <w:rsid w:val="00C0416D"/>
    <w:rsid w:val="00C044DD"/>
    <w:rsid w:val="00C0486B"/>
    <w:rsid w:val="00C05859"/>
    <w:rsid w:val="00C05A52"/>
    <w:rsid w:val="00C0664D"/>
    <w:rsid w:val="00C06E64"/>
    <w:rsid w:val="00C07DA8"/>
    <w:rsid w:val="00C10065"/>
    <w:rsid w:val="00C105EF"/>
    <w:rsid w:val="00C107E2"/>
    <w:rsid w:val="00C107F1"/>
    <w:rsid w:val="00C12388"/>
    <w:rsid w:val="00C12CD9"/>
    <w:rsid w:val="00C151D5"/>
    <w:rsid w:val="00C15BB2"/>
    <w:rsid w:val="00C2060C"/>
    <w:rsid w:val="00C22810"/>
    <w:rsid w:val="00C229D9"/>
    <w:rsid w:val="00C23B34"/>
    <w:rsid w:val="00C23F1E"/>
    <w:rsid w:val="00C2435E"/>
    <w:rsid w:val="00C2465B"/>
    <w:rsid w:val="00C24B6C"/>
    <w:rsid w:val="00C24F1A"/>
    <w:rsid w:val="00C2657F"/>
    <w:rsid w:val="00C2666B"/>
    <w:rsid w:val="00C26991"/>
    <w:rsid w:val="00C271F6"/>
    <w:rsid w:val="00C27918"/>
    <w:rsid w:val="00C2796A"/>
    <w:rsid w:val="00C3019A"/>
    <w:rsid w:val="00C319EC"/>
    <w:rsid w:val="00C31DBF"/>
    <w:rsid w:val="00C32A84"/>
    <w:rsid w:val="00C32CEB"/>
    <w:rsid w:val="00C33B71"/>
    <w:rsid w:val="00C34A55"/>
    <w:rsid w:val="00C34CEB"/>
    <w:rsid w:val="00C35001"/>
    <w:rsid w:val="00C35C23"/>
    <w:rsid w:val="00C35DA5"/>
    <w:rsid w:val="00C360A0"/>
    <w:rsid w:val="00C362A2"/>
    <w:rsid w:val="00C364CD"/>
    <w:rsid w:val="00C37909"/>
    <w:rsid w:val="00C379DA"/>
    <w:rsid w:val="00C402FF"/>
    <w:rsid w:val="00C41B34"/>
    <w:rsid w:val="00C426E9"/>
    <w:rsid w:val="00C42B92"/>
    <w:rsid w:val="00C433B6"/>
    <w:rsid w:val="00C43679"/>
    <w:rsid w:val="00C4440E"/>
    <w:rsid w:val="00C44691"/>
    <w:rsid w:val="00C44966"/>
    <w:rsid w:val="00C457CB"/>
    <w:rsid w:val="00C47C00"/>
    <w:rsid w:val="00C50FE0"/>
    <w:rsid w:val="00C521DF"/>
    <w:rsid w:val="00C527FC"/>
    <w:rsid w:val="00C52F42"/>
    <w:rsid w:val="00C53443"/>
    <w:rsid w:val="00C5387D"/>
    <w:rsid w:val="00C53D45"/>
    <w:rsid w:val="00C53DEF"/>
    <w:rsid w:val="00C53F61"/>
    <w:rsid w:val="00C546E7"/>
    <w:rsid w:val="00C54B3B"/>
    <w:rsid w:val="00C54E96"/>
    <w:rsid w:val="00C550BB"/>
    <w:rsid w:val="00C5512A"/>
    <w:rsid w:val="00C55AE3"/>
    <w:rsid w:val="00C55D2E"/>
    <w:rsid w:val="00C55F3A"/>
    <w:rsid w:val="00C574FD"/>
    <w:rsid w:val="00C57C86"/>
    <w:rsid w:val="00C608AE"/>
    <w:rsid w:val="00C60F2B"/>
    <w:rsid w:val="00C61177"/>
    <w:rsid w:val="00C61CC9"/>
    <w:rsid w:val="00C63D47"/>
    <w:rsid w:val="00C6468D"/>
    <w:rsid w:val="00C64FC5"/>
    <w:rsid w:val="00C65392"/>
    <w:rsid w:val="00C6605C"/>
    <w:rsid w:val="00C66523"/>
    <w:rsid w:val="00C678FE"/>
    <w:rsid w:val="00C67A6C"/>
    <w:rsid w:val="00C71135"/>
    <w:rsid w:val="00C721EA"/>
    <w:rsid w:val="00C72AFA"/>
    <w:rsid w:val="00C7368E"/>
    <w:rsid w:val="00C73C0B"/>
    <w:rsid w:val="00C750E2"/>
    <w:rsid w:val="00C7671B"/>
    <w:rsid w:val="00C771CC"/>
    <w:rsid w:val="00C7780F"/>
    <w:rsid w:val="00C81556"/>
    <w:rsid w:val="00C81776"/>
    <w:rsid w:val="00C81954"/>
    <w:rsid w:val="00C81CC4"/>
    <w:rsid w:val="00C824AB"/>
    <w:rsid w:val="00C82C13"/>
    <w:rsid w:val="00C82EB5"/>
    <w:rsid w:val="00C831E4"/>
    <w:rsid w:val="00C8329A"/>
    <w:rsid w:val="00C83CAF"/>
    <w:rsid w:val="00C84FD9"/>
    <w:rsid w:val="00C85DF5"/>
    <w:rsid w:val="00C865D6"/>
    <w:rsid w:val="00C86959"/>
    <w:rsid w:val="00C86DC3"/>
    <w:rsid w:val="00C872C5"/>
    <w:rsid w:val="00C874C1"/>
    <w:rsid w:val="00C905B9"/>
    <w:rsid w:val="00C90BF7"/>
    <w:rsid w:val="00C90CB1"/>
    <w:rsid w:val="00C9127D"/>
    <w:rsid w:val="00C912B4"/>
    <w:rsid w:val="00C91DA9"/>
    <w:rsid w:val="00C92766"/>
    <w:rsid w:val="00C9295A"/>
    <w:rsid w:val="00C93854"/>
    <w:rsid w:val="00C93CEB"/>
    <w:rsid w:val="00C95A7D"/>
    <w:rsid w:val="00C95F25"/>
    <w:rsid w:val="00C9727E"/>
    <w:rsid w:val="00C974B0"/>
    <w:rsid w:val="00CA0511"/>
    <w:rsid w:val="00CA1C51"/>
    <w:rsid w:val="00CA1C74"/>
    <w:rsid w:val="00CA22FF"/>
    <w:rsid w:val="00CA2668"/>
    <w:rsid w:val="00CA52F3"/>
    <w:rsid w:val="00CA536D"/>
    <w:rsid w:val="00CA5EE3"/>
    <w:rsid w:val="00CA6059"/>
    <w:rsid w:val="00CA6209"/>
    <w:rsid w:val="00CA703D"/>
    <w:rsid w:val="00CA7594"/>
    <w:rsid w:val="00CB07DB"/>
    <w:rsid w:val="00CB25D5"/>
    <w:rsid w:val="00CB4501"/>
    <w:rsid w:val="00CB484D"/>
    <w:rsid w:val="00CB521F"/>
    <w:rsid w:val="00CB53F6"/>
    <w:rsid w:val="00CB64F5"/>
    <w:rsid w:val="00CB65B1"/>
    <w:rsid w:val="00CB6826"/>
    <w:rsid w:val="00CB6A41"/>
    <w:rsid w:val="00CC0AED"/>
    <w:rsid w:val="00CC0C75"/>
    <w:rsid w:val="00CC24CE"/>
    <w:rsid w:val="00CC29B2"/>
    <w:rsid w:val="00CC2B53"/>
    <w:rsid w:val="00CC2F98"/>
    <w:rsid w:val="00CC3164"/>
    <w:rsid w:val="00CC40C8"/>
    <w:rsid w:val="00CC4811"/>
    <w:rsid w:val="00CC494D"/>
    <w:rsid w:val="00CC5A47"/>
    <w:rsid w:val="00CC5BC4"/>
    <w:rsid w:val="00CC66D0"/>
    <w:rsid w:val="00CC69B1"/>
    <w:rsid w:val="00CD0401"/>
    <w:rsid w:val="00CD18A5"/>
    <w:rsid w:val="00CD2B05"/>
    <w:rsid w:val="00CD3CC2"/>
    <w:rsid w:val="00CD3FFD"/>
    <w:rsid w:val="00CD495A"/>
    <w:rsid w:val="00CD4E6C"/>
    <w:rsid w:val="00CD4F00"/>
    <w:rsid w:val="00CD5E3C"/>
    <w:rsid w:val="00CD62AF"/>
    <w:rsid w:val="00CD6D55"/>
    <w:rsid w:val="00CD7E23"/>
    <w:rsid w:val="00CE0B24"/>
    <w:rsid w:val="00CE159E"/>
    <w:rsid w:val="00CE314F"/>
    <w:rsid w:val="00CE354C"/>
    <w:rsid w:val="00CE3728"/>
    <w:rsid w:val="00CE38CD"/>
    <w:rsid w:val="00CE3C7B"/>
    <w:rsid w:val="00CE4D70"/>
    <w:rsid w:val="00CE5F33"/>
    <w:rsid w:val="00CE5F40"/>
    <w:rsid w:val="00CE6A3A"/>
    <w:rsid w:val="00CE7E73"/>
    <w:rsid w:val="00CF0D91"/>
    <w:rsid w:val="00CF1348"/>
    <w:rsid w:val="00CF26B3"/>
    <w:rsid w:val="00CF28CA"/>
    <w:rsid w:val="00CF30F8"/>
    <w:rsid w:val="00CF3536"/>
    <w:rsid w:val="00CF47E6"/>
    <w:rsid w:val="00CF47ED"/>
    <w:rsid w:val="00CF50F5"/>
    <w:rsid w:val="00CF61B1"/>
    <w:rsid w:val="00CF665E"/>
    <w:rsid w:val="00CF66C6"/>
    <w:rsid w:val="00CF6823"/>
    <w:rsid w:val="00CF6EA4"/>
    <w:rsid w:val="00CF73AD"/>
    <w:rsid w:val="00D00968"/>
    <w:rsid w:val="00D00E57"/>
    <w:rsid w:val="00D00E5C"/>
    <w:rsid w:val="00D023FB"/>
    <w:rsid w:val="00D027B2"/>
    <w:rsid w:val="00D03053"/>
    <w:rsid w:val="00D031B5"/>
    <w:rsid w:val="00D03D9C"/>
    <w:rsid w:val="00D03FD3"/>
    <w:rsid w:val="00D04054"/>
    <w:rsid w:val="00D04683"/>
    <w:rsid w:val="00D0472E"/>
    <w:rsid w:val="00D04C94"/>
    <w:rsid w:val="00D04F90"/>
    <w:rsid w:val="00D05F39"/>
    <w:rsid w:val="00D06083"/>
    <w:rsid w:val="00D0663D"/>
    <w:rsid w:val="00D06BCB"/>
    <w:rsid w:val="00D07A99"/>
    <w:rsid w:val="00D10692"/>
    <w:rsid w:val="00D115BB"/>
    <w:rsid w:val="00D12760"/>
    <w:rsid w:val="00D12D3A"/>
    <w:rsid w:val="00D13ABC"/>
    <w:rsid w:val="00D13D1D"/>
    <w:rsid w:val="00D13FC4"/>
    <w:rsid w:val="00D1410C"/>
    <w:rsid w:val="00D14420"/>
    <w:rsid w:val="00D1458F"/>
    <w:rsid w:val="00D14CE1"/>
    <w:rsid w:val="00D14D71"/>
    <w:rsid w:val="00D14E71"/>
    <w:rsid w:val="00D1507C"/>
    <w:rsid w:val="00D1757A"/>
    <w:rsid w:val="00D21212"/>
    <w:rsid w:val="00D221C1"/>
    <w:rsid w:val="00D23B4F"/>
    <w:rsid w:val="00D23CCC"/>
    <w:rsid w:val="00D23DA2"/>
    <w:rsid w:val="00D24B37"/>
    <w:rsid w:val="00D24DA2"/>
    <w:rsid w:val="00D24FAE"/>
    <w:rsid w:val="00D25673"/>
    <w:rsid w:val="00D27403"/>
    <w:rsid w:val="00D30B68"/>
    <w:rsid w:val="00D31746"/>
    <w:rsid w:val="00D31AB3"/>
    <w:rsid w:val="00D320D6"/>
    <w:rsid w:val="00D32644"/>
    <w:rsid w:val="00D32955"/>
    <w:rsid w:val="00D32FAA"/>
    <w:rsid w:val="00D33A31"/>
    <w:rsid w:val="00D34837"/>
    <w:rsid w:val="00D34C3E"/>
    <w:rsid w:val="00D34C72"/>
    <w:rsid w:val="00D34FDE"/>
    <w:rsid w:val="00D3553F"/>
    <w:rsid w:val="00D363FD"/>
    <w:rsid w:val="00D368EF"/>
    <w:rsid w:val="00D3715B"/>
    <w:rsid w:val="00D37B5D"/>
    <w:rsid w:val="00D37EA8"/>
    <w:rsid w:val="00D40681"/>
    <w:rsid w:val="00D4078D"/>
    <w:rsid w:val="00D40CB0"/>
    <w:rsid w:val="00D413DC"/>
    <w:rsid w:val="00D41D69"/>
    <w:rsid w:val="00D45661"/>
    <w:rsid w:val="00D45AB2"/>
    <w:rsid w:val="00D45EBE"/>
    <w:rsid w:val="00D46207"/>
    <w:rsid w:val="00D46A3D"/>
    <w:rsid w:val="00D47AF4"/>
    <w:rsid w:val="00D501EE"/>
    <w:rsid w:val="00D50952"/>
    <w:rsid w:val="00D51923"/>
    <w:rsid w:val="00D52197"/>
    <w:rsid w:val="00D5226A"/>
    <w:rsid w:val="00D52745"/>
    <w:rsid w:val="00D527DB"/>
    <w:rsid w:val="00D552AB"/>
    <w:rsid w:val="00D5540B"/>
    <w:rsid w:val="00D55E05"/>
    <w:rsid w:val="00D5621C"/>
    <w:rsid w:val="00D5639B"/>
    <w:rsid w:val="00D5684A"/>
    <w:rsid w:val="00D5687C"/>
    <w:rsid w:val="00D576B3"/>
    <w:rsid w:val="00D57C39"/>
    <w:rsid w:val="00D60465"/>
    <w:rsid w:val="00D61C83"/>
    <w:rsid w:val="00D62131"/>
    <w:rsid w:val="00D62753"/>
    <w:rsid w:val="00D639D6"/>
    <w:rsid w:val="00D6417B"/>
    <w:rsid w:val="00D64CF7"/>
    <w:rsid w:val="00D64DA4"/>
    <w:rsid w:val="00D65728"/>
    <w:rsid w:val="00D6718E"/>
    <w:rsid w:val="00D67C6B"/>
    <w:rsid w:val="00D7077A"/>
    <w:rsid w:val="00D7095D"/>
    <w:rsid w:val="00D735E7"/>
    <w:rsid w:val="00D73653"/>
    <w:rsid w:val="00D74145"/>
    <w:rsid w:val="00D74C13"/>
    <w:rsid w:val="00D7608E"/>
    <w:rsid w:val="00D76C97"/>
    <w:rsid w:val="00D7712A"/>
    <w:rsid w:val="00D80292"/>
    <w:rsid w:val="00D81098"/>
    <w:rsid w:val="00D81225"/>
    <w:rsid w:val="00D816BC"/>
    <w:rsid w:val="00D836C3"/>
    <w:rsid w:val="00D83BF2"/>
    <w:rsid w:val="00D84CF8"/>
    <w:rsid w:val="00D84D7D"/>
    <w:rsid w:val="00D84D95"/>
    <w:rsid w:val="00D84F30"/>
    <w:rsid w:val="00D858D4"/>
    <w:rsid w:val="00D85A4B"/>
    <w:rsid w:val="00D85B95"/>
    <w:rsid w:val="00D861EB"/>
    <w:rsid w:val="00D86D79"/>
    <w:rsid w:val="00D872AD"/>
    <w:rsid w:val="00D878DF"/>
    <w:rsid w:val="00D90E65"/>
    <w:rsid w:val="00D91BD9"/>
    <w:rsid w:val="00D923B5"/>
    <w:rsid w:val="00D92B01"/>
    <w:rsid w:val="00D93AE4"/>
    <w:rsid w:val="00D93CCD"/>
    <w:rsid w:val="00D93E1D"/>
    <w:rsid w:val="00D93EA3"/>
    <w:rsid w:val="00D950C9"/>
    <w:rsid w:val="00D95416"/>
    <w:rsid w:val="00D9687D"/>
    <w:rsid w:val="00D96B72"/>
    <w:rsid w:val="00D9745B"/>
    <w:rsid w:val="00D976E3"/>
    <w:rsid w:val="00DA0158"/>
    <w:rsid w:val="00DA0FB7"/>
    <w:rsid w:val="00DA12BD"/>
    <w:rsid w:val="00DA19FD"/>
    <w:rsid w:val="00DA1C28"/>
    <w:rsid w:val="00DA1EBF"/>
    <w:rsid w:val="00DA20F2"/>
    <w:rsid w:val="00DA23B6"/>
    <w:rsid w:val="00DA34FB"/>
    <w:rsid w:val="00DA59DF"/>
    <w:rsid w:val="00DA68A4"/>
    <w:rsid w:val="00DA6A2B"/>
    <w:rsid w:val="00DA6A43"/>
    <w:rsid w:val="00DA6AAA"/>
    <w:rsid w:val="00DA6C74"/>
    <w:rsid w:val="00DA73E5"/>
    <w:rsid w:val="00DB0DE1"/>
    <w:rsid w:val="00DB152D"/>
    <w:rsid w:val="00DB1D15"/>
    <w:rsid w:val="00DB56D8"/>
    <w:rsid w:val="00DB5D54"/>
    <w:rsid w:val="00DB6B6B"/>
    <w:rsid w:val="00DB6F63"/>
    <w:rsid w:val="00DC1064"/>
    <w:rsid w:val="00DC17F0"/>
    <w:rsid w:val="00DC1D52"/>
    <w:rsid w:val="00DC234E"/>
    <w:rsid w:val="00DC3A53"/>
    <w:rsid w:val="00DC4BD3"/>
    <w:rsid w:val="00DC6E1F"/>
    <w:rsid w:val="00DC7B5B"/>
    <w:rsid w:val="00DD0A90"/>
    <w:rsid w:val="00DD13DF"/>
    <w:rsid w:val="00DD1C18"/>
    <w:rsid w:val="00DD1DF7"/>
    <w:rsid w:val="00DD23C5"/>
    <w:rsid w:val="00DD24AC"/>
    <w:rsid w:val="00DD297C"/>
    <w:rsid w:val="00DD35A9"/>
    <w:rsid w:val="00DD368C"/>
    <w:rsid w:val="00DD372B"/>
    <w:rsid w:val="00DD3861"/>
    <w:rsid w:val="00DD3A7E"/>
    <w:rsid w:val="00DD45AD"/>
    <w:rsid w:val="00DD4FF1"/>
    <w:rsid w:val="00DD5FBE"/>
    <w:rsid w:val="00DD6AF6"/>
    <w:rsid w:val="00DD7105"/>
    <w:rsid w:val="00DE01D1"/>
    <w:rsid w:val="00DE0CBC"/>
    <w:rsid w:val="00DE0D1E"/>
    <w:rsid w:val="00DE0E9C"/>
    <w:rsid w:val="00DE1302"/>
    <w:rsid w:val="00DE1AF6"/>
    <w:rsid w:val="00DE2309"/>
    <w:rsid w:val="00DE2841"/>
    <w:rsid w:val="00DE3153"/>
    <w:rsid w:val="00DE3383"/>
    <w:rsid w:val="00DE3870"/>
    <w:rsid w:val="00DE3E6B"/>
    <w:rsid w:val="00DE4035"/>
    <w:rsid w:val="00DE4C54"/>
    <w:rsid w:val="00DE547C"/>
    <w:rsid w:val="00DE56C6"/>
    <w:rsid w:val="00DE676D"/>
    <w:rsid w:val="00DE6B2C"/>
    <w:rsid w:val="00DE6C7C"/>
    <w:rsid w:val="00DE717F"/>
    <w:rsid w:val="00DE7A51"/>
    <w:rsid w:val="00DF0FA4"/>
    <w:rsid w:val="00DF139E"/>
    <w:rsid w:val="00DF13DB"/>
    <w:rsid w:val="00DF1FD2"/>
    <w:rsid w:val="00DF20CB"/>
    <w:rsid w:val="00DF4122"/>
    <w:rsid w:val="00DF4167"/>
    <w:rsid w:val="00DF4DBA"/>
    <w:rsid w:val="00DF5662"/>
    <w:rsid w:val="00DF58CB"/>
    <w:rsid w:val="00DF5F87"/>
    <w:rsid w:val="00DF684B"/>
    <w:rsid w:val="00DF6D08"/>
    <w:rsid w:val="00DF7DC2"/>
    <w:rsid w:val="00E007A4"/>
    <w:rsid w:val="00E0086B"/>
    <w:rsid w:val="00E01473"/>
    <w:rsid w:val="00E01682"/>
    <w:rsid w:val="00E02280"/>
    <w:rsid w:val="00E024A9"/>
    <w:rsid w:val="00E02D3D"/>
    <w:rsid w:val="00E031B2"/>
    <w:rsid w:val="00E04899"/>
    <w:rsid w:val="00E05369"/>
    <w:rsid w:val="00E05C27"/>
    <w:rsid w:val="00E05D81"/>
    <w:rsid w:val="00E07D52"/>
    <w:rsid w:val="00E10002"/>
    <w:rsid w:val="00E1081E"/>
    <w:rsid w:val="00E11116"/>
    <w:rsid w:val="00E1185F"/>
    <w:rsid w:val="00E11C2C"/>
    <w:rsid w:val="00E11F9B"/>
    <w:rsid w:val="00E12907"/>
    <w:rsid w:val="00E13A60"/>
    <w:rsid w:val="00E13AA3"/>
    <w:rsid w:val="00E1413C"/>
    <w:rsid w:val="00E14197"/>
    <w:rsid w:val="00E1426F"/>
    <w:rsid w:val="00E144F3"/>
    <w:rsid w:val="00E14ECC"/>
    <w:rsid w:val="00E15370"/>
    <w:rsid w:val="00E15781"/>
    <w:rsid w:val="00E15937"/>
    <w:rsid w:val="00E17301"/>
    <w:rsid w:val="00E1773D"/>
    <w:rsid w:val="00E21EF5"/>
    <w:rsid w:val="00E22A21"/>
    <w:rsid w:val="00E22E9E"/>
    <w:rsid w:val="00E25009"/>
    <w:rsid w:val="00E25299"/>
    <w:rsid w:val="00E252A0"/>
    <w:rsid w:val="00E25EE9"/>
    <w:rsid w:val="00E27263"/>
    <w:rsid w:val="00E278F6"/>
    <w:rsid w:val="00E316AA"/>
    <w:rsid w:val="00E31AEF"/>
    <w:rsid w:val="00E31EB8"/>
    <w:rsid w:val="00E31FDE"/>
    <w:rsid w:val="00E3228B"/>
    <w:rsid w:val="00E33238"/>
    <w:rsid w:val="00E334DA"/>
    <w:rsid w:val="00E339B3"/>
    <w:rsid w:val="00E33A51"/>
    <w:rsid w:val="00E33D29"/>
    <w:rsid w:val="00E37173"/>
    <w:rsid w:val="00E373CC"/>
    <w:rsid w:val="00E40905"/>
    <w:rsid w:val="00E4191F"/>
    <w:rsid w:val="00E4358F"/>
    <w:rsid w:val="00E442CF"/>
    <w:rsid w:val="00E44680"/>
    <w:rsid w:val="00E44795"/>
    <w:rsid w:val="00E44C2B"/>
    <w:rsid w:val="00E44C7C"/>
    <w:rsid w:val="00E45999"/>
    <w:rsid w:val="00E45D51"/>
    <w:rsid w:val="00E46095"/>
    <w:rsid w:val="00E464BC"/>
    <w:rsid w:val="00E471D9"/>
    <w:rsid w:val="00E47E02"/>
    <w:rsid w:val="00E5171D"/>
    <w:rsid w:val="00E519BE"/>
    <w:rsid w:val="00E521C1"/>
    <w:rsid w:val="00E52C6D"/>
    <w:rsid w:val="00E5339B"/>
    <w:rsid w:val="00E535DA"/>
    <w:rsid w:val="00E53CE8"/>
    <w:rsid w:val="00E53E48"/>
    <w:rsid w:val="00E53F6A"/>
    <w:rsid w:val="00E540A4"/>
    <w:rsid w:val="00E55481"/>
    <w:rsid w:val="00E55AAC"/>
    <w:rsid w:val="00E55E35"/>
    <w:rsid w:val="00E5606B"/>
    <w:rsid w:val="00E564F8"/>
    <w:rsid w:val="00E5711F"/>
    <w:rsid w:val="00E60BFD"/>
    <w:rsid w:val="00E6167D"/>
    <w:rsid w:val="00E6246E"/>
    <w:rsid w:val="00E62F54"/>
    <w:rsid w:val="00E6310C"/>
    <w:rsid w:val="00E632D5"/>
    <w:rsid w:val="00E635C2"/>
    <w:rsid w:val="00E63BD0"/>
    <w:rsid w:val="00E63CBF"/>
    <w:rsid w:val="00E6436A"/>
    <w:rsid w:val="00E64A15"/>
    <w:rsid w:val="00E65589"/>
    <w:rsid w:val="00E65A9A"/>
    <w:rsid w:val="00E6769A"/>
    <w:rsid w:val="00E676CA"/>
    <w:rsid w:val="00E677D3"/>
    <w:rsid w:val="00E67A83"/>
    <w:rsid w:val="00E67DE1"/>
    <w:rsid w:val="00E7032D"/>
    <w:rsid w:val="00E729C9"/>
    <w:rsid w:val="00E72C88"/>
    <w:rsid w:val="00E738DB"/>
    <w:rsid w:val="00E7464C"/>
    <w:rsid w:val="00E74B27"/>
    <w:rsid w:val="00E74D67"/>
    <w:rsid w:val="00E7741E"/>
    <w:rsid w:val="00E77575"/>
    <w:rsid w:val="00E77632"/>
    <w:rsid w:val="00E77743"/>
    <w:rsid w:val="00E8009D"/>
    <w:rsid w:val="00E83092"/>
    <w:rsid w:val="00E83707"/>
    <w:rsid w:val="00E83F79"/>
    <w:rsid w:val="00E8428A"/>
    <w:rsid w:val="00E845C0"/>
    <w:rsid w:val="00E845FB"/>
    <w:rsid w:val="00E84A72"/>
    <w:rsid w:val="00E84DF9"/>
    <w:rsid w:val="00E84EEB"/>
    <w:rsid w:val="00E84FFF"/>
    <w:rsid w:val="00E8541E"/>
    <w:rsid w:val="00E855E1"/>
    <w:rsid w:val="00E8587B"/>
    <w:rsid w:val="00E8671F"/>
    <w:rsid w:val="00E8689E"/>
    <w:rsid w:val="00E86B54"/>
    <w:rsid w:val="00E90495"/>
    <w:rsid w:val="00E907F0"/>
    <w:rsid w:val="00E909CB"/>
    <w:rsid w:val="00E910A9"/>
    <w:rsid w:val="00E914A1"/>
    <w:rsid w:val="00E914E7"/>
    <w:rsid w:val="00E91CE1"/>
    <w:rsid w:val="00E91FDA"/>
    <w:rsid w:val="00E92618"/>
    <w:rsid w:val="00E9293E"/>
    <w:rsid w:val="00E942F1"/>
    <w:rsid w:val="00E9512C"/>
    <w:rsid w:val="00E970A3"/>
    <w:rsid w:val="00EA06A8"/>
    <w:rsid w:val="00EA0A50"/>
    <w:rsid w:val="00EA0ACE"/>
    <w:rsid w:val="00EA0D5A"/>
    <w:rsid w:val="00EA11DA"/>
    <w:rsid w:val="00EA133F"/>
    <w:rsid w:val="00EA205A"/>
    <w:rsid w:val="00EA5112"/>
    <w:rsid w:val="00EA5168"/>
    <w:rsid w:val="00EA6A56"/>
    <w:rsid w:val="00EA7D27"/>
    <w:rsid w:val="00EA7F3F"/>
    <w:rsid w:val="00EB0297"/>
    <w:rsid w:val="00EB03EF"/>
    <w:rsid w:val="00EB05B8"/>
    <w:rsid w:val="00EB0AD6"/>
    <w:rsid w:val="00EB0BB2"/>
    <w:rsid w:val="00EB0BDF"/>
    <w:rsid w:val="00EB0C10"/>
    <w:rsid w:val="00EB12C1"/>
    <w:rsid w:val="00EB21F5"/>
    <w:rsid w:val="00EB2509"/>
    <w:rsid w:val="00EB3875"/>
    <w:rsid w:val="00EB3A14"/>
    <w:rsid w:val="00EB3DF5"/>
    <w:rsid w:val="00EB3ED6"/>
    <w:rsid w:val="00EB442F"/>
    <w:rsid w:val="00EB4E38"/>
    <w:rsid w:val="00EB5048"/>
    <w:rsid w:val="00EB6407"/>
    <w:rsid w:val="00EB695F"/>
    <w:rsid w:val="00EB7B0D"/>
    <w:rsid w:val="00EB7F81"/>
    <w:rsid w:val="00EB7FF3"/>
    <w:rsid w:val="00EC074E"/>
    <w:rsid w:val="00EC0E20"/>
    <w:rsid w:val="00EC1116"/>
    <w:rsid w:val="00EC1C43"/>
    <w:rsid w:val="00EC1E0A"/>
    <w:rsid w:val="00EC220B"/>
    <w:rsid w:val="00EC38D8"/>
    <w:rsid w:val="00EC4875"/>
    <w:rsid w:val="00EC5692"/>
    <w:rsid w:val="00EC6550"/>
    <w:rsid w:val="00EC6C3E"/>
    <w:rsid w:val="00EC7AB0"/>
    <w:rsid w:val="00ED0498"/>
    <w:rsid w:val="00ED0BB8"/>
    <w:rsid w:val="00ED24DB"/>
    <w:rsid w:val="00ED3A4B"/>
    <w:rsid w:val="00ED3C2B"/>
    <w:rsid w:val="00ED558E"/>
    <w:rsid w:val="00ED5E53"/>
    <w:rsid w:val="00EE01B1"/>
    <w:rsid w:val="00EE0E0A"/>
    <w:rsid w:val="00EE122E"/>
    <w:rsid w:val="00EE19D5"/>
    <w:rsid w:val="00EE2E76"/>
    <w:rsid w:val="00EE3776"/>
    <w:rsid w:val="00EE389D"/>
    <w:rsid w:val="00EE3BA1"/>
    <w:rsid w:val="00EE4053"/>
    <w:rsid w:val="00EE4532"/>
    <w:rsid w:val="00EE4D33"/>
    <w:rsid w:val="00EE52F6"/>
    <w:rsid w:val="00EE543F"/>
    <w:rsid w:val="00EE57ED"/>
    <w:rsid w:val="00EE61EC"/>
    <w:rsid w:val="00EE6254"/>
    <w:rsid w:val="00EE7C2F"/>
    <w:rsid w:val="00EF03B4"/>
    <w:rsid w:val="00EF0419"/>
    <w:rsid w:val="00EF0BD3"/>
    <w:rsid w:val="00EF18CF"/>
    <w:rsid w:val="00EF1C1B"/>
    <w:rsid w:val="00EF23F5"/>
    <w:rsid w:val="00EF2607"/>
    <w:rsid w:val="00EF3B4C"/>
    <w:rsid w:val="00EF5C8E"/>
    <w:rsid w:val="00EF5D11"/>
    <w:rsid w:val="00EF678F"/>
    <w:rsid w:val="00EF6924"/>
    <w:rsid w:val="00EF76C6"/>
    <w:rsid w:val="00EF78B1"/>
    <w:rsid w:val="00EF7C34"/>
    <w:rsid w:val="00EF7D77"/>
    <w:rsid w:val="00F00574"/>
    <w:rsid w:val="00F00886"/>
    <w:rsid w:val="00F01352"/>
    <w:rsid w:val="00F0211C"/>
    <w:rsid w:val="00F02A0C"/>
    <w:rsid w:val="00F033D3"/>
    <w:rsid w:val="00F03402"/>
    <w:rsid w:val="00F0409A"/>
    <w:rsid w:val="00F042EC"/>
    <w:rsid w:val="00F045F3"/>
    <w:rsid w:val="00F060DA"/>
    <w:rsid w:val="00F06FB1"/>
    <w:rsid w:val="00F10993"/>
    <w:rsid w:val="00F10BC6"/>
    <w:rsid w:val="00F1303F"/>
    <w:rsid w:val="00F14E2B"/>
    <w:rsid w:val="00F14E95"/>
    <w:rsid w:val="00F15634"/>
    <w:rsid w:val="00F1564D"/>
    <w:rsid w:val="00F15CAB"/>
    <w:rsid w:val="00F15EAF"/>
    <w:rsid w:val="00F171C5"/>
    <w:rsid w:val="00F20716"/>
    <w:rsid w:val="00F20B31"/>
    <w:rsid w:val="00F210E9"/>
    <w:rsid w:val="00F214C4"/>
    <w:rsid w:val="00F220CC"/>
    <w:rsid w:val="00F221D0"/>
    <w:rsid w:val="00F233BF"/>
    <w:rsid w:val="00F23D6C"/>
    <w:rsid w:val="00F242DA"/>
    <w:rsid w:val="00F2472D"/>
    <w:rsid w:val="00F24A7C"/>
    <w:rsid w:val="00F24C63"/>
    <w:rsid w:val="00F25426"/>
    <w:rsid w:val="00F255CD"/>
    <w:rsid w:val="00F267E5"/>
    <w:rsid w:val="00F277FA"/>
    <w:rsid w:val="00F30B7D"/>
    <w:rsid w:val="00F30D3F"/>
    <w:rsid w:val="00F31233"/>
    <w:rsid w:val="00F319E9"/>
    <w:rsid w:val="00F32ED9"/>
    <w:rsid w:val="00F34DC8"/>
    <w:rsid w:val="00F35375"/>
    <w:rsid w:val="00F36CA0"/>
    <w:rsid w:val="00F37074"/>
    <w:rsid w:val="00F3722F"/>
    <w:rsid w:val="00F372CD"/>
    <w:rsid w:val="00F3775B"/>
    <w:rsid w:val="00F3792C"/>
    <w:rsid w:val="00F40D52"/>
    <w:rsid w:val="00F4197E"/>
    <w:rsid w:val="00F423AB"/>
    <w:rsid w:val="00F43A37"/>
    <w:rsid w:val="00F44E4B"/>
    <w:rsid w:val="00F44FC2"/>
    <w:rsid w:val="00F45477"/>
    <w:rsid w:val="00F46177"/>
    <w:rsid w:val="00F46250"/>
    <w:rsid w:val="00F46261"/>
    <w:rsid w:val="00F46431"/>
    <w:rsid w:val="00F46A2F"/>
    <w:rsid w:val="00F47358"/>
    <w:rsid w:val="00F4735C"/>
    <w:rsid w:val="00F4754A"/>
    <w:rsid w:val="00F51230"/>
    <w:rsid w:val="00F513F4"/>
    <w:rsid w:val="00F5196A"/>
    <w:rsid w:val="00F537B8"/>
    <w:rsid w:val="00F543E5"/>
    <w:rsid w:val="00F55DF6"/>
    <w:rsid w:val="00F5656B"/>
    <w:rsid w:val="00F56713"/>
    <w:rsid w:val="00F60CC7"/>
    <w:rsid w:val="00F61525"/>
    <w:rsid w:val="00F623B0"/>
    <w:rsid w:val="00F62F23"/>
    <w:rsid w:val="00F635C3"/>
    <w:rsid w:val="00F637FF"/>
    <w:rsid w:val="00F65647"/>
    <w:rsid w:val="00F65834"/>
    <w:rsid w:val="00F669A7"/>
    <w:rsid w:val="00F66D31"/>
    <w:rsid w:val="00F67FB0"/>
    <w:rsid w:val="00F7006F"/>
    <w:rsid w:val="00F70EB8"/>
    <w:rsid w:val="00F70FE5"/>
    <w:rsid w:val="00F7246B"/>
    <w:rsid w:val="00F727C2"/>
    <w:rsid w:val="00F73036"/>
    <w:rsid w:val="00F731DD"/>
    <w:rsid w:val="00F73889"/>
    <w:rsid w:val="00F738C6"/>
    <w:rsid w:val="00F74A29"/>
    <w:rsid w:val="00F74E40"/>
    <w:rsid w:val="00F74EE0"/>
    <w:rsid w:val="00F75600"/>
    <w:rsid w:val="00F75730"/>
    <w:rsid w:val="00F75F3A"/>
    <w:rsid w:val="00F76607"/>
    <w:rsid w:val="00F76C71"/>
    <w:rsid w:val="00F76FDA"/>
    <w:rsid w:val="00F7710D"/>
    <w:rsid w:val="00F77870"/>
    <w:rsid w:val="00F77907"/>
    <w:rsid w:val="00F80068"/>
    <w:rsid w:val="00F80A1D"/>
    <w:rsid w:val="00F8170E"/>
    <w:rsid w:val="00F81781"/>
    <w:rsid w:val="00F817CE"/>
    <w:rsid w:val="00F81BFF"/>
    <w:rsid w:val="00F8268E"/>
    <w:rsid w:val="00F830C6"/>
    <w:rsid w:val="00F831F5"/>
    <w:rsid w:val="00F8521C"/>
    <w:rsid w:val="00F85A34"/>
    <w:rsid w:val="00F85D69"/>
    <w:rsid w:val="00F8614B"/>
    <w:rsid w:val="00F86258"/>
    <w:rsid w:val="00F8743A"/>
    <w:rsid w:val="00F90488"/>
    <w:rsid w:val="00F918A6"/>
    <w:rsid w:val="00F91E50"/>
    <w:rsid w:val="00F92532"/>
    <w:rsid w:val="00F93176"/>
    <w:rsid w:val="00F94494"/>
    <w:rsid w:val="00F95881"/>
    <w:rsid w:val="00F95EA4"/>
    <w:rsid w:val="00F96AEE"/>
    <w:rsid w:val="00F976B0"/>
    <w:rsid w:val="00FA015B"/>
    <w:rsid w:val="00FA0522"/>
    <w:rsid w:val="00FA17F5"/>
    <w:rsid w:val="00FA18D0"/>
    <w:rsid w:val="00FA18F3"/>
    <w:rsid w:val="00FA2245"/>
    <w:rsid w:val="00FA2354"/>
    <w:rsid w:val="00FA38C9"/>
    <w:rsid w:val="00FA38D6"/>
    <w:rsid w:val="00FA4024"/>
    <w:rsid w:val="00FA43CC"/>
    <w:rsid w:val="00FA4F58"/>
    <w:rsid w:val="00FA62C2"/>
    <w:rsid w:val="00FA68A7"/>
    <w:rsid w:val="00FA6D1A"/>
    <w:rsid w:val="00FA7296"/>
    <w:rsid w:val="00FA743C"/>
    <w:rsid w:val="00FA7BC4"/>
    <w:rsid w:val="00FB0443"/>
    <w:rsid w:val="00FB0807"/>
    <w:rsid w:val="00FB09EC"/>
    <w:rsid w:val="00FB0C8A"/>
    <w:rsid w:val="00FB10F7"/>
    <w:rsid w:val="00FB14E9"/>
    <w:rsid w:val="00FB256D"/>
    <w:rsid w:val="00FB27C3"/>
    <w:rsid w:val="00FB298C"/>
    <w:rsid w:val="00FB314E"/>
    <w:rsid w:val="00FB3DBB"/>
    <w:rsid w:val="00FB3E50"/>
    <w:rsid w:val="00FB5841"/>
    <w:rsid w:val="00FB5A1D"/>
    <w:rsid w:val="00FB7044"/>
    <w:rsid w:val="00FB7136"/>
    <w:rsid w:val="00FB755F"/>
    <w:rsid w:val="00FB7926"/>
    <w:rsid w:val="00FC0CA5"/>
    <w:rsid w:val="00FC32A5"/>
    <w:rsid w:val="00FC32E0"/>
    <w:rsid w:val="00FC459B"/>
    <w:rsid w:val="00FC4EC7"/>
    <w:rsid w:val="00FC4EDA"/>
    <w:rsid w:val="00FC4F67"/>
    <w:rsid w:val="00FC4FC3"/>
    <w:rsid w:val="00FC5A2A"/>
    <w:rsid w:val="00FC6074"/>
    <w:rsid w:val="00FC6820"/>
    <w:rsid w:val="00FD07D5"/>
    <w:rsid w:val="00FD0B26"/>
    <w:rsid w:val="00FD0C25"/>
    <w:rsid w:val="00FD1920"/>
    <w:rsid w:val="00FD19F9"/>
    <w:rsid w:val="00FD242A"/>
    <w:rsid w:val="00FD3820"/>
    <w:rsid w:val="00FD3884"/>
    <w:rsid w:val="00FD3DAE"/>
    <w:rsid w:val="00FD4DEC"/>
    <w:rsid w:val="00FD55A1"/>
    <w:rsid w:val="00FD5CFF"/>
    <w:rsid w:val="00FE0B96"/>
    <w:rsid w:val="00FE1079"/>
    <w:rsid w:val="00FE109B"/>
    <w:rsid w:val="00FE10F5"/>
    <w:rsid w:val="00FE15B0"/>
    <w:rsid w:val="00FE1A87"/>
    <w:rsid w:val="00FE2D1E"/>
    <w:rsid w:val="00FE32D1"/>
    <w:rsid w:val="00FE3680"/>
    <w:rsid w:val="00FE3A77"/>
    <w:rsid w:val="00FE426D"/>
    <w:rsid w:val="00FE448E"/>
    <w:rsid w:val="00FE4C11"/>
    <w:rsid w:val="00FE4C9B"/>
    <w:rsid w:val="00FE4F1D"/>
    <w:rsid w:val="00FE5AB0"/>
    <w:rsid w:val="00FE5F4D"/>
    <w:rsid w:val="00FE6C30"/>
    <w:rsid w:val="00FF0505"/>
    <w:rsid w:val="00FF0BB9"/>
    <w:rsid w:val="00FF1750"/>
    <w:rsid w:val="00FF1C86"/>
    <w:rsid w:val="00FF2948"/>
    <w:rsid w:val="00FF336A"/>
    <w:rsid w:val="00FF353E"/>
    <w:rsid w:val="00FF39C5"/>
    <w:rsid w:val="00FF3FC0"/>
    <w:rsid w:val="00FF40A5"/>
    <w:rsid w:val="00FF56FD"/>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D207D"/>
  <w15:chartTrackingRefBased/>
  <w15:docId w15:val="{53C466DA-4349-4E12-96B8-B354C41E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C20"/>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D04F90"/>
    <w:pPr>
      <w:tabs>
        <w:tab w:val="right" w:leader="dot" w:pos="10456"/>
      </w:tabs>
      <w:ind w:left="0"/>
    </w:pPr>
    <w:rPr>
      <w:b/>
      <w:sz w:val="24"/>
    </w:rPr>
  </w:style>
  <w:style w:type="paragraph" w:styleId="21">
    <w:name w:val="toc 2"/>
    <w:basedOn w:val="a"/>
    <w:next w:val="a"/>
    <w:autoRedefine/>
    <w:uiPriority w:val="39"/>
    <w:unhideWhenUsed/>
    <w:rsid w:val="00D04F90"/>
    <w:pPr>
      <w:tabs>
        <w:tab w:val="left" w:pos="840"/>
        <w:tab w:val="right" w:leader="dot" w:pos="10456"/>
      </w:tabs>
      <w:ind w:leftChars="100" w:left="851" w:hangingChars="310" w:hanging="651"/>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UnresolvedMention">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footnote text"/>
    <w:basedOn w:val="a"/>
    <w:link w:val="af9"/>
    <w:uiPriority w:val="99"/>
    <w:semiHidden/>
    <w:unhideWhenUsed/>
    <w:rsid w:val="00D1458F"/>
    <w:pPr>
      <w:snapToGrid w:val="0"/>
      <w:jc w:val="left"/>
    </w:pPr>
  </w:style>
  <w:style w:type="character" w:customStyle="1" w:styleId="af9">
    <w:name w:val="脚注文字列 (文字)"/>
    <w:basedOn w:val="a1"/>
    <w:link w:val="af8"/>
    <w:uiPriority w:val="99"/>
    <w:semiHidden/>
    <w:rsid w:val="00D1458F"/>
    <w:rPr>
      <w:rFonts w:ascii="Meiryo UI" w:eastAsia="Meiryo UI" w:hAnsi="Meiryo UI" w:cs="ＭＳ Ｐゴシック"/>
      <w:kern w:val="0"/>
      <w:sz w:val="20"/>
      <w:szCs w:val="20"/>
    </w:rPr>
  </w:style>
  <w:style w:type="character" w:styleId="afa">
    <w:name w:val="footnote reference"/>
    <w:basedOn w:val="a1"/>
    <w:uiPriority w:val="99"/>
    <w:semiHidden/>
    <w:unhideWhenUsed/>
    <w:rsid w:val="00D1458F"/>
    <w:rPr>
      <w:vertAlign w:val="superscript"/>
    </w:rPr>
  </w:style>
  <w:style w:type="paragraph" w:styleId="Web">
    <w:name w:val="Normal (Web)"/>
    <w:basedOn w:val="a"/>
    <w:uiPriority w:val="99"/>
    <w:semiHidden/>
    <w:unhideWhenUsed/>
    <w:rsid w:val="000911CD"/>
    <w:pPr>
      <w:spacing w:before="100" w:beforeAutospacing="1" w:after="100" w:afterAutospacing="1" w:line="240" w:lineRule="auto"/>
      <w:ind w:left="0"/>
      <w:jc w:val="left"/>
    </w:pPr>
    <w:rPr>
      <w:rFonts w:ascii="ＭＳ Ｐゴシック" w:eastAsia="ＭＳ Ｐゴシック" w:hAnsi="ＭＳ Ｐゴシック"/>
      <w:sz w:val="24"/>
      <w:szCs w:val="24"/>
    </w:rPr>
  </w:style>
  <w:style w:type="table" w:customStyle="1" w:styleId="TableGrid">
    <w:name w:val="TableGrid"/>
    <w:rsid w:val="007F0CB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739480374">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525696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405341335">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11048380">
                      <w:marLeft w:val="24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555120161">
                      <w:marLeft w:val="24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561063101">
                      <w:marLeft w:val="24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620647244">
                      <w:marLeft w:val="24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702366823">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98015500">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1697997571">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sChild>
                    </w:div>
                    <w:div w:id="902526098">
                      <w:marLeft w:val="240"/>
                      <w:marRight w:val="0"/>
                      <w:marTop w:val="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996609265">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1084885564">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2424376">
                          <w:marLeft w:val="240"/>
                          <w:marRight w:val="0"/>
                          <w:marTop w:val="0"/>
                          <w:marBottom w:val="0"/>
                          <w:divBdr>
                            <w:top w:val="none" w:sz="0" w:space="0" w:color="auto"/>
                            <w:left w:val="none" w:sz="0" w:space="0" w:color="auto"/>
                            <w:bottom w:val="none" w:sz="0" w:space="0" w:color="auto"/>
                            <w:right w:val="none" w:sz="0" w:space="0" w:color="auto"/>
                          </w:divBdr>
                        </w:div>
                        <w:div w:id="1256475190">
                          <w:marLeft w:val="240"/>
                          <w:marRight w:val="0"/>
                          <w:marTop w:val="0"/>
                          <w:marBottom w:val="0"/>
                          <w:divBdr>
                            <w:top w:val="none" w:sz="0" w:space="0" w:color="auto"/>
                            <w:left w:val="none" w:sz="0" w:space="0" w:color="auto"/>
                            <w:bottom w:val="none" w:sz="0" w:space="0" w:color="auto"/>
                            <w:right w:val="none" w:sz="0" w:space="0" w:color="auto"/>
                          </w:divBdr>
                        </w:div>
                      </w:divsChild>
                    </w:div>
                    <w:div w:id="1102728875">
                      <w:marLeft w:val="24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505244281">
                          <w:marLeft w:val="24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1520243657">
                          <w:marLeft w:val="240"/>
                          <w:marRight w:val="0"/>
                          <w:marTop w:val="0"/>
                          <w:marBottom w:val="0"/>
                          <w:divBdr>
                            <w:top w:val="none" w:sz="0" w:space="0" w:color="auto"/>
                            <w:left w:val="none" w:sz="0" w:space="0" w:color="auto"/>
                            <w:bottom w:val="none" w:sz="0" w:space="0" w:color="auto"/>
                            <w:right w:val="none" w:sz="0" w:space="0" w:color="auto"/>
                          </w:divBdr>
                        </w:div>
                      </w:divsChild>
                    </w:div>
                    <w:div w:id="1162232108">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192572476">
                      <w:marLeft w:val="240"/>
                      <w:marRight w:val="0"/>
                      <w:marTop w:val="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1590583241">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C66AA0AD97244CB35CEF720CF4C479" ma:contentTypeVersion="14" ma:contentTypeDescription="新しいドキュメントを作成します。" ma:contentTypeScope="" ma:versionID="9a0507784883c95c452e71579e04b768">
  <xsd:schema xmlns:xsd="http://www.w3.org/2001/XMLSchema" xmlns:xs="http://www.w3.org/2001/XMLSchema" xmlns:p="http://schemas.microsoft.com/office/2006/metadata/properties" xmlns:ns2="5c10cb44-4e1e-4a2e-b6c3-aed7d5435e6e" xmlns:ns3="e0724ec9-de6c-46f0-af13-1fdc48301e5d" targetNamespace="http://schemas.microsoft.com/office/2006/metadata/properties" ma:root="true" ma:fieldsID="4c4764042d30ba411b516bbc34b14773" ns2:_="" ns3:_="">
    <xsd:import namespace="5c10cb44-4e1e-4a2e-b6c3-aed7d5435e6e"/>
    <xsd:import namespace="e0724ec9-de6c-46f0-af13-1fdc48301e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0cb44-4e1e-4a2e-b6c3-aed7d543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24ec9-de6c-46f0-af13-1fdc48301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7058d7-473c-40f3-b7cb-d360361be88f}" ma:internalName="TaxCatchAll" ma:showField="CatchAllData" ma:web="e0724ec9-de6c-46f0-af13-1fdc48301e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724ec9-de6c-46f0-af13-1fdc48301e5d" xsi:nil="true"/>
    <lcf76f155ced4ddcb4097134ff3c332f xmlns="5c10cb44-4e1e-4a2e-b6c3-aed7d5435e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B4B7-294B-43C4-A3B8-D69A841D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0cb44-4e1e-4a2e-b6c3-aed7d5435e6e"/>
    <ds:schemaRef ds:uri="e0724ec9-de6c-46f0-af13-1fdc4830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BC957-5300-4D14-9C7F-577CC1A55C56}">
  <ds:schemaRefs>
    <ds:schemaRef ds:uri="http://schemas.microsoft.com/office/2006/metadata/properties"/>
    <ds:schemaRef ds:uri="http://schemas.microsoft.com/office/infopath/2007/PartnerControls"/>
    <ds:schemaRef ds:uri="e0724ec9-de6c-46f0-af13-1fdc48301e5d"/>
    <ds:schemaRef ds:uri="5c10cb44-4e1e-4a2e-b6c3-aed7d5435e6e"/>
  </ds:schemaRefs>
</ds:datastoreItem>
</file>

<file path=customXml/itemProps3.xml><?xml version="1.0" encoding="utf-8"?>
<ds:datastoreItem xmlns:ds="http://schemas.openxmlformats.org/officeDocument/2006/customXml" ds:itemID="{7674FA1E-B069-43A0-AE3C-2169D4B93FAB}">
  <ds:schemaRefs>
    <ds:schemaRef ds:uri="http://schemas.microsoft.com/sharepoint/v3/contenttype/forms"/>
  </ds:schemaRefs>
</ds:datastoreItem>
</file>

<file path=customXml/itemProps4.xml><?xml version="1.0" encoding="utf-8"?>
<ds:datastoreItem xmlns:ds="http://schemas.openxmlformats.org/officeDocument/2006/customXml" ds:itemID="{A88D8FC8-6160-4710-A2D4-A980FB9C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CharactersWithSpaces>
  <SharedDoc>false</SharedDoc>
  <HLinks>
    <vt:vector size="264" baseType="variant">
      <vt:variant>
        <vt:i4>5177357</vt:i4>
      </vt:variant>
      <vt:variant>
        <vt:i4>186</vt:i4>
      </vt:variant>
      <vt:variant>
        <vt:i4>0</vt:i4>
      </vt:variant>
      <vt:variant>
        <vt:i4>5</vt:i4>
      </vt:variant>
      <vt:variant>
        <vt:lpwstr>https://c2-shinsasoshiki.mhlw.go.jp/</vt:lpwstr>
      </vt:variant>
      <vt:variant>
        <vt:lpwstr/>
      </vt:variant>
      <vt:variant>
        <vt:i4>3342448</vt:i4>
      </vt:variant>
      <vt:variant>
        <vt:i4>183</vt:i4>
      </vt:variant>
      <vt:variant>
        <vt:i4>0</vt:i4>
      </vt:variant>
      <vt:variant>
        <vt:i4>5</vt:i4>
      </vt:variant>
      <vt:variant>
        <vt:lpwstr>https://safe.menlosecurity.com/doc/docview/viewer/docN381F0192C96B6db890a809f79cea82de7246484fece176bb2f7584a24f26ae62a5f69c0617bd</vt:lpwstr>
      </vt:variant>
      <vt:variant>
        <vt:lpwstr/>
      </vt:variant>
      <vt:variant>
        <vt:i4>1572864</vt:i4>
      </vt:variant>
      <vt:variant>
        <vt:i4>180</vt:i4>
      </vt:variant>
      <vt:variant>
        <vt:i4>0</vt:i4>
      </vt:variant>
      <vt:variant>
        <vt:i4>5</vt:i4>
      </vt:variant>
      <vt:variant>
        <vt:lpwstr>https://www.med-login.mhlw.go.jp/s/login/</vt:lpwstr>
      </vt:variant>
      <vt:variant>
        <vt:lpwstr/>
      </vt:variant>
      <vt:variant>
        <vt:i4>1179709</vt:i4>
      </vt:variant>
      <vt:variant>
        <vt:i4>176</vt:i4>
      </vt:variant>
      <vt:variant>
        <vt:i4>0</vt:i4>
      </vt:variant>
      <vt:variant>
        <vt:i4>5</vt:i4>
      </vt:variant>
      <vt:variant>
        <vt:lpwstr/>
      </vt:variant>
      <vt:variant>
        <vt:lpwstr>_Toc125584166</vt:lpwstr>
      </vt:variant>
      <vt:variant>
        <vt:i4>1179709</vt:i4>
      </vt:variant>
      <vt:variant>
        <vt:i4>173</vt:i4>
      </vt:variant>
      <vt:variant>
        <vt:i4>0</vt:i4>
      </vt:variant>
      <vt:variant>
        <vt:i4>5</vt:i4>
      </vt:variant>
      <vt:variant>
        <vt:lpwstr/>
      </vt:variant>
      <vt:variant>
        <vt:lpwstr>_Toc125584165</vt:lpwstr>
      </vt:variant>
      <vt:variant>
        <vt:i4>1179709</vt:i4>
      </vt:variant>
      <vt:variant>
        <vt:i4>170</vt:i4>
      </vt:variant>
      <vt:variant>
        <vt:i4>0</vt:i4>
      </vt:variant>
      <vt:variant>
        <vt:i4>5</vt:i4>
      </vt:variant>
      <vt:variant>
        <vt:lpwstr/>
      </vt:variant>
      <vt:variant>
        <vt:lpwstr>_Toc125584164</vt:lpwstr>
      </vt:variant>
      <vt:variant>
        <vt:i4>1179709</vt:i4>
      </vt:variant>
      <vt:variant>
        <vt:i4>167</vt:i4>
      </vt:variant>
      <vt:variant>
        <vt:i4>0</vt:i4>
      </vt:variant>
      <vt:variant>
        <vt:i4>5</vt:i4>
      </vt:variant>
      <vt:variant>
        <vt:lpwstr/>
      </vt:variant>
      <vt:variant>
        <vt:lpwstr>_Toc125584164</vt:lpwstr>
      </vt:variant>
      <vt:variant>
        <vt:i4>1179709</vt:i4>
      </vt:variant>
      <vt:variant>
        <vt:i4>164</vt:i4>
      </vt:variant>
      <vt:variant>
        <vt:i4>0</vt:i4>
      </vt:variant>
      <vt:variant>
        <vt:i4>5</vt:i4>
      </vt:variant>
      <vt:variant>
        <vt:lpwstr/>
      </vt:variant>
      <vt:variant>
        <vt:lpwstr>_Toc125584163</vt:lpwstr>
      </vt:variant>
      <vt:variant>
        <vt:i4>1179709</vt:i4>
      </vt:variant>
      <vt:variant>
        <vt:i4>161</vt:i4>
      </vt:variant>
      <vt:variant>
        <vt:i4>0</vt:i4>
      </vt:variant>
      <vt:variant>
        <vt:i4>5</vt:i4>
      </vt:variant>
      <vt:variant>
        <vt:lpwstr/>
      </vt:variant>
      <vt:variant>
        <vt:lpwstr>_Toc125584162</vt:lpwstr>
      </vt:variant>
      <vt:variant>
        <vt:i4>1179709</vt:i4>
      </vt:variant>
      <vt:variant>
        <vt:i4>158</vt:i4>
      </vt:variant>
      <vt:variant>
        <vt:i4>0</vt:i4>
      </vt:variant>
      <vt:variant>
        <vt:i4>5</vt:i4>
      </vt:variant>
      <vt:variant>
        <vt:lpwstr/>
      </vt:variant>
      <vt:variant>
        <vt:lpwstr>_Toc125584164</vt:lpwstr>
      </vt:variant>
      <vt:variant>
        <vt:i4>1179709</vt:i4>
      </vt:variant>
      <vt:variant>
        <vt:i4>155</vt:i4>
      </vt:variant>
      <vt:variant>
        <vt:i4>0</vt:i4>
      </vt:variant>
      <vt:variant>
        <vt:i4>5</vt:i4>
      </vt:variant>
      <vt:variant>
        <vt:lpwstr/>
      </vt:variant>
      <vt:variant>
        <vt:lpwstr>_Toc125584165</vt:lpwstr>
      </vt:variant>
      <vt:variant>
        <vt:i4>1179709</vt:i4>
      </vt:variant>
      <vt:variant>
        <vt:i4>152</vt:i4>
      </vt:variant>
      <vt:variant>
        <vt:i4>0</vt:i4>
      </vt:variant>
      <vt:variant>
        <vt:i4>5</vt:i4>
      </vt:variant>
      <vt:variant>
        <vt:lpwstr/>
      </vt:variant>
      <vt:variant>
        <vt:lpwstr>_Toc125584164</vt:lpwstr>
      </vt:variant>
      <vt:variant>
        <vt:i4>1179709</vt:i4>
      </vt:variant>
      <vt:variant>
        <vt:i4>149</vt:i4>
      </vt:variant>
      <vt:variant>
        <vt:i4>0</vt:i4>
      </vt:variant>
      <vt:variant>
        <vt:i4>5</vt:i4>
      </vt:variant>
      <vt:variant>
        <vt:lpwstr/>
      </vt:variant>
      <vt:variant>
        <vt:lpwstr>_Toc125584163</vt:lpwstr>
      </vt:variant>
      <vt:variant>
        <vt:i4>1179709</vt:i4>
      </vt:variant>
      <vt:variant>
        <vt:i4>146</vt:i4>
      </vt:variant>
      <vt:variant>
        <vt:i4>0</vt:i4>
      </vt:variant>
      <vt:variant>
        <vt:i4>5</vt:i4>
      </vt:variant>
      <vt:variant>
        <vt:lpwstr/>
      </vt:variant>
      <vt:variant>
        <vt:lpwstr>_Toc125584162</vt:lpwstr>
      </vt:variant>
      <vt:variant>
        <vt:i4>1179709</vt:i4>
      </vt:variant>
      <vt:variant>
        <vt:i4>143</vt:i4>
      </vt:variant>
      <vt:variant>
        <vt:i4>0</vt:i4>
      </vt:variant>
      <vt:variant>
        <vt:i4>5</vt:i4>
      </vt:variant>
      <vt:variant>
        <vt:lpwstr/>
      </vt:variant>
      <vt:variant>
        <vt:lpwstr>_Toc125584165</vt:lpwstr>
      </vt:variant>
      <vt:variant>
        <vt:i4>1179709</vt:i4>
      </vt:variant>
      <vt:variant>
        <vt:i4>140</vt:i4>
      </vt:variant>
      <vt:variant>
        <vt:i4>0</vt:i4>
      </vt:variant>
      <vt:variant>
        <vt:i4>5</vt:i4>
      </vt:variant>
      <vt:variant>
        <vt:lpwstr/>
      </vt:variant>
      <vt:variant>
        <vt:lpwstr>_Toc125584164</vt:lpwstr>
      </vt:variant>
      <vt:variant>
        <vt:i4>1179709</vt:i4>
      </vt:variant>
      <vt:variant>
        <vt:i4>137</vt:i4>
      </vt:variant>
      <vt:variant>
        <vt:i4>0</vt:i4>
      </vt:variant>
      <vt:variant>
        <vt:i4>5</vt:i4>
      </vt:variant>
      <vt:variant>
        <vt:lpwstr/>
      </vt:variant>
      <vt:variant>
        <vt:lpwstr>_Toc125584163</vt:lpwstr>
      </vt:variant>
      <vt:variant>
        <vt:i4>1179709</vt:i4>
      </vt:variant>
      <vt:variant>
        <vt:i4>134</vt:i4>
      </vt:variant>
      <vt:variant>
        <vt:i4>0</vt:i4>
      </vt:variant>
      <vt:variant>
        <vt:i4>5</vt:i4>
      </vt:variant>
      <vt:variant>
        <vt:lpwstr/>
      </vt:variant>
      <vt:variant>
        <vt:lpwstr>_Toc125584162</vt:lpwstr>
      </vt:variant>
      <vt:variant>
        <vt:i4>1179709</vt:i4>
      </vt:variant>
      <vt:variant>
        <vt:i4>128</vt:i4>
      </vt:variant>
      <vt:variant>
        <vt:i4>0</vt:i4>
      </vt:variant>
      <vt:variant>
        <vt:i4>5</vt:i4>
      </vt:variant>
      <vt:variant>
        <vt:lpwstr/>
      </vt:variant>
      <vt:variant>
        <vt:lpwstr>_Toc125584165</vt:lpwstr>
      </vt:variant>
      <vt:variant>
        <vt:i4>1179709</vt:i4>
      </vt:variant>
      <vt:variant>
        <vt:i4>122</vt:i4>
      </vt:variant>
      <vt:variant>
        <vt:i4>0</vt:i4>
      </vt:variant>
      <vt:variant>
        <vt:i4>5</vt:i4>
      </vt:variant>
      <vt:variant>
        <vt:lpwstr/>
      </vt:variant>
      <vt:variant>
        <vt:lpwstr>_Toc125584164</vt:lpwstr>
      </vt:variant>
      <vt:variant>
        <vt:i4>1179709</vt:i4>
      </vt:variant>
      <vt:variant>
        <vt:i4>116</vt:i4>
      </vt:variant>
      <vt:variant>
        <vt:i4>0</vt:i4>
      </vt:variant>
      <vt:variant>
        <vt:i4>5</vt:i4>
      </vt:variant>
      <vt:variant>
        <vt:lpwstr/>
      </vt:variant>
      <vt:variant>
        <vt:lpwstr>_Toc125584163</vt:lpwstr>
      </vt:variant>
      <vt:variant>
        <vt:i4>1179709</vt:i4>
      </vt:variant>
      <vt:variant>
        <vt:i4>110</vt:i4>
      </vt:variant>
      <vt:variant>
        <vt:i4>0</vt:i4>
      </vt:variant>
      <vt:variant>
        <vt:i4>5</vt:i4>
      </vt:variant>
      <vt:variant>
        <vt:lpwstr/>
      </vt:variant>
      <vt:variant>
        <vt:lpwstr>_Toc125584162</vt:lpwstr>
      </vt:variant>
      <vt:variant>
        <vt:i4>1179709</vt:i4>
      </vt:variant>
      <vt:variant>
        <vt:i4>104</vt:i4>
      </vt:variant>
      <vt:variant>
        <vt:i4>0</vt:i4>
      </vt:variant>
      <vt:variant>
        <vt:i4>5</vt:i4>
      </vt:variant>
      <vt:variant>
        <vt:lpwstr/>
      </vt:variant>
      <vt:variant>
        <vt:lpwstr>_Toc125584161</vt:lpwstr>
      </vt:variant>
      <vt:variant>
        <vt:i4>1179709</vt:i4>
      </vt:variant>
      <vt:variant>
        <vt:i4>98</vt:i4>
      </vt:variant>
      <vt:variant>
        <vt:i4>0</vt:i4>
      </vt:variant>
      <vt:variant>
        <vt:i4>5</vt:i4>
      </vt:variant>
      <vt:variant>
        <vt:lpwstr/>
      </vt:variant>
      <vt:variant>
        <vt:lpwstr>_Toc125584160</vt:lpwstr>
      </vt:variant>
      <vt:variant>
        <vt:i4>1114173</vt:i4>
      </vt:variant>
      <vt:variant>
        <vt:i4>92</vt:i4>
      </vt:variant>
      <vt:variant>
        <vt:i4>0</vt:i4>
      </vt:variant>
      <vt:variant>
        <vt:i4>5</vt:i4>
      </vt:variant>
      <vt:variant>
        <vt:lpwstr/>
      </vt:variant>
      <vt:variant>
        <vt:lpwstr>_Toc125584159</vt:lpwstr>
      </vt:variant>
      <vt:variant>
        <vt:i4>1114173</vt:i4>
      </vt:variant>
      <vt:variant>
        <vt:i4>86</vt:i4>
      </vt:variant>
      <vt:variant>
        <vt:i4>0</vt:i4>
      </vt:variant>
      <vt:variant>
        <vt:i4>5</vt:i4>
      </vt:variant>
      <vt:variant>
        <vt:lpwstr/>
      </vt:variant>
      <vt:variant>
        <vt:lpwstr>_Toc125584158</vt:lpwstr>
      </vt:variant>
      <vt:variant>
        <vt:i4>1114173</vt:i4>
      </vt:variant>
      <vt:variant>
        <vt:i4>83</vt:i4>
      </vt:variant>
      <vt:variant>
        <vt:i4>0</vt:i4>
      </vt:variant>
      <vt:variant>
        <vt:i4>5</vt:i4>
      </vt:variant>
      <vt:variant>
        <vt:lpwstr/>
      </vt:variant>
      <vt:variant>
        <vt:lpwstr>_Toc125584157</vt:lpwstr>
      </vt:variant>
      <vt:variant>
        <vt:i4>1114173</vt:i4>
      </vt:variant>
      <vt:variant>
        <vt:i4>80</vt:i4>
      </vt:variant>
      <vt:variant>
        <vt:i4>0</vt:i4>
      </vt:variant>
      <vt:variant>
        <vt:i4>5</vt:i4>
      </vt:variant>
      <vt:variant>
        <vt:lpwstr/>
      </vt:variant>
      <vt:variant>
        <vt:lpwstr>_Toc125584156</vt:lpwstr>
      </vt:variant>
      <vt:variant>
        <vt:i4>1114173</vt:i4>
      </vt:variant>
      <vt:variant>
        <vt:i4>77</vt:i4>
      </vt:variant>
      <vt:variant>
        <vt:i4>0</vt:i4>
      </vt:variant>
      <vt:variant>
        <vt:i4>5</vt:i4>
      </vt:variant>
      <vt:variant>
        <vt:lpwstr/>
      </vt:variant>
      <vt:variant>
        <vt:lpwstr>_Toc125584155</vt:lpwstr>
      </vt:variant>
      <vt:variant>
        <vt:i4>1114173</vt:i4>
      </vt:variant>
      <vt:variant>
        <vt:i4>74</vt:i4>
      </vt:variant>
      <vt:variant>
        <vt:i4>0</vt:i4>
      </vt:variant>
      <vt:variant>
        <vt:i4>5</vt:i4>
      </vt:variant>
      <vt:variant>
        <vt:lpwstr/>
      </vt:variant>
      <vt:variant>
        <vt:lpwstr>_Toc125584154</vt:lpwstr>
      </vt:variant>
      <vt:variant>
        <vt:i4>1114173</vt:i4>
      </vt:variant>
      <vt:variant>
        <vt:i4>68</vt:i4>
      </vt:variant>
      <vt:variant>
        <vt:i4>0</vt:i4>
      </vt:variant>
      <vt:variant>
        <vt:i4>5</vt:i4>
      </vt:variant>
      <vt:variant>
        <vt:lpwstr/>
      </vt:variant>
      <vt:variant>
        <vt:lpwstr>_Toc125584153</vt:lpwstr>
      </vt:variant>
      <vt:variant>
        <vt:i4>1114173</vt:i4>
      </vt:variant>
      <vt:variant>
        <vt:i4>62</vt:i4>
      </vt:variant>
      <vt:variant>
        <vt:i4>0</vt:i4>
      </vt:variant>
      <vt:variant>
        <vt:i4>5</vt:i4>
      </vt:variant>
      <vt:variant>
        <vt:lpwstr/>
      </vt:variant>
      <vt:variant>
        <vt:lpwstr>_Toc125584152</vt:lpwstr>
      </vt:variant>
      <vt:variant>
        <vt:i4>1114173</vt:i4>
      </vt:variant>
      <vt:variant>
        <vt:i4>56</vt:i4>
      </vt:variant>
      <vt:variant>
        <vt:i4>0</vt:i4>
      </vt:variant>
      <vt:variant>
        <vt:i4>5</vt:i4>
      </vt:variant>
      <vt:variant>
        <vt:lpwstr/>
      </vt:variant>
      <vt:variant>
        <vt:lpwstr>_Toc125584151</vt:lpwstr>
      </vt:variant>
      <vt:variant>
        <vt:i4>1114173</vt:i4>
      </vt:variant>
      <vt:variant>
        <vt:i4>50</vt:i4>
      </vt:variant>
      <vt:variant>
        <vt:i4>0</vt:i4>
      </vt:variant>
      <vt:variant>
        <vt:i4>5</vt:i4>
      </vt:variant>
      <vt:variant>
        <vt:lpwstr/>
      </vt:variant>
      <vt:variant>
        <vt:lpwstr>_Toc125584150</vt:lpwstr>
      </vt:variant>
      <vt:variant>
        <vt:i4>1048637</vt:i4>
      </vt:variant>
      <vt:variant>
        <vt:i4>44</vt:i4>
      </vt:variant>
      <vt:variant>
        <vt:i4>0</vt:i4>
      </vt:variant>
      <vt:variant>
        <vt:i4>5</vt:i4>
      </vt:variant>
      <vt:variant>
        <vt:lpwstr/>
      </vt:variant>
      <vt:variant>
        <vt:lpwstr>_Toc125584149</vt:lpwstr>
      </vt:variant>
      <vt:variant>
        <vt:i4>1048637</vt:i4>
      </vt:variant>
      <vt:variant>
        <vt:i4>41</vt:i4>
      </vt:variant>
      <vt:variant>
        <vt:i4>0</vt:i4>
      </vt:variant>
      <vt:variant>
        <vt:i4>5</vt:i4>
      </vt:variant>
      <vt:variant>
        <vt:lpwstr/>
      </vt:variant>
      <vt:variant>
        <vt:lpwstr>_Toc125584148</vt:lpwstr>
      </vt:variant>
      <vt:variant>
        <vt:i4>1048637</vt:i4>
      </vt:variant>
      <vt:variant>
        <vt:i4>38</vt:i4>
      </vt:variant>
      <vt:variant>
        <vt:i4>0</vt:i4>
      </vt:variant>
      <vt:variant>
        <vt:i4>5</vt:i4>
      </vt:variant>
      <vt:variant>
        <vt:lpwstr/>
      </vt:variant>
      <vt:variant>
        <vt:lpwstr>_Toc125584148</vt:lpwstr>
      </vt:variant>
      <vt:variant>
        <vt:i4>1048637</vt:i4>
      </vt:variant>
      <vt:variant>
        <vt:i4>32</vt:i4>
      </vt:variant>
      <vt:variant>
        <vt:i4>0</vt:i4>
      </vt:variant>
      <vt:variant>
        <vt:i4>5</vt:i4>
      </vt:variant>
      <vt:variant>
        <vt:lpwstr/>
      </vt:variant>
      <vt:variant>
        <vt:lpwstr>_Toc125584148</vt:lpwstr>
      </vt:variant>
      <vt:variant>
        <vt:i4>1048637</vt:i4>
      </vt:variant>
      <vt:variant>
        <vt:i4>26</vt:i4>
      </vt:variant>
      <vt:variant>
        <vt:i4>0</vt:i4>
      </vt:variant>
      <vt:variant>
        <vt:i4>5</vt:i4>
      </vt:variant>
      <vt:variant>
        <vt:lpwstr/>
      </vt:variant>
      <vt:variant>
        <vt:lpwstr>_Toc125584147</vt:lpwstr>
      </vt:variant>
      <vt:variant>
        <vt:i4>1048637</vt:i4>
      </vt:variant>
      <vt:variant>
        <vt:i4>20</vt:i4>
      </vt:variant>
      <vt:variant>
        <vt:i4>0</vt:i4>
      </vt:variant>
      <vt:variant>
        <vt:i4>5</vt:i4>
      </vt:variant>
      <vt:variant>
        <vt:lpwstr/>
      </vt:variant>
      <vt:variant>
        <vt:lpwstr>_Toc125584146</vt:lpwstr>
      </vt:variant>
      <vt:variant>
        <vt:i4>1048637</vt:i4>
      </vt:variant>
      <vt:variant>
        <vt:i4>14</vt:i4>
      </vt:variant>
      <vt:variant>
        <vt:i4>0</vt:i4>
      </vt:variant>
      <vt:variant>
        <vt:i4>5</vt:i4>
      </vt:variant>
      <vt:variant>
        <vt:lpwstr/>
      </vt:variant>
      <vt:variant>
        <vt:lpwstr>_Toc125584145</vt:lpwstr>
      </vt:variant>
      <vt:variant>
        <vt:i4>1048637</vt:i4>
      </vt:variant>
      <vt:variant>
        <vt:i4>8</vt:i4>
      </vt:variant>
      <vt:variant>
        <vt:i4>0</vt:i4>
      </vt:variant>
      <vt:variant>
        <vt:i4>5</vt:i4>
      </vt:variant>
      <vt:variant>
        <vt:lpwstr/>
      </vt:variant>
      <vt:variant>
        <vt:lpwstr>_Toc125584144</vt:lpwstr>
      </vt:variant>
      <vt:variant>
        <vt:i4>1048637</vt:i4>
      </vt:variant>
      <vt:variant>
        <vt:i4>2</vt:i4>
      </vt:variant>
      <vt:variant>
        <vt:i4>0</vt:i4>
      </vt:variant>
      <vt:variant>
        <vt:i4>5</vt:i4>
      </vt:variant>
      <vt:variant>
        <vt:lpwstr/>
      </vt:variant>
      <vt:variant>
        <vt:lpwstr>_Toc125584143</vt:lpwstr>
      </vt:variant>
      <vt:variant>
        <vt:i4>5177357</vt:i4>
      </vt:variant>
      <vt:variant>
        <vt:i4>0</vt:i4>
      </vt:variant>
      <vt:variant>
        <vt:i4>0</vt:i4>
      </vt:variant>
      <vt:variant>
        <vt:i4>5</vt:i4>
      </vt:variant>
      <vt:variant>
        <vt:lpwstr>https://c2-shinsasoshiki.mhlw.go.jp/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福岡県</cp:lastModifiedBy>
  <cp:revision>78</cp:revision>
  <cp:lastPrinted>2024-03-07T02:19:00Z</cp:lastPrinted>
  <dcterms:created xsi:type="dcterms:W3CDTF">2024-03-07T00:00:00Z</dcterms:created>
  <dcterms:modified xsi:type="dcterms:W3CDTF">2024-03-18T03:18:00Z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0x010100B6C66AA0AD97244CB35CEF720CF4C479</vt:lpwstr>
  </property>
  <property fmtid="{D5CDD505-2E9C-101B-9397-08002B2CF9AE}" pid="3" name="MediaServiceImageTags">
    <vt:lpwstr/>
  </property>
</Properties>
</file>