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47" w:rsidRPr="008B1648" w:rsidRDefault="00D61547" w:rsidP="00D61547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>令和　年　月　日</w:t>
      </w:r>
      <w:r w:rsidR="00BF4CC2"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</w:t>
      </w:r>
    </w:p>
    <w:p w:rsidR="00D61547" w:rsidRPr="008B1648" w:rsidRDefault="00D61547" w:rsidP="00BF4CC2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>福岡県環境部循環型社会推進課長　殿</w:t>
      </w:r>
    </w:p>
    <w:p w:rsidR="00D61547" w:rsidRPr="008B1648" w:rsidRDefault="00D61547" w:rsidP="00D61547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61547" w:rsidRPr="008B1648" w:rsidRDefault="00D61547" w:rsidP="00D61547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企業名・団体名　　　　　　　　　　　　</w:t>
      </w:r>
    </w:p>
    <w:p w:rsidR="00D61547" w:rsidRPr="008B1648" w:rsidRDefault="00D61547" w:rsidP="00D61547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代表者名　　　　　　　　　　　　</w:t>
      </w:r>
    </w:p>
    <w:p w:rsidR="00D61547" w:rsidRPr="008B1648" w:rsidRDefault="00D61547" w:rsidP="00D61547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　　所在地　　　　　　　　　　　　</w:t>
      </w:r>
    </w:p>
    <w:p w:rsidR="005700FF" w:rsidRPr="008B1648" w:rsidRDefault="005700FF" w:rsidP="00D61547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61547" w:rsidRPr="008B1648" w:rsidRDefault="00D61547" w:rsidP="00D61547">
      <w:pPr>
        <w:spacing w:line="300" w:lineRule="exac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フードドライブ資材譲渡申請書</w:t>
      </w:r>
    </w:p>
    <w:p w:rsidR="00D61547" w:rsidRPr="008B1648" w:rsidRDefault="00D61547" w:rsidP="00D61547">
      <w:pPr>
        <w:spacing w:line="300" w:lineRule="exac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700FF" w:rsidRPr="008B1648" w:rsidRDefault="005700FF" w:rsidP="00D61547">
      <w:pPr>
        <w:spacing w:line="300" w:lineRule="exac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61547" w:rsidRPr="008B1648" w:rsidRDefault="00D61547" w:rsidP="00D61547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下記のとおりフードドライブ資材の譲渡を申請します。</w:t>
      </w:r>
    </w:p>
    <w:p w:rsidR="00D61547" w:rsidRPr="008B1648" w:rsidRDefault="00D61547" w:rsidP="00D61547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61547" w:rsidRPr="008B1648" w:rsidRDefault="00D61547" w:rsidP="00D61547">
      <w:pPr>
        <w:pStyle w:val="a8"/>
        <w:rPr>
          <w:color w:val="000000" w:themeColor="text1"/>
        </w:rPr>
      </w:pPr>
      <w:r w:rsidRPr="008B1648">
        <w:rPr>
          <w:color w:val="000000" w:themeColor="text1"/>
        </w:rPr>
        <w:t>記</w:t>
      </w:r>
    </w:p>
    <w:p w:rsidR="00D61547" w:rsidRPr="008B1648" w:rsidRDefault="00D61547" w:rsidP="00D61547">
      <w:pPr>
        <w:rPr>
          <w:color w:val="000000" w:themeColor="text1"/>
        </w:rPr>
      </w:pPr>
    </w:p>
    <w:p w:rsidR="00D61547" w:rsidRPr="008B1648" w:rsidRDefault="00D61547" w:rsidP="00D61547">
      <w:pPr>
        <w:spacing w:afterLines="50" w:after="160"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１　譲渡希望資材及び資材使用場所</w:t>
      </w:r>
    </w:p>
    <w:tbl>
      <w:tblPr>
        <w:tblStyle w:val="a7"/>
        <w:tblW w:w="8717" w:type="dxa"/>
        <w:jc w:val="center"/>
        <w:tblLook w:val="04A0" w:firstRow="1" w:lastRow="0" w:firstColumn="1" w:lastColumn="0" w:noHBand="0" w:noVBand="1"/>
      </w:tblPr>
      <w:tblGrid>
        <w:gridCol w:w="2622"/>
        <w:gridCol w:w="1559"/>
        <w:gridCol w:w="1843"/>
        <w:gridCol w:w="1276"/>
        <w:gridCol w:w="1417"/>
      </w:tblGrid>
      <w:tr w:rsidR="008B1648" w:rsidRPr="008B1648" w:rsidTr="00C0004C">
        <w:trPr>
          <w:jc w:val="center"/>
        </w:trPr>
        <w:tc>
          <w:tcPr>
            <w:tcW w:w="2622" w:type="dxa"/>
            <w:vMerge w:val="restart"/>
            <w:vAlign w:val="center"/>
          </w:tcPr>
          <w:p w:rsidR="00531C97" w:rsidRPr="008B1648" w:rsidRDefault="00531C97" w:rsidP="007C36E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資材を使用してフードドライブを実施する店舗・事業所名</w:t>
            </w:r>
          </w:p>
        </w:tc>
        <w:tc>
          <w:tcPr>
            <w:tcW w:w="1559" w:type="dxa"/>
            <w:vMerge w:val="restart"/>
            <w:vAlign w:val="center"/>
          </w:tcPr>
          <w:p w:rsidR="00531C97" w:rsidRPr="008B1648" w:rsidRDefault="00531C97" w:rsidP="007C36E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所在地</w:t>
            </w:r>
          </w:p>
          <w:p w:rsidR="00531C97" w:rsidRPr="008B1648" w:rsidRDefault="00531C97" w:rsidP="007C36E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14"/>
                <w:szCs w:val="24"/>
              </w:rPr>
              <w:t>※市町村名のみで可</w:t>
            </w:r>
          </w:p>
        </w:tc>
        <w:tc>
          <w:tcPr>
            <w:tcW w:w="1843" w:type="dxa"/>
            <w:vMerge w:val="restart"/>
            <w:vAlign w:val="center"/>
          </w:tcPr>
          <w:p w:rsidR="00531C97" w:rsidRPr="008B1648" w:rsidRDefault="00531C97" w:rsidP="00531C97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開催頻度</w:t>
            </w:r>
          </w:p>
          <w:p w:rsidR="00531C97" w:rsidRPr="008B1648" w:rsidRDefault="00531C97" w:rsidP="00531C97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24"/>
              </w:rPr>
              <w:t>(</w:t>
            </w:r>
            <w:r w:rsidRPr="008B1648">
              <w:rPr>
                <w:rFonts w:asciiTheme="majorEastAsia" w:eastAsiaTheme="majorEastAsia" w:hAnsiTheme="majorEastAsia"/>
                <w:color w:val="000000" w:themeColor="text1"/>
                <w:sz w:val="14"/>
                <w:szCs w:val="24"/>
              </w:rPr>
              <w:t>例）毎月1～10日</w:t>
            </w:r>
          </w:p>
        </w:tc>
        <w:tc>
          <w:tcPr>
            <w:tcW w:w="2693" w:type="dxa"/>
            <w:gridSpan w:val="2"/>
            <w:vAlign w:val="center"/>
          </w:tcPr>
          <w:p w:rsidR="00531C97" w:rsidRPr="008B1648" w:rsidRDefault="00531C97" w:rsidP="007C36E6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譲渡希望資材</w:t>
            </w:r>
          </w:p>
        </w:tc>
      </w:tr>
      <w:tr w:rsidR="008B1648" w:rsidRPr="008B1648" w:rsidTr="00C0004C">
        <w:trPr>
          <w:jc w:val="center"/>
        </w:trPr>
        <w:tc>
          <w:tcPr>
            <w:tcW w:w="2622" w:type="dxa"/>
            <w:vMerge/>
            <w:vAlign w:val="center"/>
          </w:tcPr>
          <w:p w:rsidR="00531C97" w:rsidRPr="008B1648" w:rsidRDefault="00531C97" w:rsidP="007C36E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31C97" w:rsidRPr="008B1648" w:rsidRDefault="00531C97" w:rsidP="007C36E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1C97" w:rsidRPr="008B1648" w:rsidRDefault="00531C97" w:rsidP="007C36E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1C97" w:rsidRPr="008B1648" w:rsidRDefault="00531C97" w:rsidP="007C36E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のぼり旗</w:t>
            </w:r>
          </w:p>
        </w:tc>
        <w:tc>
          <w:tcPr>
            <w:tcW w:w="1417" w:type="dxa"/>
            <w:vAlign w:val="center"/>
          </w:tcPr>
          <w:p w:rsidR="00531C97" w:rsidRPr="008B1648" w:rsidRDefault="00531C97" w:rsidP="007C36E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ステッカー</w:t>
            </w:r>
          </w:p>
        </w:tc>
      </w:tr>
      <w:tr w:rsidR="008B1648" w:rsidRPr="008B1648" w:rsidTr="00C0004C">
        <w:trPr>
          <w:trHeight w:val="476"/>
          <w:jc w:val="center"/>
        </w:trPr>
        <w:tc>
          <w:tcPr>
            <w:tcW w:w="2622" w:type="dxa"/>
            <w:vAlign w:val="center"/>
          </w:tcPr>
          <w:p w:rsidR="00531C97" w:rsidRPr="008B1648" w:rsidRDefault="00531C97" w:rsidP="00B4645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1C97" w:rsidRPr="008B1648" w:rsidRDefault="00531C97" w:rsidP="00C000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31C97" w:rsidRPr="008B1648" w:rsidRDefault="00531C97" w:rsidP="00C000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1C97" w:rsidRPr="008B1648" w:rsidRDefault="00531C97" w:rsidP="00B4645C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枚</w:t>
            </w:r>
          </w:p>
        </w:tc>
        <w:tc>
          <w:tcPr>
            <w:tcW w:w="1417" w:type="dxa"/>
            <w:vAlign w:val="center"/>
          </w:tcPr>
          <w:p w:rsidR="00531C97" w:rsidRPr="008B1648" w:rsidRDefault="00531C97" w:rsidP="00B4645C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枚</w:t>
            </w:r>
          </w:p>
        </w:tc>
      </w:tr>
      <w:tr w:rsidR="008B1648" w:rsidRPr="008B1648" w:rsidTr="00C0004C">
        <w:trPr>
          <w:trHeight w:val="477"/>
          <w:jc w:val="center"/>
        </w:trPr>
        <w:tc>
          <w:tcPr>
            <w:tcW w:w="2622" w:type="dxa"/>
            <w:vAlign w:val="center"/>
          </w:tcPr>
          <w:p w:rsidR="00531C97" w:rsidRPr="008B1648" w:rsidRDefault="00531C97" w:rsidP="00B4645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1C97" w:rsidRPr="008B1648" w:rsidRDefault="00531C97" w:rsidP="00C000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31C97" w:rsidRPr="008B1648" w:rsidRDefault="00531C97" w:rsidP="00C000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1C97" w:rsidRPr="008B1648" w:rsidRDefault="00531C97" w:rsidP="00B4645C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枚</w:t>
            </w:r>
          </w:p>
        </w:tc>
        <w:tc>
          <w:tcPr>
            <w:tcW w:w="1417" w:type="dxa"/>
            <w:vAlign w:val="center"/>
          </w:tcPr>
          <w:p w:rsidR="00531C97" w:rsidRPr="008B1648" w:rsidRDefault="00531C97" w:rsidP="00B4645C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枚</w:t>
            </w:r>
          </w:p>
        </w:tc>
      </w:tr>
      <w:tr w:rsidR="008B1648" w:rsidRPr="008B1648" w:rsidTr="00C0004C">
        <w:trPr>
          <w:trHeight w:val="476"/>
          <w:jc w:val="center"/>
        </w:trPr>
        <w:tc>
          <w:tcPr>
            <w:tcW w:w="2622" w:type="dxa"/>
            <w:vAlign w:val="center"/>
          </w:tcPr>
          <w:p w:rsidR="00531C97" w:rsidRPr="008B1648" w:rsidRDefault="00531C97" w:rsidP="00B4645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1C97" w:rsidRPr="008B1648" w:rsidRDefault="00531C97" w:rsidP="00C000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31C97" w:rsidRPr="008B1648" w:rsidRDefault="00531C97" w:rsidP="00C000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1C97" w:rsidRPr="008B1648" w:rsidRDefault="00531C97" w:rsidP="00B4645C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枚</w:t>
            </w:r>
          </w:p>
        </w:tc>
        <w:tc>
          <w:tcPr>
            <w:tcW w:w="1417" w:type="dxa"/>
            <w:vAlign w:val="center"/>
          </w:tcPr>
          <w:p w:rsidR="00531C97" w:rsidRPr="008B1648" w:rsidRDefault="00531C97" w:rsidP="00B4645C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枚</w:t>
            </w:r>
          </w:p>
        </w:tc>
      </w:tr>
      <w:tr w:rsidR="008B1648" w:rsidRPr="008B1648" w:rsidTr="00C0004C">
        <w:trPr>
          <w:trHeight w:val="476"/>
          <w:jc w:val="center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531C97" w:rsidRPr="008B1648" w:rsidRDefault="00531C97" w:rsidP="00B4645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31C97" w:rsidRPr="008B1648" w:rsidRDefault="00531C97" w:rsidP="00C000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531C97" w:rsidRPr="008B1648" w:rsidRDefault="00531C97" w:rsidP="00C000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31C97" w:rsidRPr="008B1648" w:rsidRDefault="00531C97" w:rsidP="00B4645C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枚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531C97" w:rsidRPr="008B1648" w:rsidRDefault="00531C97" w:rsidP="00B4645C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枚</w:t>
            </w:r>
          </w:p>
        </w:tc>
      </w:tr>
      <w:tr w:rsidR="008B1648" w:rsidRPr="008B1648" w:rsidTr="00C0004C">
        <w:trPr>
          <w:trHeight w:val="476"/>
          <w:jc w:val="center"/>
        </w:trPr>
        <w:tc>
          <w:tcPr>
            <w:tcW w:w="4181" w:type="dxa"/>
            <w:gridSpan w:val="2"/>
            <w:vAlign w:val="center"/>
          </w:tcPr>
          <w:p w:rsidR="00531C97" w:rsidRPr="008B1648" w:rsidRDefault="00531C97" w:rsidP="00B4645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843" w:type="dxa"/>
          </w:tcPr>
          <w:p w:rsidR="00531C97" w:rsidRPr="008B1648" w:rsidRDefault="00531C97" w:rsidP="00C0004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31C97" w:rsidRPr="008B1648" w:rsidRDefault="00531C97" w:rsidP="00B4645C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枚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531C97" w:rsidRPr="008B1648" w:rsidRDefault="00531C97" w:rsidP="00B4645C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枚</w:t>
            </w:r>
          </w:p>
        </w:tc>
      </w:tr>
    </w:tbl>
    <w:p w:rsidR="00D61547" w:rsidRPr="008B1648" w:rsidRDefault="00D61547" w:rsidP="00D61547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 w:rsidRPr="008B1648">
        <w:rPr>
          <w:rFonts w:asciiTheme="majorEastAsia" w:eastAsiaTheme="majorEastAsia" w:hAnsiTheme="majorEastAsia"/>
          <w:color w:val="000000" w:themeColor="text1"/>
          <w:szCs w:val="24"/>
        </w:rPr>
        <w:t>※</w:t>
      </w:r>
      <w:r w:rsidRPr="008B1648">
        <w:rPr>
          <w:rFonts w:asciiTheme="majorEastAsia" w:eastAsiaTheme="majorEastAsia" w:hAnsiTheme="majorEastAsia" w:hint="eastAsia"/>
          <w:color w:val="000000" w:themeColor="text1"/>
          <w:szCs w:val="24"/>
          <w:u w:val="wave"/>
        </w:rPr>
        <w:t>１店舗・事業所</w:t>
      </w:r>
      <w:r w:rsidR="00BF4CC2" w:rsidRPr="008B1648">
        <w:rPr>
          <w:rFonts w:asciiTheme="majorEastAsia" w:eastAsiaTheme="majorEastAsia" w:hAnsiTheme="majorEastAsia" w:hint="eastAsia"/>
          <w:color w:val="000000" w:themeColor="text1"/>
          <w:szCs w:val="24"/>
          <w:u w:val="wave"/>
        </w:rPr>
        <w:t>等</w:t>
      </w:r>
      <w:r w:rsidRPr="008B1648">
        <w:rPr>
          <w:rFonts w:asciiTheme="majorEastAsia" w:eastAsiaTheme="majorEastAsia" w:hAnsiTheme="majorEastAsia" w:hint="eastAsia"/>
          <w:color w:val="000000" w:themeColor="text1"/>
          <w:szCs w:val="24"/>
          <w:u w:val="wave"/>
        </w:rPr>
        <w:t>につき、のぼり</w:t>
      </w:r>
      <w:r w:rsidR="00EB6264" w:rsidRPr="008B1648">
        <w:rPr>
          <w:rFonts w:asciiTheme="majorEastAsia" w:eastAsiaTheme="majorEastAsia" w:hAnsiTheme="majorEastAsia" w:hint="eastAsia"/>
          <w:color w:val="000000" w:themeColor="text1"/>
          <w:szCs w:val="24"/>
          <w:u w:val="wave"/>
        </w:rPr>
        <w:t>旗</w:t>
      </w:r>
      <w:r w:rsidR="005700FF" w:rsidRPr="008B1648">
        <w:rPr>
          <w:rFonts w:asciiTheme="majorEastAsia" w:eastAsiaTheme="majorEastAsia" w:hAnsiTheme="majorEastAsia" w:hint="eastAsia"/>
          <w:color w:val="000000" w:themeColor="text1"/>
          <w:szCs w:val="24"/>
          <w:u w:val="wave"/>
        </w:rPr>
        <w:t>２</w:t>
      </w:r>
      <w:r w:rsidRPr="008B1648">
        <w:rPr>
          <w:rFonts w:asciiTheme="majorEastAsia" w:eastAsiaTheme="majorEastAsia" w:hAnsiTheme="majorEastAsia" w:hint="eastAsia"/>
          <w:color w:val="000000" w:themeColor="text1"/>
          <w:szCs w:val="24"/>
          <w:u w:val="wave"/>
        </w:rPr>
        <w:t>枚まで</w:t>
      </w:r>
      <w:r w:rsidR="00EB6264" w:rsidRPr="008B1648">
        <w:rPr>
          <w:rFonts w:asciiTheme="majorEastAsia" w:eastAsiaTheme="majorEastAsia" w:hAnsiTheme="majorEastAsia" w:hint="eastAsia"/>
          <w:color w:val="000000" w:themeColor="text1"/>
          <w:szCs w:val="24"/>
          <w:u w:val="wave"/>
        </w:rPr>
        <w:t>（ステッカーについては、枚数の上限はありません）</w:t>
      </w:r>
    </w:p>
    <w:p w:rsidR="00D61547" w:rsidRPr="008B1648" w:rsidRDefault="00D61547" w:rsidP="00D61547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 w:rsidRPr="008B1648">
        <w:rPr>
          <w:rFonts w:asciiTheme="majorEastAsia" w:eastAsiaTheme="majorEastAsia" w:hAnsiTheme="majorEastAsia"/>
          <w:color w:val="000000" w:themeColor="text1"/>
          <w:szCs w:val="24"/>
        </w:rPr>
        <w:t>※必要に応じて行を追加してください</w:t>
      </w:r>
    </w:p>
    <w:p w:rsidR="00F76590" w:rsidRPr="008B1648" w:rsidRDefault="00F76590" w:rsidP="00D61547">
      <w:pPr>
        <w:spacing w:afterLines="50" w:after="160"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700FF" w:rsidRPr="008B1648" w:rsidRDefault="005700FF" w:rsidP="00D61547">
      <w:pPr>
        <w:spacing w:afterLines="50" w:after="160"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358"/>
        <w:tblW w:w="0" w:type="auto"/>
        <w:tblLook w:val="04A0" w:firstRow="1" w:lastRow="0" w:firstColumn="1" w:lastColumn="0" w:noHBand="0" w:noVBand="1"/>
      </w:tblPr>
      <w:tblGrid>
        <w:gridCol w:w="709"/>
        <w:gridCol w:w="2548"/>
        <w:gridCol w:w="712"/>
        <w:gridCol w:w="2545"/>
      </w:tblGrid>
      <w:tr w:rsidR="008B1648" w:rsidRPr="008B1648" w:rsidTr="007C36E6">
        <w:trPr>
          <w:trHeight w:val="2546"/>
        </w:trPr>
        <w:tc>
          <w:tcPr>
            <w:tcW w:w="3257" w:type="dxa"/>
            <w:gridSpan w:val="2"/>
          </w:tcPr>
          <w:p w:rsidR="00D61547" w:rsidRPr="008B1648" w:rsidRDefault="00D61547" w:rsidP="007C36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B1648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94833CE" wp14:editId="11F84825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197485</wp:posOffset>
                  </wp:positionV>
                  <wp:extent cx="337820" cy="1494790"/>
                  <wp:effectExtent l="0" t="0" r="508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のぼり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164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のぼり</w:t>
            </w:r>
            <w:r w:rsidR="00C0004C" w:rsidRPr="008B164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旗</w:t>
            </w:r>
          </w:p>
          <w:p w:rsidR="00D61547" w:rsidRPr="008B1648" w:rsidRDefault="00D61547" w:rsidP="007C36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D61547" w:rsidRPr="008B1648" w:rsidRDefault="00D61547" w:rsidP="007C36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57" w:type="dxa"/>
            <w:gridSpan w:val="2"/>
          </w:tcPr>
          <w:p w:rsidR="00D61547" w:rsidRPr="008B1648" w:rsidRDefault="00D61547" w:rsidP="007C36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B164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ステッカー</w:t>
            </w:r>
          </w:p>
          <w:p w:rsidR="00D61547" w:rsidRPr="008B1648" w:rsidRDefault="00D61547" w:rsidP="007C36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B1648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CF472E7" wp14:editId="48E9025A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511810</wp:posOffset>
                  </wp:positionV>
                  <wp:extent cx="1664335" cy="285750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ステッカー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B1648" w:rsidRPr="008B1648" w:rsidTr="007C36E6">
        <w:trPr>
          <w:trHeight w:val="661"/>
        </w:trPr>
        <w:tc>
          <w:tcPr>
            <w:tcW w:w="709" w:type="dxa"/>
            <w:vAlign w:val="center"/>
          </w:tcPr>
          <w:p w:rsidR="00D61547" w:rsidRPr="008B1648" w:rsidRDefault="00D61547" w:rsidP="007C36E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仕様</w:t>
            </w:r>
          </w:p>
        </w:tc>
        <w:tc>
          <w:tcPr>
            <w:tcW w:w="2548" w:type="dxa"/>
            <w:vAlign w:val="center"/>
          </w:tcPr>
          <w:p w:rsidR="00D61547" w:rsidRPr="008B1648" w:rsidRDefault="00D61547" w:rsidP="007C36E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◆旗のみ</w:t>
            </w:r>
            <w:r w:rsidRPr="008B164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</w:t>
            </w:r>
            <w:r w:rsidRPr="008B164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ポール無</w:t>
            </w:r>
            <w:r w:rsidRPr="008B164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</w:t>
            </w:r>
          </w:p>
          <w:p w:rsidR="00D61547" w:rsidRPr="008B1648" w:rsidRDefault="00D61547" w:rsidP="007C36E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◆</w:t>
            </w:r>
            <w:r w:rsidRPr="008B164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縦180</w:t>
            </w:r>
            <w:r w:rsidRPr="008B164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cm</w:t>
            </w:r>
            <w:r w:rsidRPr="008B164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×横45</w:t>
            </w:r>
            <w:r w:rsidRPr="008B164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712" w:type="dxa"/>
            <w:vAlign w:val="center"/>
          </w:tcPr>
          <w:p w:rsidR="00D61547" w:rsidRPr="008B1648" w:rsidRDefault="00D61547" w:rsidP="007C36E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仕様</w:t>
            </w:r>
          </w:p>
        </w:tc>
        <w:tc>
          <w:tcPr>
            <w:tcW w:w="2545" w:type="dxa"/>
            <w:vAlign w:val="center"/>
          </w:tcPr>
          <w:p w:rsidR="00D61547" w:rsidRPr="008B1648" w:rsidRDefault="00D61547" w:rsidP="007C36E6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◆</w:t>
            </w:r>
            <w:r w:rsidRPr="008B164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縦5</w:t>
            </w:r>
            <w:r w:rsidRPr="008B164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c</w:t>
            </w:r>
            <w:r w:rsidRPr="008B164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m×横28</w:t>
            </w:r>
            <w:r w:rsidRPr="008B164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c</w:t>
            </w:r>
            <w:r w:rsidRPr="008B164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m</w:t>
            </w:r>
          </w:p>
        </w:tc>
      </w:tr>
    </w:tbl>
    <w:p w:rsidR="00D61547" w:rsidRPr="008B1648" w:rsidRDefault="00D61547" w:rsidP="00D61547">
      <w:pPr>
        <w:spacing w:afterLines="50" w:after="160" w:line="300" w:lineRule="exact"/>
        <w:jc w:val="left"/>
        <w:rPr>
          <w:rFonts w:asciiTheme="majorEastAsia" w:eastAsiaTheme="majorEastAsia" w:hAnsiTheme="majorEastAsia"/>
          <w:color w:val="000000" w:themeColor="text1"/>
          <w:sz w:val="20"/>
          <w:szCs w:val="24"/>
        </w:rPr>
      </w:pPr>
      <w:r w:rsidRPr="008B1648">
        <w:rPr>
          <w:rFonts w:asciiTheme="majorEastAsia" w:eastAsiaTheme="majorEastAsia" w:hAnsiTheme="majorEastAsia" w:hint="eastAsia"/>
          <w:color w:val="000000" w:themeColor="text1"/>
          <w:sz w:val="20"/>
          <w:szCs w:val="24"/>
        </w:rPr>
        <w:t>（参考）資材の仕様</w:t>
      </w:r>
    </w:p>
    <w:p w:rsidR="00D61547" w:rsidRPr="008B1648" w:rsidRDefault="00D61547" w:rsidP="00D61547">
      <w:pPr>
        <w:spacing w:afterLines="50" w:after="160"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61547" w:rsidRPr="008B1648" w:rsidRDefault="00D61547" w:rsidP="00D61547">
      <w:pPr>
        <w:spacing w:afterLines="50" w:after="160"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61547" w:rsidRPr="008B1648" w:rsidRDefault="00D61547" w:rsidP="00D61547">
      <w:pPr>
        <w:spacing w:afterLines="50" w:after="160"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61547" w:rsidRPr="008B1648" w:rsidRDefault="00D61547" w:rsidP="00D61547">
      <w:pPr>
        <w:spacing w:afterLines="50" w:after="160"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61547" w:rsidRPr="008B1648" w:rsidRDefault="00D61547" w:rsidP="00D61547">
      <w:pPr>
        <w:spacing w:afterLines="50" w:after="160"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61547" w:rsidRPr="008B1648" w:rsidRDefault="00D61547" w:rsidP="00D61547">
      <w:pPr>
        <w:spacing w:afterLines="50" w:after="160"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61547" w:rsidRPr="008B1648" w:rsidRDefault="00D61547" w:rsidP="00D61547">
      <w:pPr>
        <w:spacing w:afterLines="50" w:after="160"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61547" w:rsidRPr="008B1648" w:rsidRDefault="00D61547" w:rsidP="00D61547">
      <w:pPr>
        <w:spacing w:afterLines="50" w:after="160"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61547" w:rsidRPr="008B1648" w:rsidRDefault="00D61547" w:rsidP="00D61547">
      <w:pPr>
        <w:spacing w:afterLines="50" w:after="160"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700FF" w:rsidRPr="008B1648" w:rsidRDefault="005700FF" w:rsidP="00D61547">
      <w:pPr>
        <w:spacing w:afterLines="50" w:after="160"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61547" w:rsidRPr="008B1648" w:rsidRDefault="00D61547" w:rsidP="00D61547">
      <w:pPr>
        <w:spacing w:afterLines="50" w:after="160"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61547" w:rsidRPr="008B1648" w:rsidRDefault="004C11CE" w:rsidP="004C11CE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</w:t>
      </w:r>
      <w:r w:rsidR="00D61547" w:rsidRPr="008B16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譲渡条件</w:t>
      </w:r>
    </w:p>
    <w:p w:rsidR="00D61547" w:rsidRPr="008B1648" w:rsidRDefault="00D61547" w:rsidP="004C11CE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 w:val="20"/>
          <w:szCs w:val="24"/>
        </w:rPr>
      </w:pP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譲渡を受けるにあたり、以下の条件を確認しました。　</w:t>
      </w:r>
      <w:r w:rsidRPr="008B1648">
        <w:rPr>
          <w:rFonts w:asciiTheme="majorEastAsia" w:eastAsiaTheme="majorEastAsia" w:hAnsiTheme="majorEastAsia" w:hint="eastAsia"/>
          <w:b/>
          <w:color w:val="000000" w:themeColor="text1"/>
          <w:sz w:val="32"/>
          <w:szCs w:val="24"/>
        </w:rPr>
        <w:t>□</w:t>
      </w:r>
      <w:r w:rsidRPr="008B164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</w:t>
      </w:r>
      <w:r w:rsidRPr="008B1648">
        <w:rPr>
          <w:rFonts w:asciiTheme="majorEastAsia" w:eastAsiaTheme="majorEastAsia" w:hAnsiTheme="majorEastAsia" w:hint="eastAsia"/>
          <w:b/>
          <w:color w:val="000000" w:themeColor="text1"/>
          <w:sz w:val="20"/>
          <w:szCs w:val="24"/>
        </w:rPr>
        <w:t>※チェック</w:t>
      </w:r>
    </w:p>
    <w:p w:rsidR="00D61547" w:rsidRPr="008B1648" w:rsidRDefault="00D61547" w:rsidP="004C11CE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61547" w:rsidRPr="008B1648" w:rsidRDefault="00D61547" w:rsidP="00531C97">
      <w:pPr>
        <w:spacing w:line="300" w:lineRule="exact"/>
        <w:ind w:left="720" w:hangingChars="300" w:hanging="7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</w:t>
      </w:r>
      <w:r w:rsidRPr="008B16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4C11CE" w:rsidRPr="008B16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代表者・役員は暴力団員ではなく、暴力団または暴力団員と密接な関係</w:t>
      </w:r>
      <w:r w:rsidRPr="008B16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がないこと</w:t>
      </w:r>
    </w:p>
    <w:p w:rsidR="00D61547" w:rsidRPr="008B1648" w:rsidRDefault="00D61547" w:rsidP="004C11CE">
      <w:pPr>
        <w:spacing w:line="3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・資材をフードドライブ以外の目的に使用しないこと</w:t>
      </w:r>
    </w:p>
    <w:p w:rsidR="00D61547" w:rsidRPr="008B1648" w:rsidRDefault="00BF4CC2" w:rsidP="004C11CE">
      <w:pPr>
        <w:spacing w:line="3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・資材の形状を変え、又は</w:t>
      </w:r>
      <w:r w:rsidR="00D61547" w:rsidRPr="008B16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改造しないこと</w:t>
      </w:r>
    </w:p>
    <w:p w:rsidR="00D61547" w:rsidRPr="008B1648" w:rsidRDefault="00D61547" w:rsidP="004C11CE">
      <w:pPr>
        <w:spacing w:line="3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・資材を第三者に譲渡・転貸しないこと</w:t>
      </w:r>
    </w:p>
    <w:p w:rsidR="00D61547" w:rsidRPr="008B1648" w:rsidRDefault="00D61547" w:rsidP="004C11CE">
      <w:pPr>
        <w:spacing w:line="3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・回収した食品はフードバンク団体等へ無償で提供すること</w:t>
      </w:r>
    </w:p>
    <w:p w:rsidR="00D61547" w:rsidRPr="008B1648" w:rsidRDefault="005043FA" w:rsidP="00531C97">
      <w:pPr>
        <w:spacing w:line="300" w:lineRule="exact"/>
        <w:ind w:left="720" w:hangingChars="300" w:hanging="7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・</w:t>
      </w: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  <w:t>のぼり旗の</w:t>
      </w: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>譲渡を受ける</w:t>
      </w:r>
      <w:r w:rsidR="00D61547"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>場合、本申請日の</w:t>
      </w:r>
      <w:r w:rsidR="00D61547" w:rsidRPr="008B16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翌月以降、のぼり旗を使用す</w:t>
      </w:r>
      <w:r w:rsidR="004C11CE" w:rsidRPr="008B16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る同一の店舗・事業所において、毎月１回以上、かつ、</w:t>
      </w:r>
      <w:r w:rsidR="00D61547" w:rsidRPr="008B16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１年以上継続してフードドライブを実施予定であること</w:t>
      </w:r>
      <w:r w:rsidR="00AC21B2" w:rsidRPr="008B16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（実施予定がわかる資料を添付してください）</w:t>
      </w:r>
    </w:p>
    <w:p w:rsidR="00D61547" w:rsidRPr="008B1648" w:rsidRDefault="00D61547" w:rsidP="00C0004C">
      <w:pPr>
        <w:spacing w:line="300" w:lineRule="exact"/>
        <w:ind w:left="720" w:hangingChars="300" w:hanging="7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・</w:t>
      </w:r>
      <w:r w:rsidR="005043FA" w:rsidRPr="008B1648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  <w:t>のぼり旗の</w:t>
      </w:r>
      <w:r w:rsidR="005043FA"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>譲渡を受ける</w:t>
      </w: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>場合、</w:t>
      </w:r>
      <w:r w:rsidR="000638C3" w:rsidRPr="008B16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県から譲渡の決定通知があった日</w:t>
      </w:r>
      <w:r w:rsidRPr="008B16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から３カ月の間に実施したフードドライブの実施状況を県へ報告すること</w:t>
      </w:r>
    </w:p>
    <w:p w:rsidR="004C11CE" w:rsidRPr="008B1648" w:rsidRDefault="004C11CE" w:rsidP="004C11CE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4C11CE" w:rsidRPr="008B1648" w:rsidRDefault="004C11CE" w:rsidP="004C11CE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700FF" w:rsidRPr="008B1648" w:rsidRDefault="00C0004C" w:rsidP="004C11CE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="005700FF"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県ホームページ掲載の希望</w:t>
      </w:r>
    </w:p>
    <w:p w:rsidR="005700FF" w:rsidRPr="008B1648" w:rsidRDefault="005700FF" w:rsidP="004C11CE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希望する</w:t>
      </w:r>
      <w:r w:rsidRPr="008B1648">
        <w:rPr>
          <w:rFonts w:asciiTheme="majorEastAsia" w:eastAsiaTheme="majorEastAsia" w:hAnsiTheme="majorEastAsia"/>
          <w:color w:val="000000" w:themeColor="text1"/>
          <w:szCs w:val="24"/>
        </w:rPr>
        <w:t>※</w:t>
      </w: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□　　　　希望しない　□</w:t>
      </w:r>
    </w:p>
    <w:p w:rsidR="005700FF" w:rsidRPr="008B1648" w:rsidRDefault="005700FF" w:rsidP="004C11CE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Pr="008B1648">
        <w:rPr>
          <w:rFonts w:asciiTheme="majorEastAsia" w:eastAsiaTheme="majorEastAsia" w:hAnsiTheme="majorEastAsia" w:hint="eastAsia"/>
          <w:color w:val="000000" w:themeColor="text1"/>
          <w:szCs w:val="24"/>
        </w:rPr>
        <w:t>※掲載対象は県民が参加可能なフードドライブ</w:t>
      </w:r>
    </w:p>
    <w:p w:rsidR="005700FF" w:rsidRPr="008B1648" w:rsidRDefault="005700FF" w:rsidP="004C11CE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・上記</w:t>
      </w:r>
      <w:r w:rsidR="004C11CE"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４</w:t>
      </w: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の情報が県ホームページに未記載の場合に記入</w:t>
      </w:r>
    </w:p>
    <w:p w:rsidR="005700FF" w:rsidRPr="008B1648" w:rsidRDefault="005700FF" w:rsidP="004C11CE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B1648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・北九州市及び福岡市内は除く（各市ホームページに掲載）</w:t>
      </w:r>
    </w:p>
    <w:p w:rsidR="00432812" w:rsidRPr="008B1648" w:rsidRDefault="00432812" w:rsidP="004C11CE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61547" w:rsidRPr="008B1648" w:rsidRDefault="00D61547" w:rsidP="004C11CE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843"/>
        <w:gridCol w:w="708"/>
        <w:gridCol w:w="3396"/>
      </w:tblGrid>
      <w:tr w:rsidR="008B1648" w:rsidRPr="008B1648" w:rsidTr="007C36E6">
        <w:tc>
          <w:tcPr>
            <w:tcW w:w="1129" w:type="dxa"/>
            <w:vMerge w:val="restart"/>
            <w:vAlign w:val="center"/>
          </w:tcPr>
          <w:p w:rsidR="00D61547" w:rsidRPr="008B1648" w:rsidRDefault="00D61547" w:rsidP="004C11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418" w:type="dxa"/>
          </w:tcPr>
          <w:p w:rsidR="00D61547" w:rsidRPr="008B1648" w:rsidRDefault="00D61547" w:rsidP="004C11C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部署・氏名</w:t>
            </w:r>
          </w:p>
        </w:tc>
        <w:tc>
          <w:tcPr>
            <w:tcW w:w="5947" w:type="dxa"/>
            <w:gridSpan w:val="3"/>
          </w:tcPr>
          <w:p w:rsidR="00D61547" w:rsidRPr="008B1648" w:rsidRDefault="00D61547" w:rsidP="004C11C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D61547" w:rsidRPr="008B1648" w:rsidTr="007C36E6">
        <w:tc>
          <w:tcPr>
            <w:tcW w:w="1129" w:type="dxa"/>
            <w:vMerge/>
          </w:tcPr>
          <w:p w:rsidR="00D61547" w:rsidRPr="008B1648" w:rsidRDefault="00D61547" w:rsidP="004C11C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547" w:rsidRPr="008B1648" w:rsidRDefault="00D61547" w:rsidP="004C11C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1843" w:type="dxa"/>
          </w:tcPr>
          <w:p w:rsidR="00D61547" w:rsidRPr="008B1648" w:rsidRDefault="00D61547" w:rsidP="004C11C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547" w:rsidRPr="008B1648" w:rsidRDefault="00D61547" w:rsidP="004C11C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64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3396" w:type="dxa"/>
          </w:tcPr>
          <w:p w:rsidR="00D61547" w:rsidRPr="008B1648" w:rsidRDefault="00D61547" w:rsidP="004C11C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D61547" w:rsidRPr="008B1648" w:rsidRDefault="00D61547" w:rsidP="004C11CE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</w:p>
    <w:p w:rsidR="004A2382" w:rsidRPr="00EB6264" w:rsidRDefault="004A2382">
      <w:pPr>
        <w:rPr>
          <w:color w:val="000000" w:themeColor="text1"/>
        </w:rPr>
      </w:pPr>
    </w:p>
    <w:sectPr w:rsidR="004A2382" w:rsidRPr="00EB6264" w:rsidSect="00C0004C">
      <w:headerReference w:type="default" r:id="rId9"/>
      <w:pgSz w:w="11906" w:h="16838" w:code="9"/>
      <w:pgMar w:top="1134" w:right="1588" w:bottom="851" w:left="1588" w:header="624" w:footer="113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547" w:rsidRDefault="00D61547" w:rsidP="00D61547">
      <w:r>
        <w:separator/>
      </w:r>
    </w:p>
  </w:endnote>
  <w:endnote w:type="continuationSeparator" w:id="0">
    <w:p w:rsidR="00D61547" w:rsidRDefault="00D61547" w:rsidP="00D6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547" w:rsidRDefault="00D61547" w:rsidP="00D61547">
      <w:r>
        <w:separator/>
      </w:r>
    </w:p>
  </w:footnote>
  <w:footnote w:type="continuationSeparator" w:id="0">
    <w:p w:rsidR="00D61547" w:rsidRDefault="00D61547" w:rsidP="00D61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1B" w:rsidRPr="00717ED1" w:rsidRDefault="00D61547">
    <w:pPr>
      <w:pStyle w:val="a3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/>
        <w:sz w:val="24"/>
      </w:rPr>
      <w:t>様式第４</w:t>
    </w:r>
    <w:r w:rsidRPr="00717ED1">
      <w:rPr>
        <w:rFonts w:asciiTheme="majorEastAsia" w:eastAsiaTheme="majorEastAsia" w:hAnsiTheme="major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2D"/>
    <w:rsid w:val="000638C3"/>
    <w:rsid w:val="000A5227"/>
    <w:rsid w:val="00123FE4"/>
    <w:rsid w:val="00181817"/>
    <w:rsid w:val="00432812"/>
    <w:rsid w:val="004A2382"/>
    <w:rsid w:val="004C11CE"/>
    <w:rsid w:val="005043FA"/>
    <w:rsid w:val="00531C97"/>
    <w:rsid w:val="005700FF"/>
    <w:rsid w:val="00684D66"/>
    <w:rsid w:val="007664C1"/>
    <w:rsid w:val="008624BE"/>
    <w:rsid w:val="008B1648"/>
    <w:rsid w:val="00AC21B2"/>
    <w:rsid w:val="00B4645C"/>
    <w:rsid w:val="00BA372D"/>
    <w:rsid w:val="00BF4CC2"/>
    <w:rsid w:val="00C0004C"/>
    <w:rsid w:val="00D61547"/>
    <w:rsid w:val="00EB6264"/>
    <w:rsid w:val="00F117B8"/>
    <w:rsid w:val="00F76590"/>
    <w:rsid w:val="00F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AA338C-823E-472D-9956-B31C840E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547"/>
  </w:style>
  <w:style w:type="paragraph" w:styleId="a5">
    <w:name w:val="footer"/>
    <w:basedOn w:val="a"/>
    <w:link w:val="a6"/>
    <w:uiPriority w:val="99"/>
    <w:unhideWhenUsed/>
    <w:rsid w:val="00D61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547"/>
  </w:style>
  <w:style w:type="table" w:styleId="a7">
    <w:name w:val="Table Grid"/>
    <w:basedOn w:val="a1"/>
    <w:uiPriority w:val="39"/>
    <w:rsid w:val="00D6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1547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61547"/>
    <w:rPr>
      <w:rFonts w:asciiTheme="majorEastAsia" w:eastAsiaTheme="majorEastAsia" w:hAnsiTheme="maj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B6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62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849D-FED5-455A-8D9B-CFD7A4BB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17</cp:revision>
  <dcterms:created xsi:type="dcterms:W3CDTF">2023-09-06T04:09:00Z</dcterms:created>
  <dcterms:modified xsi:type="dcterms:W3CDTF">2024-02-16T00:20:00Z</dcterms:modified>
</cp:coreProperties>
</file>