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898" w:rsidRDefault="00F86369">
      <w:r>
        <w:rPr>
          <w:rFonts w:hint="eastAsia"/>
          <w:noProof/>
        </w:rPr>
        <mc:AlternateContent>
          <mc:Choice Requires="wps">
            <w:drawing>
              <wp:anchor distT="0" distB="0" distL="114300" distR="114300" simplePos="0" relativeHeight="251594240" behindDoc="0" locked="0" layoutInCell="1" allowOverlap="1" wp14:anchorId="2712831A" wp14:editId="0C3C4488">
                <wp:simplePos x="0" y="0"/>
                <wp:positionH relativeFrom="column">
                  <wp:posOffset>497205</wp:posOffset>
                </wp:positionH>
                <wp:positionV relativeFrom="paragraph">
                  <wp:posOffset>6654</wp:posOffset>
                </wp:positionV>
                <wp:extent cx="5969000" cy="11906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969000" cy="1190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2898" w:rsidRPr="00A86277" w:rsidRDefault="00A86277">
                            <w:pPr>
                              <w:rPr>
                                <w:b/>
                                <w:sz w:val="72"/>
                                <w:szCs w:val="90"/>
                              </w:rPr>
                            </w:pPr>
                            <w:r w:rsidRPr="00A86277">
                              <w:rPr>
                                <w:rFonts w:hint="eastAsia"/>
                                <w:b/>
                                <w:sz w:val="72"/>
                                <w:szCs w:val="90"/>
                              </w:rPr>
                              <w:t>新型コロナウイルス感染症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12831A" id="_x0000_t202" coordsize="21600,21600" o:spt="202" path="m,l,21600r21600,l21600,xe">
                <v:stroke joinstyle="miter"/>
                <v:path gradientshapeok="t" o:connecttype="rect"/>
              </v:shapetype>
              <v:shape id="テキスト ボックス 2" o:spid="_x0000_s1026" type="#_x0000_t202" style="position:absolute;left:0;text-align:left;margin-left:39.15pt;margin-top:.5pt;width:470pt;height:93.7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" filled="f" stroked="f" strokeweight=".5pt">
                <v:textbox>
                  <w:txbxContent>
                    <w:p w:rsidR="002C2898" w:rsidRPr="00A86277" w:rsidRDefault="00A86277">
                      <w:pPr>
                        <w:rPr>
                          <w:b/>
                          <w:sz w:val="72"/>
                          <w:szCs w:val="90"/>
                        </w:rPr>
                      </w:pPr>
                      <w:r w:rsidRPr="00A86277">
                        <w:rPr>
                          <w:rFonts w:hint="eastAsia"/>
                          <w:b/>
                          <w:sz w:val="72"/>
                          <w:szCs w:val="90"/>
                        </w:rPr>
                        <w:t>新型コロナウイルス感染症</w:t>
                      </w:r>
                    </w:p>
                  </w:txbxContent>
                </v:textbox>
              </v:shape>
            </w:pict>
          </mc:Fallback>
        </mc:AlternateContent>
      </w:r>
    </w:p>
    <w:p w:rsidR="002C2898" w:rsidRDefault="00F86369">
      <w:r>
        <w:rPr>
          <w:rFonts w:hint="eastAsia"/>
          <w:noProof/>
        </w:rPr>
        <mc:AlternateContent>
          <mc:Choice Requires="wps">
            <w:drawing>
              <wp:anchor distT="0" distB="0" distL="114300" distR="114300" simplePos="0" relativeHeight="251654656" behindDoc="0" locked="0" layoutInCell="1" allowOverlap="1" wp14:anchorId="1824EEFD" wp14:editId="5BF128BD">
                <wp:simplePos x="0" y="0"/>
                <wp:positionH relativeFrom="column">
                  <wp:posOffset>1052522</wp:posOffset>
                </wp:positionH>
                <wp:positionV relativeFrom="paragraph">
                  <wp:posOffset>48065</wp:posOffset>
                </wp:positionV>
                <wp:extent cx="7717155" cy="171894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717155" cy="17189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2898" w:rsidRPr="00AC1E93" w:rsidRDefault="00A86277" w:rsidP="00E64E24">
                            <w:pPr>
                              <w:jc w:val="center"/>
                              <w:rPr>
                                <w:b/>
                                <w:sz w:val="130"/>
                                <w:szCs w:val="130"/>
                              </w:rPr>
                            </w:pPr>
                            <w:r w:rsidRPr="00A86277">
                              <w:rPr>
                                <w:rFonts w:hint="eastAsia"/>
                                <w:b/>
                                <w:sz w:val="130"/>
                                <w:szCs w:val="130"/>
                              </w:rPr>
                              <w:t>感染対策のポイント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4EEFD" id="テキスト ボックス 1" o:spid="_x0000_s1027" type="#_x0000_t202" style="position:absolute;left:0;text-align:left;margin-left:82.9pt;margin-top:3.8pt;width:607.65pt;height:135.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" filled="f" stroked="f" strokeweight=".5pt">
                <v:textbox>
                  <w:txbxContent>
                    <w:p w:rsidR="002C2898" w:rsidRPr="00AC1E93" w:rsidRDefault="00A86277" w:rsidP="00E64E24">
                      <w:pPr>
                        <w:jc w:val="center"/>
                        <w:rPr>
                          <w:b/>
                          <w:sz w:val="130"/>
                          <w:szCs w:val="130"/>
                        </w:rPr>
                      </w:pPr>
                      <w:r w:rsidRPr="00A86277">
                        <w:rPr>
                          <w:rFonts w:hint="eastAsia"/>
                          <w:b/>
                          <w:sz w:val="130"/>
                          <w:szCs w:val="130"/>
                        </w:rPr>
                        <w:t>感染対策のポイント</w:t>
                      </w:r>
                    </w:p>
                  </w:txbxContent>
                </v:textbox>
              </v:shape>
            </w:pict>
          </mc:Fallback>
        </mc:AlternateContent>
      </w:r>
    </w:p>
    <w:p w:rsidR="002C2898" w:rsidRDefault="002C2898"/>
    <w:p w:rsidR="002C2898" w:rsidRDefault="002C2898"/>
    <w:p w:rsidR="002C2898" w:rsidRDefault="002C2898"/>
    <w:p w:rsidR="002C2898" w:rsidRDefault="002C2898"/>
    <w:p w:rsidR="002C2898" w:rsidRDefault="002C2898"/>
    <w:p w:rsidR="002C2898" w:rsidRDefault="002C2898"/>
    <w:p w:rsidR="001E475D" w:rsidRDefault="001E475D"/>
    <w:p w:rsidR="002C2898" w:rsidRDefault="004626D9">
      <w:r>
        <w:rPr>
          <w:noProof/>
        </w:rPr>
        <mc:AlternateContent>
          <mc:Choice Requires="wpg">
            <w:drawing>
              <wp:anchor distT="0" distB="0" distL="114300" distR="114300" simplePos="0" relativeHeight="251655680" behindDoc="0" locked="0" layoutInCell="1" allowOverlap="1">
                <wp:simplePos x="0" y="0"/>
                <wp:positionH relativeFrom="column">
                  <wp:posOffset>-330451</wp:posOffset>
                </wp:positionH>
                <wp:positionV relativeFrom="paragraph">
                  <wp:posOffset>258024</wp:posOffset>
                </wp:positionV>
                <wp:extent cx="10441940" cy="10650037"/>
                <wp:effectExtent l="0" t="0" r="0" b="0"/>
                <wp:wrapNone/>
                <wp:docPr id="20" name="グループ化 20"/>
                <wp:cNvGraphicFramePr/>
                <a:graphic xmlns:a="http://schemas.openxmlformats.org/drawingml/2006/main">
                  <a:graphicData uri="http://schemas.microsoft.com/office/word/2010/wordprocessingGroup">
                    <wpg:wgp>
                      <wpg:cNvGrpSpPr/>
                      <wpg:grpSpPr>
                        <a:xfrm>
                          <a:off x="0" y="0"/>
                          <a:ext cx="10441940" cy="10650037"/>
                          <a:chOff x="0" y="328464"/>
                          <a:chExt cx="10441940" cy="10851070"/>
                        </a:xfrm>
                        <a:solidFill>
                          <a:schemeClr val="accent1">
                            <a:lumMod val="20000"/>
                            <a:lumOff val="80000"/>
                          </a:schemeClr>
                        </a:solidFill>
                      </wpg:grpSpPr>
                      <wps:wsp>
                        <wps:cNvPr id="3" name="正方形/長方形 3"/>
                        <wps:cNvSpPr/>
                        <wps:spPr>
                          <a:xfrm>
                            <a:off x="0" y="348348"/>
                            <a:ext cx="10441940" cy="10831186"/>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テキスト ボックス 84"/>
                        <wps:cNvSpPr txBox="1"/>
                        <wps:spPr>
                          <a:xfrm>
                            <a:off x="299124" y="328464"/>
                            <a:ext cx="9888509" cy="13836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7DBE" w:rsidRPr="004626D9" w:rsidRDefault="00A86277" w:rsidP="00A86277">
                              <w:pPr>
                                <w:spacing w:line="700" w:lineRule="exact"/>
                                <w:ind w:firstLine="400"/>
                                <w:jc w:val="left"/>
                                <w:rPr>
                                  <w:rFonts w:ascii="メイリオ" w:hAnsi="メイリオ" w:cs="メイリオ"/>
                                  <w:b/>
                                  <w:color w:val="000000" w:themeColor="text1"/>
                                  <w:sz w:val="44"/>
                                  <w:szCs w:val="120"/>
                                </w:rPr>
                              </w:pPr>
                              <w:r w:rsidRPr="004626D9">
                                <w:rPr>
                                  <w:rFonts w:ascii="メイリオ" w:hAnsi="メイリオ" w:cs="メイリオ" w:hint="eastAsia"/>
                                  <w:b/>
                                  <w:color w:val="000000" w:themeColor="text1"/>
                                  <w:sz w:val="44"/>
                                  <w:szCs w:val="120"/>
                                </w:rPr>
                                <w:t>高齢者や障がい者等の入居施設では、基礎疾患があったり免疫力の低い方が入居しています。感染症を蔓延させないためにも以下のポイントを押さえて過不足の無い対策を行いましょう。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20" o:spid="_x0000_s1028" style="position:absolute;left:0;text-align:left;margin-left:-26pt;margin-top:20.3pt;width:822.2pt;height:838.6pt;z-index:251655680;mso-height-relative:margin" coordorigin=",3284" coordsize="104419,108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">
                <v:rect id="正方形/長方形 3" o:spid="_x0000_s1029" style="position:absolute;top:3483;width:104419;height:1083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fD58MA&#10;AADaAAAADwAAAGRycy9kb3ducmV2LnhtbESPQWvCQBSE7wX/w/KE3pqNtRRJXSVIleZYI4i3l+xr&#10;kjb7NmTXmPz7bqHgcZiZb5j1djStGKh3jWUFiygGQVxa3XCl4JTvn1YgnEfW2FomBRM52G5mD2tM&#10;tL3xJw1HX4kAYZeggtr7LpHSlTUZdJHtiIP3ZXuDPsi+krrHW4CbVj7H8as02HBYqLGjXU3lz/Fq&#10;FLhiyPKpS8/fF1cW6Tub/CU7KPU4H9M3EJ5Gfw//tz+0giX8XQk3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fD58MAAADaAAAADwAAAAAAAAAAAAAAAACYAgAAZHJzL2Rv&#10;d25yZXYueG1sUEsFBgAAAAAEAAQA9QAAAIgDAAAAAA==&#10;" filled="f" stroked="f" strokeweight="2pt"/>
                <v:shape id="テキスト ボックス 84" o:spid="_x0000_s1030" type="#_x0000_t202" style="position:absolute;left:2991;top:3284;width:98885;height:13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JC8YA&#10;AADbAAAADwAAAGRycy9kb3ducmV2LnhtbESPQWvCQBSE7wX/w/KE3upGaSWkrhICwVLag9GLt9fs&#10;Mwlm38bs1qT99d2C4HGYmW+Y1WY0rbhS7xrLCuazCARxaXXDlYLDPn+KQTiPrLG1TAp+yMFmPXlY&#10;YaLtwDu6Fr4SAcIuQQW1910ipStrMuhmtiMO3sn2Bn2QfSV1j0OAm1YuomgpDTYcFmrsKKupPBff&#10;RsF7ln/i7mth4t82236c0u5yOL4o9Tgd01cQnkZ/D9/ab1pB/Az/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yaJC8YAAADbAAAADwAAAAAAAAAAAAAAAACYAgAAZHJz&#10;L2Rvd25yZXYueG1sUEsFBgAAAAAEAAQA9QAAAIsDAAAAAA==&#10;" filled="f" stroked="f" strokeweight=".5pt">
                  <v:textbox>
                    <w:txbxContent>
                      <w:p w:rsidR="00C57DBE" w:rsidRPr="004626D9" w:rsidRDefault="00A86277" w:rsidP="00A86277">
                        <w:pPr>
                          <w:spacing w:line="700" w:lineRule="exact"/>
                          <w:ind w:firstLine="400"/>
                          <w:jc w:val="left"/>
                          <w:rPr>
                            <w:rFonts w:ascii="メイリオ" w:hAnsi="メイリオ" w:cs="メイリオ"/>
                            <w:b/>
                            <w:color w:val="000000" w:themeColor="text1"/>
                            <w:sz w:val="44"/>
                            <w:szCs w:val="120"/>
                          </w:rPr>
                        </w:pPr>
                        <w:r w:rsidRPr="004626D9">
                          <w:rPr>
                            <w:rFonts w:ascii="メイリオ" w:hAnsi="メイリオ" w:cs="メイリオ" w:hint="eastAsia"/>
                            <w:b/>
                            <w:color w:val="000000" w:themeColor="text1"/>
                            <w:sz w:val="44"/>
                            <w:szCs w:val="120"/>
                          </w:rPr>
                          <w:t>高齢者や障がい者等の入居施設では、基礎疾患があったり免疫力の低い方が入居しています。感染症を蔓延させないためにも以下のポイントを押さえて過不足の無い対策を行いましょう。</w:t>
                        </w:r>
                      </w:p>
                    </w:txbxContent>
                  </v:textbox>
                </v:shape>
              </v:group>
            </w:pict>
          </mc:Fallback>
        </mc:AlternateContent>
      </w:r>
    </w:p>
    <w:p w:rsidR="002C2898" w:rsidRDefault="002C2898"/>
    <w:p w:rsidR="002C2898" w:rsidRDefault="002C2898"/>
    <w:p w:rsidR="002C2898" w:rsidRDefault="002C2898"/>
    <w:p w:rsidR="002C2898" w:rsidRDefault="002C2898"/>
    <w:p w:rsidR="002C2898" w:rsidRDefault="002C2898"/>
    <w:p w:rsidR="002C2898" w:rsidRDefault="002C2898"/>
    <w:p w:rsidR="002C2898" w:rsidRDefault="004626D9">
      <w:r>
        <w:rPr>
          <w:noProof/>
        </w:rPr>
        <mc:AlternateContent>
          <mc:Choice Requires="wpg">
            <w:drawing>
              <wp:anchor distT="0" distB="0" distL="114300" distR="114300" simplePos="0" relativeHeight="251660800" behindDoc="0" locked="0" layoutInCell="1" allowOverlap="1">
                <wp:simplePos x="0" y="0"/>
                <wp:positionH relativeFrom="margin">
                  <wp:align>center</wp:align>
                </wp:positionH>
                <wp:positionV relativeFrom="paragraph">
                  <wp:posOffset>67945</wp:posOffset>
                </wp:positionV>
                <wp:extent cx="10168650" cy="9133617"/>
                <wp:effectExtent l="0" t="0" r="4445" b="0"/>
                <wp:wrapNone/>
                <wp:docPr id="21" name="グループ化 21"/>
                <wp:cNvGraphicFramePr/>
                <a:graphic xmlns:a="http://schemas.openxmlformats.org/drawingml/2006/main">
                  <a:graphicData uri="http://schemas.microsoft.com/office/word/2010/wordprocessingGroup">
                    <wpg:wgp>
                      <wpg:cNvGrpSpPr/>
                      <wpg:grpSpPr>
                        <a:xfrm>
                          <a:off x="0" y="0"/>
                          <a:ext cx="10168650" cy="9133617"/>
                          <a:chOff x="0" y="-1477"/>
                          <a:chExt cx="10168650" cy="9133617"/>
                        </a:xfrm>
                      </wpg:grpSpPr>
                      <wpg:grpSp>
                        <wpg:cNvPr id="5" name="グループ化 5"/>
                        <wpg:cNvGrpSpPr/>
                        <wpg:grpSpPr>
                          <a:xfrm>
                            <a:off x="0" y="0"/>
                            <a:ext cx="3251835" cy="4531995"/>
                            <a:chOff x="0" y="103518"/>
                            <a:chExt cx="3053715" cy="5181627"/>
                          </a:xfrm>
                        </wpg:grpSpPr>
                        <wps:wsp>
                          <wps:cNvPr id="4" name="正方形/長方形 4"/>
                          <wps:cNvSpPr/>
                          <wps:spPr>
                            <a:xfrm>
                              <a:off x="0" y="103518"/>
                              <a:ext cx="3053715" cy="967739"/>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C2898" w:rsidRPr="00A86277" w:rsidRDefault="00A86277" w:rsidP="002C2898">
                                <w:pPr>
                                  <w:jc w:val="left"/>
                                  <w:rPr>
                                    <w:rFonts w:ascii="メイリオ" w:hAnsi="メイリオ" w:cs="メイリオ"/>
                                    <w:b/>
                                    <w:sz w:val="56"/>
                                    <w:szCs w:val="40"/>
                                  </w:rPr>
                                </w:pPr>
                                <w:r w:rsidRPr="00A86277">
                                  <w:rPr>
                                    <w:rFonts w:ascii="メイリオ" w:hAnsi="メイリオ" w:cs="メイリオ" w:hint="eastAsia"/>
                                    <w:b/>
                                    <w:sz w:val="56"/>
                                    <w:szCs w:val="40"/>
                                  </w:rPr>
                                  <w:t>１．換気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0" y="1069568"/>
                              <a:ext cx="3053715" cy="41932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3B83" w:rsidRPr="00480CA4" w:rsidRDefault="009B3B83" w:rsidP="002C2898">
                                <w:pPr>
                                  <w:jc w:val="left"/>
                                  <w:rPr>
                                    <w:rFonts w:ascii="メイリオ" w:hAnsi="メイリオ" w:cs="メイリオ"/>
                                    <w:b/>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テキスト ボックス 30"/>
                          <wps:cNvSpPr txBox="1"/>
                          <wps:spPr>
                            <a:xfrm>
                              <a:off x="37335" y="1035625"/>
                              <a:ext cx="2979278" cy="4249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7718" w:rsidRDefault="0068194E" w:rsidP="0068194E">
                                <w:pPr>
                                  <w:spacing w:line="700" w:lineRule="exact"/>
                                  <w:ind w:firstLine="320"/>
                                  <w:jc w:val="left"/>
                                  <w:rPr>
                                    <w:rFonts w:ascii="メイリオ" w:hAnsi="メイリオ" w:cs="メイリオ"/>
                                    <w:b/>
                                    <w:sz w:val="32"/>
                                    <w:szCs w:val="40"/>
                                  </w:rPr>
                                </w:pPr>
                                <w:r>
                                  <w:rPr>
                                    <w:rFonts w:ascii="メイリオ" w:hAnsi="メイリオ" w:cs="メイリオ" w:hint="eastAsia"/>
                                    <w:b/>
                                    <w:sz w:val="32"/>
                                    <w:szCs w:val="40"/>
                                  </w:rPr>
                                  <w:t>むやみやたらに窓を開けただけでは</w:t>
                                </w:r>
                                <w:r w:rsidR="00A86277" w:rsidRPr="00DA0430">
                                  <w:rPr>
                                    <w:rFonts w:ascii="メイリオ" w:hAnsi="メイリオ" w:cs="メイリオ" w:hint="eastAsia"/>
                                    <w:b/>
                                    <w:sz w:val="32"/>
                                    <w:szCs w:val="40"/>
                                  </w:rPr>
                                  <w:t>適切な気流が確保できません。</w:t>
                                </w:r>
                                <w:r w:rsidR="00A86277" w:rsidRPr="0068194E">
                                  <w:rPr>
                                    <w:rFonts w:ascii="メイリオ" w:hAnsi="メイリオ" w:cs="メイリオ" w:hint="eastAsia"/>
                                    <w:b/>
                                    <w:sz w:val="32"/>
                                    <w:szCs w:val="40"/>
                                  </w:rPr>
                                  <w:t>対面する2方向の窓を開放</w:t>
                                </w:r>
                                <w:r w:rsidR="00A86277" w:rsidRPr="00DA0430">
                                  <w:rPr>
                                    <w:rFonts w:ascii="メイリオ" w:hAnsi="メイリオ" w:cs="メイリオ" w:hint="eastAsia"/>
                                    <w:b/>
                                    <w:sz w:val="32"/>
                                    <w:szCs w:val="40"/>
                                  </w:rPr>
                                  <w:t>して気流を確認しましょう。</w:t>
                                </w:r>
                              </w:p>
                              <w:p w:rsidR="002C2898" w:rsidRPr="00DA0430" w:rsidRDefault="00A86277" w:rsidP="00267718">
                                <w:pPr>
                                  <w:spacing w:line="700" w:lineRule="exact"/>
                                  <w:ind w:firstLine="320"/>
                                  <w:jc w:val="left"/>
                                  <w:rPr>
                                    <w:rFonts w:ascii="メイリオ" w:hAnsi="メイリオ" w:cs="メイリオ"/>
                                    <w:b/>
                                    <w:sz w:val="32"/>
                                    <w:szCs w:val="40"/>
                                  </w:rPr>
                                </w:pPr>
                                <w:r w:rsidRPr="00DA0430">
                                  <w:rPr>
                                    <w:rFonts w:ascii="メイリオ" w:hAnsi="メイリオ" w:cs="メイリオ" w:hint="eastAsia"/>
                                    <w:b/>
                                    <w:sz w:val="32"/>
                                    <w:szCs w:val="40"/>
                                  </w:rPr>
                                  <w:t>気流の確保が困難な場合はサーキュレーター等を活用しましょう。</w:t>
                                </w:r>
                                <w:r w:rsidR="00107F79">
                                  <w:rPr>
                                    <w:rFonts w:ascii="メイリオ" w:hAnsi="メイリオ" w:cs="メイリオ" w:hint="eastAsia"/>
                                    <w:b/>
                                    <w:sz w:val="32"/>
                                    <w:szCs w:val="40"/>
                                  </w:rPr>
                                  <w:t>換気扇の使用も有効です。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2" name="グループ化 52"/>
                        <wpg:cNvGrpSpPr/>
                        <wpg:grpSpPr>
                          <a:xfrm>
                            <a:off x="6893767" y="-1477"/>
                            <a:ext cx="3274883" cy="4541423"/>
                            <a:chOff x="-15" y="92739"/>
                            <a:chExt cx="3075359" cy="5192406"/>
                          </a:xfrm>
                        </wpg:grpSpPr>
                        <wps:wsp>
                          <wps:cNvPr id="53" name="正方形/長方形 53"/>
                          <wps:cNvSpPr/>
                          <wps:spPr>
                            <a:xfrm>
                              <a:off x="-15" y="92739"/>
                              <a:ext cx="3075359" cy="967739"/>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52750" w:rsidRPr="00A86277" w:rsidRDefault="00276606" w:rsidP="00A52750">
                                <w:pPr>
                                  <w:jc w:val="left"/>
                                  <w:rPr>
                                    <w:rFonts w:ascii="メイリオ" w:hAnsi="メイリオ" w:cs="メイリオ"/>
                                    <w:b/>
                                    <w:sz w:val="56"/>
                                    <w:szCs w:val="40"/>
                                  </w:rPr>
                                </w:pPr>
                                <w:r w:rsidRPr="00276606">
                                  <w:rPr>
                                    <w:rFonts w:ascii="メイリオ" w:hAnsi="メイリオ" w:cs="メイリオ" w:hint="eastAsia"/>
                                    <w:b/>
                                    <w:sz w:val="56"/>
                                    <w:szCs w:val="40"/>
                                  </w:rPr>
                                  <w:t>３．手指衛生</w:t>
                                </w:r>
                                <w:r w:rsidRPr="0049135A">
                                  <w:rPr>
                                    <w:rFonts w:ascii="メイリオ" w:hAnsi="メイリオ" w:cs="メイリオ" w:hint="eastAsia"/>
                                    <w:b/>
                                    <w:sz w:val="28"/>
                                    <w:szCs w:val="28"/>
                                  </w:rPr>
                                  <w:t>（手洗い）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正方形/長方形 54"/>
                          <wps:cNvSpPr/>
                          <wps:spPr>
                            <a:xfrm>
                              <a:off x="0" y="1069568"/>
                              <a:ext cx="3053715" cy="41932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52750" w:rsidRPr="00480CA4" w:rsidRDefault="00A52750" w:rsidP="00A52750">
                                <w:pPr>
                                  <w:jc w:val="left"/>
                                  <w:rPr>
                                    <w:rFonts w:ascii="メイリオ" w:hAnsi="メイリオ" w:cs="メイリオ"/>
                                    <w:b/>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テキスト ボックス 55"/>
                          <wps:cNvSpPr txBox="1"/>
                          <wps:spPr>
                            <a:xfrm>
                              <a:off x="29867" y="1035625"/>
                              <a:ext cx="2936010" cy="4249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7718" w:rsidRDefault="00DA0430" w:rsidP="00716ECD">
                                <w:pPr>
                                  <w:spacing w:line="700" w:lineRule="exact"/>
                                  <w:ind w:firstLine="320"/>
                                  <w:jc w:val="left"/>
                                  <w:rPr>
                                    <w:rFonts w:ascii="メイリオ" w:hAnsi="メイリオ" w:cs="メイリオ"/>
                                    <w:b/>
                                    <w:sz w:val="32"/>
                                    <w:szCs w:val="40"/>
                                  </w:rPr>
                                </w:pPr>
                                <w:r w:rsidRPr="00DA0430">
                                  <w:rPr>
                                    <w:rFonts w:ascii="メイリオ" w:hAnsi="メイリオ" w:cs="メイリオ" w:hint="eastAsia"/>
                                    <w:b/>
                                    <w:sz w:val="32"/>
                                    <w:szCs w:val="40"/>
                                  </w:rPr>
                                  <w:t>流水と石鹸での手洗いは手荒れしやすいので、目に見える汚れが付着していない場合は、擦式アルコール製剤を用いての手指消毒を基本としましょう。</w:t>
                                </w:r>
                              </w:p>
                              <w:p w:rsidR="00A52750" w:rsidRPr="00DA0430" w:rsidRDefault="00DA0430" w:rsidP="00716ECD">
                                <w:pPr>
                                  <w:spacing w:line="700" w:lineRule="exact"/>
                                  <w:ind w:firstLine="320"/>
                                  <w:jc w:val="left"/>
                                  <w:rPr>
                                    <w:rFonts w:ascii="メイリオ" w:hAnsi="メイリオ" w:cs="メイリオ"/>
                                    <w:b/>
                                    <w:sz w:val="32"/>
                                    <w:szCs w:val="40"/>
                                  </w:rPr>
                                </w:pPr>
                                <w:r w:rsidRPr="00DA0430">
                                  <w:rPr>
                                    <w:rFonts w:ascii="メイリオ" w:hAnsi="メイリオ" w:cs="メイリオ" w:hint="eastAsia"/>
                                    <w:b/>
                                    <w:sz w:val="32"/>
                                    <w:szCs w:val="40"/>
                                  </w:rPr>
                                  <w:t>手指衛生のタイミングは入居者単位で対応前後に行うように心掛けましょう。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8" name="グループ化 58"/>
                        <wpg:cNvGrpSpPr/>
                        <wpg:grpSpPr>
                          <a:xfrm>
                            <a:off x="3411026" y="7951"/>
                            <a:ext cx="3409708" cy="4531953"/>
                            <a:chOff x="-79" y="103518"/>
                            <a:chExt cx="3201970" cy="5181578"/>
                          </a:xfrm>
                        </wpg:grpSpPr>
                        <wps:wsp>
                          <wps:cNvPr id="59" name="正方形/長方形 59"/>
                          <wps:cNvSpPr/>
                          <wps:spPr>
                            <a:xfrm>
                              <a:off x="-79" y="103518"/>
                              <a:ext cx="3130537" cy="967739"/>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6606" w:rsidRPr="00A86277" w:rsidRDefault="00276606" w:rsidP="00276606">
                                <w:pPr>
                                  <w:jc w:val="left"/>
                                  <w:rPr>
                                    <w:rFonts w:ascii="メイリオ" w:hAnsi="メイリオ" w:cs="メイリオ"/>
                                    <w:b/>
                                    <w:sz w:val="56"/>
                                    <w:szCs w:val="40"/>
                                  </w:rPr>
                                </w:pPr>
                                <w:r>
                                  <w:rPr>
                                    <w:rFonts w:ascii="メイリオ" w:hAnsi="メイリオ" w:cs="メイリオ" w:hint="eastAsia"/>
                                    <w:b/>
                                    <w:sz w:val="56"/>
                                    <w:szCs w:val="40"/>
                                  </w:rPr>
                                  <w:t>２</w:t>
                                </w:r>
                                <w:r w:rsidRPr="00A86277">
                                  <w:rPr>
                                    <w:rFonts w:ascii="メイリオ" w:hAnsi="メイリオ" w:cs="メイリオ" w:hint="eastAsia"/>
                                    <w:b/>
                                    <w:sz w:val="56"/>
                                    <w:szCs w:val="40"/>
                                  </w:rPr>
                                  <w:t>．</w:t>
                                </w:r>
                                <w:r>
                                  <w:rPr>
                                    <w:rFonts w:ascii="メイリオ" w:hAnsi="メイリオ" w:cs="メイリオ" w:hint="eastAsia"/>
                                    <w:b/>
                                    <w:sz w:val="56"/>
                                    <w:szCs w:val="40"/>
                                  </w:rPr>
                                  <w:t>マスク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正方形/長方形 60"/>
                          <wps:cNvSpPr/>
                          <wps:spPr>
                            <a:xfrm>
                              <a:off x="-79" y="1069558"/>
                              <a:ext cx="3130381" cy="41932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6606" w:rsidRPr="00480CA4" w:rsidRDefault="00276606" w:rsidP="00276606">
                                <w:pPr>
                                  <w:jc w:val="left"/>
                                  <w:rPr>
                                    <w:rFonts w:ascii="メイリオ" w:hAnsi="メイリオ" w:cs="メイリオ"/>
                                    <w:b/>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テキスト ボックス 62"/>
                          <wps:cNvSpPr txBox="1"/>
                          <wps:spPr>
                            <a:xfrm>
                              <a:off x="-79" y="1035577"/>
                              <a:ext cx="3201970" cy="42495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7718" w:rsidRDefault="00276606" w:rsidP="00716ECD">
                                <w:pPr>
                                  <w:spacing w:line="700" w:lineRule="exact"/>
                                  <w:ind w:firstLine="320"/>
                                  <w:jc w:val="left"/>
                                  <w:rPr>
                                    <w:rFonts w:ascii="メイリオ" w:hAnsi="メイリオ" w:cs="メイリオ"/>
                                    <w:b/>
                                    <w:sz w:val="32"/>
                                    <w:szCs w:val="40"/>
                                  </w:rPr>
                                </w:pPr>
                                <w:r w:rsidRPr="00DA0430">
                                  <w:rPr>
                                    <w:rFonts w:ascii="メイリオ" w:hAnsi="メイリオ" w:cs="メイリオ" w:hint="eastAsia"/>
                                    <w:b/>
                                    <w:sz w:val="32"/>
                                    <w:szCs w:val="40"/>
                                  </w:rPr>
                                  <w:t>不織布マスクを装着しましょ</w:t>
                                </w:r>
                                <w:r w:rsidR="005D1982">
                                  <w:rPr>
                                    <w:rFonts w:ascii="メイリオ" w:hAnsi="メイリオ" w:cs="メイリオ" w:hint="eastAsia"/>
                                    <w:b/>
                                    <w:sz w:val="32"/>
                                    <w:szCs w:val="40"/>
                                  </w:rPr>
                                  <w:t>う</w:t>
                                </w:r>
                                <w:r w:rsidRPr="00DA0430">
                                  <w:rPr>
                                    <w:rFonts w:ascii="メイリオ" w:hAnsi="メイリオ" w:cs="メイリオ" w:hint="eastAsia"/>
                                    <w:b/>
                                    <w:sz w:val="32"/>
                                    <w:szCs w:val="40"/>
                                  </w:rPr>
                                  <w:t>。不織布マスクの2重装着も効果的ですが、隙間なくしっかり</w:t>
                                </w:r>
                                <w:r w:rsidR="007154CE">
                                  <w:rPr>
                                    <w:rFonts w:ascii="メイリオ" w:hAnsi="メイリオ" w:cs="メイリオ" w:hint="eastAsia"/>
                                    <w:b/>
                                    <w:sz w:val="32"/>
                                    <w:szCs w:val="40"/>
                                  </w:rPr>
                                  <w:t>と</w:t>
                                </w:r>
                                <w:r w:rsidRPr="00DA0430">
                                  <w:rPr>
                                    <w:rFonts w:ascii="メイリオ" w:hAnsi="メイリオ" w:cs="メイリオ" w:hint="eastAsia"/>
                                    <w:b/>
                                    <w:sz w:val="32"/>
                                    <w:szCs w:val="40"/>
                                  </w:rPr>
                                  <w:t>顔にフィッティングさせることが重要です。</w:t>
                                </w:r>
                              </w:p>
                              <w:p w:rsidR="00276606" w:rsidRPr="00DA0430" w:rsidRDefault="00276606" w:rsidP="00267718">
                                <w:pPr>
                                  <w:spacing w:line="700" w:lineRule="exact"/>
                                  <w:ind w:firstLine="320"/>
                                  <w:jc w:val="left"/>
                                  <w:rPr>
                                    <w:rFonts w:ascii="メイリオ" w:hAnsi="メイリオ" w:cs="メイリオ"/>
                                    <w:b/>
                                    <w:sz w:val="32"/>
                                    <w:szCs w:val="40"/>
                                  </w:rPr>
                                </w:pPr>
                                <w:r w:rsidRPr="00DA0430">
                                  <w:rPr>
                                    <w:rFonts w:ascii="メイリオ" w:hAnsi="メイリオ" w:cs="メイリオ" w:hint="eastAsia"/>
                                    <w:b/>
                                    <w:sz w:val="32"/>
                                    <w:szCs w:val="40"/>
                                  </w:rPr>
                                  <w:t>またN95マスクは不織布マスク等の上から装着せず、直接顔にフィットさせて使用しましょう。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 name="グループ化 6"/>
                        <wpg:cNvGrpSpPr/>
                        <wpg:grpSpPr>
                          <a:xfrm>
                            <a:off x="0" y="4619708"/>
                            <a:ext cx="3276600" cy="4512432"/>
                            <a:chOff x="0" y="103518"/>
                            <a:chExt cx="3076972" cy="5159260"/>
                          </a:xfrm>
                        </wpg:grpSpPr>
                        <wps:wsp>
                          <wps:cNvPr id="8" name="正方形/長方形 8"/>
                          <wps:cNvSpPr/>
                          <wps:spPr>
                            <a:xfrm>
                              <a:off x="0" y="103518"/>
                              <a:ext cx="3053715" cy="967739"/>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A0430" w:rsidRPr="00A86277" w:rsidRDefault="00107F79" w:rsidP="00DA0430">
                                <w:pPr>
                                  <w:jc w:val="left"/>
                                  <w:rPr>
                                    <w:rFonts w:ascii="メイリオ" w:hAnsi="メイリオ" w:cs="メイリオ"/>
                                    <w:b/>
                                    <w:sz w:val="56"/>
                                    <w:szCs w:val="40"/>
                                  </w:rPr>
                                </w:pPr>
                                <w:r>
                                  <w:rPr>
                                    <w:rFonts w:ascii="メイリオ" w:hAnsi="メイリオ" w:cs="メイリオ" w:hint="eastAsia"/>
                                    <w:b/>
                                    <w:sz w:val="56"/>
                                    <w:szCs w:val="40"/>
                                  </w:rPr>
                                  <w:t>４</w:t>
                                </w:r>
                                <w:r w:rsidR="00DA0430" w:rsidRPr="00A86277">
                                  <w:rPr>
                                    <w:rFonts w:ascii="メイリオ" w:hAnsi="メイリオ" w:cs="メイリオ" w:hint="eastAsia"/>
                                    <w:b/>
                                    <w:sz w:val="56"/>
                                    <w:szCs w:val="40"/>
                                  </w:rPr>
                                  <w:t>．</w:t>
                                </w:r>
                                <w:r>
                                  <w:rPr>
                                    <w:rFonts w:ascii="メイリオ" w:hAnsi="メイリオ" w:cs="メイリオ" w:hint="eastAsia"/>
                                    <w:b/>
                                    <w:sz w:val="56"/>
                                    <w:szCs w:val="40"/>
                                  </w:rPr>
                                  <w:t>個人防護具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0" y="1069568"/>
                              <a:ext cx="3053715" cy="41932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A0430" w:rsidRPr="00480CA4" w:rsidRDefault="00DA0430" w:rsidP="00DA0430">
                                <w:pPr>
                                  <w:jc w:val="left"/>
                                  <w:rPr>
                                    <w:rFonts w:ascii="メイリオ" w:hAnsi="メイリオ" w:cs="メイリオ"/>
                                    <w:b/>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テキスト ボックス 10"/>
                          <wps:cNvSpPr txBox="1"/>
                          <wps:spPr>
                            <a:xfrm>
                              <a:off x="6066" y="968288"/>
                              <a:ext cx="3070906" cy="4249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6ECD" w:rsidRDefault="00DA0430" w:rsidP="00716ECD">
                                <w:pPr>
                                  <w:spacing w:line="700" w:lineRule="exact"/>
                                  <w:ind w:firstLine="320"/>
                                  <w:jc w:val="left"/>
                                  <w:rPr>
                                    <w:rFonts w:ascii="メイリオ" w:hAnsi="メイリオ" w:cs="メイリオ"/>
                                    <w:b/>
                                    <w:sz w:val="32"/>
                                    <w:szCs w:val="40"/>
                                  </w:rPr>
                                </w:pPr>
                                <w:r w:rsidRPr="00DA0430">
                                  <w:rPr>
                                    <w:rFonts w:ascii="メイリオ" w:hAnsi="メイリオ" w:cs="メイリオ" w:hint="eastAsia"/>
                                    <w:b/>
                                    <w:sz w:val="32"/>
                                    <w:szCs w:val="40"/>
                                  </w:rPr>
                                  <w:t>適切に利用しなければ感染を広げる原因にもなります。</w:t>
                                </w:r>
                              </w:p>
                              <w:p w:rsidR="00716ECD" w:rsidRDefault="00DA0430" w:rsidP="00267718">
                                <w:pPr>
                                  <w:spacing w:line="700" w:lineRule="exact"/>
                                  <w:jc w:val="left"/>
                                  <w:rPr>
                                    <w:rFonts w:ascii="メイリオ" w:hAnsi="メイリオ" w:cs="メイリオ"/>
                                    <w:b/>
                                    <w:sz w:val="32"/>
                                    <w:szCs w:val="40"/>
                                  </w:rPr>
                                </w:pPr>
                                <w:r w:rsidRPr="00DA0430">
                                  <w:rPr>
                                    <w:rFonts w:ascii="メイリオ" w:hAnsi="メイリオ" w:cs="メイリオ" w:hint="eastAsia"/>
                                    <w:b/>
                                    <w:sz w:val="32"/>
                                    <w:szCs w:val="40"/>
                                  </w:rPr>
                                  <w:t>特にガウンと手袋は単回使用として使い回しをしないようにしましょう。</w:t>
                                </w:r>
                              </w:p>
                              <w:p w:rsidR="00DA0430" w:rsidRPr="00DA0430" w:rsidRDefault="00DA0430" w:rsidP="00716ECD">
                                <w:pPr>
                                  <w:spacing w:line="700" w:lineRule="exact"/>
                                  <w:ind w:firstLine="320"/>
                                  <w:jc w:val="left"/>
                                  <w:rPr>
                                    <w:rFonts w:ascii="メイリオ" w:hAnsi="メイリオ" w:cs="メイリオ"/>
                                    <w:b/>
                                    <w:sz w:val="32"/>
                                    <w:szCs w:val="40"/>
                                  </w:rPr>
                                </w:pPr>
                                <w:r w:rsidRPr="00DA0430">
                                  <w:rPr>
                                    <w:rFonts w:ascii="メイリオ" w:hAnsi="メイリオ" w:cs="メイリオ" w:hint="eastAsia"/>
                                    <w:b/>
                                    <w:sz w:val="32"/>
                                    <w:szCs w:val="40"/>
                                  </w:rPr>
                                  <w:t>また、フェイスシールドは消毒</w:t>
                                </w:r>
                                <w:r w:rsidR="00107F79">
                                  <w:rPr>
                                    <w:rFonts w:ascii="メイリオ" w:hAnsi="メイリオ" w:cs="メイリオ" w:hint="eastAsia"/>
                                    <w:b/>
                                    <w:sz w:val="32"/>
                                    <w:szCs w:val="40"/>
                                  </w:rPr>
                                  <w:t>しないまま</w:t>
                                </w:r>
                                <w:r w:rsidRPr="00DA0430">
                                  <w:rPr>
                                    <w:rFonts w:ascii="メイリオ" w:hAnsi="メイリオ" w:cs="メイリオ" w:hint="eastAsia"/>
                                    <w:b/>
                                    <w:sz w:val="32"/>
                                    <w:szCs w:val="40"/>
                                  </w:rPr>
                                  <w:t>レッドゾーンから持ち出して使用してはいけません。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1" name="グループ化 11"/>
                        <wpg:cNvGrpSpPr/>
                        <wpg:grpSpPr>
                          <a:xfrm>
                            <a:off x="3389010" y="4611756"/>
                            <a:ext cx="6764254" cy="3121685"/>
                            <a:chOff x="-20888" y="103518"/>
                            <a:chExt cx="3074603" cy="3569255"/>
                          </a:xfrm>
                        </wpg:grpSpPr>
                        <wps:wsp>
                          <wps:cNvPr id="12" name="正方形/長方形 12"/>
                          <wps:cNvSpPr/>
                          <wps:spPr>
                            <a:xfrm>
                              <a:off x="0" y="103518"/>
                              <a:ext cx="3053715" cy="967739"/>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A0430" w:rsidRPr="00A86277" w:rsidRDefault="00DA0430" w:rsidP="00DA0430">
                                <w:pPr>
                                  <w:jc w:val="left"/>
                                  <w:rPr>
                                    <w:rFonts w:ascii="メイリオ" w:hAnsi="メイリオ" w:cs="メイリオ"/>
                                    <w:b/>
                                    <w:sz w:val="56"/>
                                    <w:szCs w:val="40"/>
                                  </w:rPr>
                                </w:pPr>
                                <w:r>
                                  <w:rPr>
                                    <w:rFonts w:ascii="メイリオ" w:hAnsi="メイリオ" w:cs="メイリオ" w:hint="eastAsia"/>
                                    <w:b/>
                                    <w:sz w:val="56"/>
                                    <w:szCs w:val="40"/>
                                  </w:rPr>
                                  <w:t>５．</w:t>
                                </w:r>
                                <w:r w:rsidRPr="00DA0430">
                                  <w:rPr>
                                    <w:rFonts w:ascii="メイリオ" w:hAnsi="メイリオ" w:cs="メイリオ" w:hint="eastAsia"/>
                                    <w:b/>
                                    <w:sz w:val="56"/>
                                    <w:szCs w:val="40"/>
                                  </w:rPr>
                                  <w:t>消毒薬噴霧の中止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76" y="1069372"/>
                              <a:ext cx="3027990" cy="256808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A0430" w:rsidRPr="00480CA4" w:rsidRDefault="00DA0430" w:rsidP="00DA0430">
                                <w:pPr>
                                  <w:jc w:val="left"/>
                                  <w:rPr>
                                    <w:rFonts w:ascii="メイリオ" w:hAnsi="メイリオ" w:cs="メイリオ"/>
                                    <w:b/>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テキスト ボックス 14"/>
                          <wps:cNvSpPr txBox="1"/>
                          <wps:spPr>
                            <a:xfrm>
                              <a:off x="-20888" y="977542"/>
                              <a:ext cx="2992282" cy="26952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7718" w:rsidRPr="0068194E" w:rsidRDefault="00DA0430" w:rsidP="00DA0430">
                                <w:pPr>
                                  <w:spacing w:line="700" w:lineRule="exact"/>
                                  <w:jc w:val="left"/>
                                  <w:rPr>
                                    <w:rFonts w:ascii="メイリオ" w:hAnsi="メイリオ" w:cs="メイリオ"/>
                                    <w:b/>
                                    <w:sz w:val="32"/>
                                    <w:szCs w:val="40"/>
                                  </w:rPr>
                                </w:pPr>
                                <w:r w:rsidRPr="0068194E">
                                  <w:rPr>
                                    <w:rFonts w:ascii="メイリオ" w:hAnsi="メイリオ" w:cs="メイリオ" w:hint="eastAsia"/>
                                    <w:b/>
                                    <w:sz w:val="32"/>
                                    <w:szCs w:val="40"/>
                                  </w:rPr>
                                  <w:t xml:space="preserve">　「噴霧可能」と記載している消毒薬を謳った製剤がありますが、「噴霧」は消毒薬の触れる箇所にムラができ、十分な効果が得られません。</w:t>
                                </w:r>
                              </w:p>
                              <w:p w:rsidR="00DA0430" w:rsidRPr="0068194E" w:rsidRDefault="00DA0430" w:rsidP="00267718">
                                <w:pPr>
                                  <w:spacing w:line="700" w:lineRule="exact"/>
                                  <w:ind w:firstLine="360"/>
                                  <w:jc w:val="left"/>
                                  <w:rPr>
                                    <w:rFonts w:ascii="メイリオ" w:hAnsi="メイリオ" w:cs="メイリオ"/>
                                    <w:b/>
                                    <w:sz w:val="32"/>
                                    <w:szCs w:val="40"/>
                                  </w:rPr>
                                </w:pPr>
                                <w:r w:rsidRPr="0068194E">
                                  <w:rPr>
                                    <w:rFonts w:ascii="メイリオ" w:hAnsi="メイリオ" w:cs="メイリオ" w:hint="eastAsia"/>
                                    <w:b/>
                                    <w:sz w:val="32"/>
                                    <w:szCs w:val="40"/>
                                  </w:rPr>
                                  <w:t>また引火性や吸入毒性の危険性もありますので、消毒薬の空間噴霧や人体噴霧を行っている場合は直ちに中止しましょう。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21" o:spid="_x0000_s1031" style="position:absolute;left:0;text-align:left;margin-left:0;margin-top:5.35pt;width:800.7pt;height:719.2pt;z-index:251660800;mso-position-horizontal:center;mso-position-horizontal-relative:margin;mso-width-relative:margin;mso-height-relative:margin" coordorigin=",-14" coordsize="101686,91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">
                <v:group id="グループ化 5" o:spid="_x0000_s1032" style="position:absolute;width:32518;height:45319" coordorigin=",1035" coordsize="30537,518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正方形/長方形 4" o:spid="_x0000_s1033" style="position:absolute;top:1035;width:30537;height:96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g4dcQA&#10;AADaAAAADwAAAGRycy9kb3ducmV2LnhtbESPQWvCQBSE70L/w/IKXqRuFG1L6ioqCEUP0rTQ6yP7&#10;kizJvg3Z1aT99V1B6HGYmW+Y1WawjbhS541jBbNpAoI4d9pwqeDr8/D0CsIHZI2NY1LwQx4264fR&#10;ClPtev6gaxZKESHsU1RQhdCmUvq8Iot+6lri6BWusxii7EqpO+wj3DZyniTP0qLhuFBhS/uK8jq7&#10;WAX9eXcy9bEm83L+Xi7KScG/y0Kp8eOwfQMRaAj/4Xv7XStYwO1Kv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YOHXEAAAA2gAAAA8AAAAAAAAAAAAAAAAAmAIAAGRycy9k&#10;b3ducmV2LnhtbFBLBQYAAAAABAAEAPUAAACJAwAAAAA=&#10;" fillcolor="#548dd4 [1951]" stroked="f" strokeweight="2pt">
                    <v:textbox>
                      <w:txbxContent>
                        <w:p w:rsidR="002C2898" w:rsidRPr="00A86277" w:rsidRDefault="00A86277" w:rsidP="002C2898">
                          <w:pPr>
                            <w:jc w:val="left"/>
                            <w:rPr>
                              <w:rFonts w:ascii="メイリオ" w:hAnsi="メイリオ" w:cs="メイリオ"/>
                              <w:b/>
                              <w:sz w:val="56"/>
                              <w:szCs w:val="40"/>
                            </w:rPr>
                          </w:pPr>
                          <w:r w:rsidRPr="00A86277">
                            <w:rPr>
                              <w:rFonts w:ascii="メイリオ" w:hAnsi="メイリオ" w:cs="メイリオ" w:hint="eastAsia"/>
                              <w:b/>
                              <w:sz w:val="56"/>
                              <w:szCs w:val="40"/>
                            </w:rPr>
                            <w:t>１．換気</w:t>
                          </w:r>
                        </w:p>
                      </w:txbxContent>
                    </v:textbox>
                  </v:rect>
                  <v:rect id="正方形/長方形 22" o:spid="_x0000_s1034" style="position:absolute;top:10695;width:30537;height:419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eulsQA&#10;AADbAAAADwAAAGRycy9kb3ducmV2LnhtbESPQWvCQBSE7wX/w/IEb3VjxFpiNiJSg+2ttun5kX0m&#10;wezbNLvR+O+7hUKPw8x8w6Tb0bTiSr1rLCtYzCMQxKXVDVcKPj8Oj88gnEfW2FomBXdysM0mDykm&#10;2t74na4nX4kAYZeggtr7LpHSlTUZdHPbEQfvbHuDPsi+krrHW4CbVsZR9CQNNhwWauxoX1N5OQ1G&#10;wbBav76MX9/5soiK9VvRro4+75SaTcfdBoSn0f+H/9pHrSCO4fdL+AE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XrpbEAAAA2wAAAA8AAAAAAAAAAAAAAAAAmAIAAGRycy9k&#10;b3ducmV2LnhtbFBLBQYAAAAABAAEAPUAAACJAwAAAAA=&#10;" fillcolor="white [3212]" stroked="f" strokeweight="2pt">
                    <v:textbox>
                      <w:txbxContent>
                        <w:p w:rsidR="009B3B83" w:rsidRPr="00480CA4" w:rsidRDefault="009B3B83" w:rsidP="002C2898">
                          <w:pPr>
                            <w:jc w:val="left"/>
                            <w:rPr>
                              <w:rFonts w:ascii="メイリオ" w:hAnsi="メイリオ" w:cs="メイリオ"/>
                              <w:b/>
                              <w:sz w:val="40"/>
                              <w:szCs w:val="40"/>
                            </w:rPr>
                          </w:pPr>
                        </w:p>
                      </w:txbxContent>
                    </v:textbox>
                  </v:rect>
                  <v:shape id="テキスト ボックス 30" o:spid="_x0000_s1035" type="#_x0000_t202" style="position:absolute;left:373;top:10356;width:29793;height:42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267718" w:rsidRDefault="0068194E" w:rsidP="0068194E">
                          <w:pPr>
                            <w:spacing w:line="700" w:lineRule="exact"/>
                            <w:ind w:firstLine="320"/>
                            <w:jc w:val="left"/>
                            <w:rPr>
                              <w:rFonts w:ascii="メイリオ" w:hAnsi="メイリオ" w:cs="メイリオ"/>
                              <w:b/>
                              <w:sz w:val="32"/>
                              <w:szCs w:val="40"/>
                            </w:rPr>
                          </w:pPr>
                          <w:r>
                            <w:rPr>
                              <w:rFonts w:ascii="メイリオ" w:hAnsi="メイリオ" w:cs="メイリオ" w:hint="eastAsia"/>
                              <w:b/>
                              <w:sz w:val="32"/>
                              <w:szCs w:val="40"/>
                            </w:rPr>
                            <w:t>むやみやたらに窓を開けただけでは</w:t>
                          </w:r>
                          <w:r w:rsidR="00A86277" w:rsidRPr="00DA0430">
                            <w:rPr>
                              <w:rFonts w:ascii="メイリオ" w:hAnsi="メイリオ" w:cs="メイリオ" w:hint="eastAsia"/>
                              <w:b/>
                              <w:sz w:val="32"/>
                              <w:szCs w:val="40"/>
                            </w:rPr>
                            <w:t>適切な気流が確保できません。</w:t>
                          </w:r>
                          <w:r w:rsidR="00A86277" w:rsidRPr="0068194E">
                            <w:rPr>
                              <w:rFonts w:ascii="メイリオ" w:hAnsi="メイリオ" w:cs="メイリオ" w:hint="eastAsia"/>
                              <w:b/>
                              <w:sz w:val="32"/>
                              <w:szCs w:val="40"/>
                            </w:rPr>
                            <w:t>対面する2方向の窓を開放</w:t>
                          </w:r>
                          <w:r w:rsidR="00A86277" w:rsidRPr="00DA0430">
                            <w:rPr>
                              <w:rFonts w:ascii="メイリオ" w:hAnsi="メイリオ" w:cs="メイリオ" w:hint="eastAsia"/>
                              <w:b/>
                              <w:sz w:val="32"/>
                              <w:szCs w:val="40"/>
                            </w:rPr>
                            <w:t>して気流を確認しましょう。</w:t>
                          </w:r>
                        </w:p>
                        <w:p w:rsidR="002C2898" w:rsidRPr="00DA0430" w:rsidRDefault="00A86277" w:rsidP="00267718">
                          <w:pPr>
                            <w:spacing w:line="700" w:lineRule="exact"/>
                            <w:ind w:firstLine="320"/>
                            <w:jc w:val="left"/>
                            <w:rPr>
                              <w:rFonts w:ascii="メイリオ" w:hAnsi="メイリオ" w:cs="メイリオ"/>
                              <w:b/>
                              <w:sz w:val="32"/>
                              <w:szCs w:val="40"/>
                            </w:rPr>
                          </w:pPr>
                          <w:r w:rsidRPr="00DA0430">
                            <w:rPr>
                              <w:rFonts w:ascii="メイリオ" w:hAnsi="メイリオ" w:cs="メイリオ" w:hint="eastAsia"/>
                              <w:b/>
                              <w:sz w:val="32"/>
                              <w:szCs w:val="40"/>
                            </w:rPr>
                            <w:t>気流の確保が困難な場合はサーキュレーター等を活用しましょう。</w:t>
                          </w:r>
                          <w:r w:rsidR="00107F79">
                            <w:rPr>
                              <w:rFonts w:ascii="メイリオ" w:hAnsi="メイリオ" w:cs="メイリオ" w:hint="eastAsia"/>
                              <w:b/>
                              <w:sz w:val="32"/>
                              <w:szCs w:val="40"/>
                            </w:rPr>
                            <w:t>換気扇の使用も有効です。</w:t>
                          </w:r>
                        </w:p>
                      </w:txbxContent>
                    </v:textbox>
                  </v:shape>
                </v:group>
                <v:group id="グループ化 52" o:spid="_x0000_s1036" style="position:absolute;left:68937;top:-14;width:32749;height:45413" coordorigin=",927" coordsize="30753,51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rect id="正方形/長方形 53" o:spid="_x0000_s1037" style="position:absolute;top:927;width:30753;height:96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9J3cYA&#10;AADbAAAADwAAAGRycy9kb3ducmV2LnhtbESPQWvCQBSE74X+h+UVeim6aTVWUldpC4K0B1ELXh/Z&#10;l2RJ9m3Ibk3017sFocdhZr5hFqvBNuJEnTeOFTyPExDEudOGSwU/h/VoDsIHZI2NY1JwJg+r5f3d&#10;AjPtet7RaR9KESHsM1RQhdBmUvq8Iot+7Fri6BWusxii7EqpO+wj3DbyJUlm0qLhuFBhS58V5fX+&#10;1yrotx/fpv6qybxuj+m0fCr4khZKPT4M728gAg3hP3xrb7SCdAJ/X+IP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W9J3cYAAADbAAAADwAAAAAAAAAAAAAAAACYAgAAZHJz&#10;L2Rvd25yZXYueG1sUEsFBgAAAAAEAAQA9QAAAIsDAAAAAA==&#10;" fillcolor="#548dd4 [1951]" stroked="f" strokeweight="2pt">
                    <v:textbox>
                      <w:txbxContent>
                        <w:p w:rsidR="00A52750" w:rsidRPr="00A86277" w:rsidRDefault="00276606" w:rsidP="00A52750">
                          <w:pPr>
                            <w:jc w:val="left"/>
                            <w:rPr>
                              <w:rFonts w:ascii="メイリオ" w:hAnsi="メイリオ" w:cs="メイリオ"/>
                              <w:b/>
                              <w:sz w:val="56"/>
                              <w:szCs w:val="40"/>
                            </w:rPr>
                          </w:pPr>
                          <w:r w:rsidRPr="00276606">
                            <w:rPr>
                              <w:rFonts w:ascii="メイリオ" w:hAnsi="メイリオ" w:cs="メイリオ" w:hint="eastAsia"/>
                              <w:b/>
                              <w:sz w:val="56"/>
                              <w:szCs w:val="40"/>
                            </w:rPr>
                            <w:t>３．手指衛生</w:t>
                          </w:r>
                          <w:r w:rsidRPr="0049135A">
                            <w:rPr>
                              <w:rFonts w:ascii="メイリオ" w:hAnsi="メイリオ" w:cs="メイリオ" w:hint="eastAsia"/>
                              <w:b/>
                              <w:sz w:val="28"/>
                              <w:szCs w:val="28"/>
                            </w:rPr>
                            <w:t>（手洗い）</w:t>
                          </w:r>
                        </w:p>
                      </w:txbxContent>
                    </v:textbox>
                  </v:rect>
                  <v:rect id="正方形/長方形 54" o:spid="_x0000_s1038" style="position:absolute;top:10695;width:30537;height:419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TgBMQA&#10;AADbAAAADwAAAGRycy9kb3ducmV2LnhtbESPQWvCQBSE70L/w/IK3uqmtakSs5FSWtHemhrPj+wz&#10;CWbfptlV4793hYLHYWa+YdLlYFpxot41lhU8TyIQxKXVDVcKtr9fT3MQziNrbC2Tggs5WGYPoxQT&#10;bc/8Q6fcVyJA2CWooPa+S6R0ZU0G3cR2xMHb296gD7KvpO7xHOCmlS9R9CYNNhwWauzoo6bykB+N&#10;gmM823wOu7/VtIiK2XfRxmu/6pQaPw7vCxCeBn8P/7fXWkH8Crcv4QfI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04ATEAAAA2wAAAA8AAAAAAAAAAAAAAAAAmAIAAGRycy9k&#10;b3ducmV2LnhtbFBLBQYAAAAABAAEAPUAAACJAwAAAAA=&#10;" fillcolor="white [3212]" stroked="f" strokeweight="2pt">
                    <v:textbox>
                      <w:txbxContent>
                        <w:p w:rsidR="00A52750" w:rsidRPr="00480CA4" w:rsidRDefault="00A52750" w:rsidP="00A52750">
                          <w:pPr>
                            <w:jc w:val="left"/>
                            <w:rPr>
                              <w:rFonts w:ascii="メイリオ" w:hAnsi="メイリオ" w:cs="メイリオ"/>
                              <w:b/>
                              <w:sz w:val="40"/>
                              <w:szCs w:val="40"/>
                            </w:rPr>
                          </w:pPr>
                        </w:p>
                      </w:txbxContent>
                    </v:textbox>
                  </v:rect>
                  <v:shape id="テキスト ボックス 55" o:spid="_x0000_s1039" type="#_x0000_t202" style="position:absolute;left:298;top:10356;width:29360;height:42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oA18YA&#10;AADbAAAADwAAAGRycy9kb3ducmV2LnhtbESPQWvCQBSE74X+h+UVems2CimSZhUJSKXoQZtLb6/Z&#10;ZxLMvk2zaxL99d1CweMwM98w2WoyrRiod41lBbMoBkFcWt1wpaD43LwsQDiPrLG1TAqu5GC1fHzI&#10;MNV25AMNR1+JAGGXooLa+y6V0pU1GXSR7YiDd7K9QR9kX0nd4xjgppXzOH6VBhsOCzV2lNdUno8X&#10;o+Aj3+zx8D03i1ubv+9O6+6n+EqUen6a1m8gPE3+Hv5vb7WCJIG/L+EH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oA18YAAADbAAAADwAAAAAAAAAAAAAAAACYAgAAZHJz&#10;L2Rvd25yZXYueG1sUEsFBgAAAAAEAAQA9QAAAIsDAAAAAA==&#10;" filled="f" stroked="f" strokeweight=".5pt">
                    <v:textbox>
                      <w:txbxContent>
                        <w:p w:rsidR="00267718" w:rsidRDefault="00DA0430" w:rsidP="00716ECD">
                          <w:pPr>
                            <w:spacing w:line="700" w:lineRule="exact"/>
                            <w:ind w:firstLine="320"/>
                            <w:jc w:val="left"/>
                            <w:rPr>
                              <w:rFonts w:ascii="メイリオ" w:hAnsi="メイリオ" w:cs="メイリオ"/>
                              <w:b/>
                              <w:sz w:val="32"/>
                              <w:szCs w:val="40"/>
                            </w:rPr>
                          </w:pPr>
                          <w:r w:rsidRPr="00DA0430">
                            <w:rPr>
                              <w:rFonts w:ascii="メイリオ" w:hAnsi="メイリオ" w:cs="メイリオ" w:hint="eastAsia"/>
                              <w:b/>
                              <w:sz w:val="32"/>
                              <w:szCs w:val="40"/>
                            </w:rPr>
                            <w:t>流水と石鹸での手洗いは手荒れしやすいので、目に見える汚れが付着していない場合は、擦式アルコール製剤を用いての手指消毒を基本としましょう。</w:t>
                          </w:r>
                        </w:p>
                        <w:p w:rsidR="00A52750" w:rsidRPr="00DA0430" w:rsidRDefault="00DA0430" w:rsidP="00716ECD">
                          <w:pPr>
                            <w:spacing w:line="700" w:lineRule="exact"/>
                            <w:ind w:firstLine="320"/>
                            <w:jc w:val="left"/>
                            <w:rPr>
                              <w:rFonts w:ascii="メイリオ" w:hAnsi="メイリオ" w:cs="メイリオ"/>
                              <w:b/>
                              <w:sz w:val="32"/>
                              <w:szCs w:val="40"/>
                            </w:rPr>
                          </w:pPr>
                          <w:r w:rsidRPr="00DA0430">
                            <w:rPr>
                              <w:rFonts w:ascii="メイリオ" w:hAnsi="メイリオ" w:cs="メイリオ" w:hint="eastAsia"/>
                              <w:b/>
                              <w:sz w:val="32"/>
                              <w:szCs w:val="40"/>
                            </w:rPr>
                            <w:t>手指衛生のタイミングは入居者単位で対応前後に行うように心掛けましょう。</w:t>
                          </w:r>
                        </w:p>
                      </w:txbxContent>
                    </v:textbox>
                  </v:shape>
                </v:group>
                <v:group id="グループ化 58" o:spid="_x0000_s1040" style="position:absolute;left:34110;top:79;width:34097;height:45320" coordorigin=",1035" coordsize="32019,518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rect id="正方形/長方形 59" o:spid="_x0000_s1041" style="position:absolute;top:1035;width:31304;height:96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d+N8YA&#10;AADbAAAADwAAAGRycy9kb3ducmV2LnhtbESPzWrDMBCE74W+g9hCLiWRU+okdaOENBAo7SHkB3Jd&#10;rLUtbK2MpcRun74qFHocZuYbZrkebCNu1HnjWMF0koAgzp02XCo4n3bjBQgfkDU2jknBF3lYr+7v&#10;lphp1/OBbsdQighhn6GCKoQ2k9LnFVn0E9cSR69wncUQZVdK3WEf4baRT0kykxYNx4UKW9pWlNfH&#10;q1XQ798+Tf1Rk5nvL+lz+Vjwd1ooNXoYNq8gAg3hP/zXftcK0hf4/RJ/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Id+N8YAAADbAAAADwAAAAAAAAAAAAAAAACYAgAAZHJz&#10;L2Rvd25yZXYueG1sUEsFBgAAAAAEAAQA9QAAAIsDAAAAAA==&#10;" fillcolor="#548dd4 [1951]" stroked="f" strokeweight="2pt">
                    <v:textbox>
                      <w:txbxContent>
                        <w:p w:rsidR="00276606" w:rsidRPr="00A86277" w:rsidRDefault="00276606" w:rsidP="00276606">
                          <w:pPr>
                            <w:jc w:val="left"/>
                            <w:rPr>
                              <w:rFonts w:ascii="メイリオ" w:hAnsi="メイリオ" w:cs="メイリオ"/>
                              <w:b/>
                              <w:sz w:val="56"/>
                              <w:szCs w:val="40"/>
                            </w:rPr>
                          </w:pPr>
                          <w:r>
                            <w:rPr>
                              <w:rFonts w:ascii="メイリオ" w:hAnsi="メイリオ" w:cs="メイリオ" w:hint="eastAsia"/>
                              <w:b/>
                              <w:sz w:val="56"/>
                              <w:szCs w:val="40"/>
                            </w:rPr>
                            <w:t>２</w:t>
                          </w:r>
                          <w:r w:rsidRPr="00A86277">
                            <w:rPr>
                              <w:rFonts w:ascii="メイリオ" w:hAnsi="メイリオ" w:cs="メイリオ" w:hint="eastAsia"/>
                              <w:b/>
                              <w:sz w:val="56"/>
                              <w:szCs w:val="40"/>
                            </w:rPr>
                            <w:t>．</w:t>
                          </w:r>
                          <w:r>
                            <w:rPr>
                              <w:rFonts w:ascii="メイリオ" w:hAnsi="メイリオ" w:cs="メイリオ" w:hint="eastAsia"/>
                              <w:b/>
                              <w:sz w:val="56"/>
                              <w:szCs w:val="40"/>
                            </w:rPr>
                            <w:t>マスク</w:t>
                          </w:r>
                        </w:p>
                      </w:txbxContent>
                    </v:textbox>
                  </v:rect>
                  <v:rect id="正方形/長方形 60" o:spid="_x0000_s1042" style="position:absolute;top:10695;width:31303;height:419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MsusEA&#10;AADbAAAADwAAAGRycy9kb3ducmV2LnhtbERPTWvCQBC9C/6HZQq96aYWtUQ3QaQV9aY2nofsNAnN&#10;zqbZNUn/vXsQPD7e9zodTC06al1lWcHbNAJBnFtdcaHg+/I1+QDhPLLG2jIp+CcHaTIerTHWtucT&#10;dWdfiBDCLkYFpfdNLKXLSzLoprYhDtyPbQ36ANtC6hb7EG5qOYuihTRYcWgosaFtSfnv+WYU3ObL&#10;w+dw/du9Z1G2PGb1fO93jVKvL8NmBcLT4J/ih3uvFSzC+vAl/ACZ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jLLrBAAAA2wAAAA8AAAAAAAAAAAAAAAAAmAIAAGRycy9kb3du&#10;cmV2LnhtbFBLBQYAAAAABAAEAPUAAACGAwAAAAA=&#10;" fillcolor="white [3212]" stroked="f" strokeweight="2pt">
                    <v:textbox>
                      <w:txbxContent>
                        <w:p w:rsidR="00276606" w:rsidRPr="00480CA4" w:rsidRDefault="00276606" w:rsidP="00276606">
                          <w:pPr>
                            <w:jc w:val="left"/>
                            <w:rPr>
                              <w:rFonts w:ascii="メイリオ" w:hAnsi="メイリオ" w:cs="メイリオ"/>
                              <w:b/>
                              <w:sz w:val="40"/>
                              <w:szCs w:val="40"/>
                            </w:rPr>
                          </w:pPr>
                        </w:p>
                      </w:txbxContent>
                    </v:textbox>
                  </v:rect>
                  <v:shape id="テキスト ボックス 62" o:spid="_x0000_s1043" type="#_x0000_t202" style="position:absolute;top:10355;width:32018;height:42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9SHsYA&#10;AADbAAAADwAAAGRycy9kb3ducmV2LnhtbESPQWvCQBSE74X+h+UVems2BiqSZg0hIJVSD9pcenvN&#10;PpNg9m2aXTXtr3cFweMwM98wWT6ZXpxodJ1lBbMoBkFcW91xo6D6Wr0sQDiPrLG3TAr+yEG+fHzI&#10;MNX2zFs67XwjAoRdigpa74dUSle3ZNBFdiAO3t6OBn2QYyP1iOcAN71M4nguDXYcFlocqGypPuyO&#10;RsFHudrg9icxi/++fP/cF8Nv9f2q1PPTVLyB8DT5e/jWXmsF8wS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9SHsYAAADbAAAADwAAAAAAAAAAAAAAAACYAgAAZHJz&#10;L2Rvd25yZXYueG1sUEsFBgAAAAAEAAQA9QAAAIsDAAAAAA==&#10;" filled="f" stroked="f" strokeweight=".5pt">
                    <v:textbox>
                      <w:txbxContent>
                        <w:p w:rsidR="00267718" w:rsidRDefault="00276606" w:rsidP="00716ECD">
                          <w:pPr>
                            <w:spacing w:line="700" w:lineRule="exact"/>
                            <w:ind w:firstLine="320"/>
                            <w:jc w:val="left"/>
                            <w:rPr>
                              <w:rFonts w:ascii="メイリオ" w:hAnsi="メイリオ" w:cs="メイリオ"/>
                              <w:b/>
                              <w:sz w:val="32"/>
                              <w:szCs w:val="40"/>
                            </w:rPr>
                          </w:pPr>
                          <w:r w:rsidRPr="00DA0430">
                            <w:rPr>
                              <w:rFonts w:ascii="メイリオ" w:hAnsi="メイリオ" w:cs="メイリオ" w:hint="eastAsia"/>
                              <w:b/>
                              <w:sz w:val="32"/>
                              <w:szCs w:val="40"/>
                            </w:rPr>
                            <w:t>不織布マスクを装着しましょ</w:t>
                          </w:r>
                          <w:r w:rsidR="005D1982">
                            <w:rPr>
                              <w:rFonts w:ascii="メイリオ" w:hAnsi="メイリオ" w:cs="メイリオ" w:hint="eastAsia"/>
                              <w:b/>
                              <w:sz w:val="32"/>
                              <w:szCs w:val="40"/>
                            </w:rPr>
                            <w:t>う</w:t>
                          </w:r>
                          <w:r w:rsidRPr="00DA0430">
                            <w:rPr>
                              <w:rFonts w:ascii="メイリオ" w:hAnsi="メイリオ" w:cs="メイリオ" w:hint="eastAsia"/>
                              <w:b/>
                              <w:sz w:val="32"/>
                              <w:szCs w:val="40"/>
                            </w:rPr>
                            <w:t>。不織布マスクの2重装着も効果的ですが、隙間なくしっかり</w:t>
                          </w:r>
                          <w:r w:rsidR="007154CE">
                            <w:rPr>
                              <w:rFonts w:ascii="メイリオ" w:hAnsi="メイリオ" w:cs="メイリオ" w:hint="eastAsia"/>
                              <w:b/>
                              <w:sz w:val="32"/>
                              <w:szCs w:val="40"/>
                            </w:rPr>
                            <w:t>と</w:t>
                          </w:r>
                          <w:r w:rsidRPr="00DA0430">
                            <w:rPr>
                              <w:rFonts w:ascii="メイリオ" w:hAnsi="メイリオ" w:cs="メイリオ" w:hint="eastAsia"/>
                              <w:b/>
                              <w:sz w:val="32"/>
                              <w:szCs w:val="40"/>
                            </w:rPr>
                            <w:t>顔にフィッティングさせることが重要です。</w:t>
                          </w:r>
                        </w:p>
                        <w:p w:rsidR="00276606" w:rsidRPr="00DA0430" w:rsidRDefault="00276606" w:rsidP="00267718">
                          <w:pPr>
                            <w:spacing w:line="700" w:lineRule="exact"/>
                            <w:ind w:firstLine="320"/>
                            <w:jc w:val="left"/>
                            <w:rPr>
                              <w:rFonts w:ascii="メイリオ" w:hAnsi="メイリオ" w:cs="メイリオ"/>
                              <w:b/>
                              <w:sz w:val="32"/>
                              <w:szCs w:val="40"/>
                            </w:rPr>
                          </w:pPr>
                          <w:r w:rsidRPr="00DA0430">
                            <w:rPr>
                              <w:rFonts w:ascii="メイリオ" w:hAnsi="メイリオ" w:cs="メイリオ" w:hint="eastAsia"/>
                              <w:b/>
                              <w:sz w:val="32"/>
                              <w:szCs w:val="40"/>
                            </w:rPr>
                            <w:t>またN95マスクは不織布マスク等の上から装着せず、直接顔にフィットさせて使用しましょう。</w:t>
                          </w:r>
                        </w:p>
                      </w:txbxContent>
                    </v:textbox>
                  </v:shape>
                </v:group>
                <v:group id="グループ化 6" o:spid="_x0000_s1044" style="position:absolute;top:46197;width:32766;height:45124" coordorigin=",1035" coordsize="30769,51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正方形/長方形 8" o:spid="_x0000_s1045" style="position:absolute;top:1035;width:30537;height:96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UycMEA&#10;AADaAAAADwAAAGRycy9kb3ducmV2LnhtbERPz2vCMBS+D/Y/hDfwMjTd0CnVKHMgiDuITvD6aF7b&#10;0OalNNFW/3pzGHj8+H4vVr2txZVabxwr+BglIIgzpw0XCk5/m+EMhA/IGmvHpOBGHlbL15cFptp1&#10;fKDrMRQihrBPUUEZQpNK6bOSLPqRa4gjl7vWYoiwLaRusYvhtpafSfIlLRqODSU29FNSVh0vVkG3&#10;X/+aaleRme7Pk3HxnvN9kis1eOu/5yAC9eEp/ndvtYK4NV6JN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VMnDBAAAA2gAAAA8AAAAAAAAAAAAAAAAAmAIAAGRycy9kb3du&#10;cmV2LnhtbFBLBQYAAAAABAAEAPUAAACGAwAAAAA=&#10;" fillcolor="#548dd4 [1951]" stroked="f" strokeweight="2pt">
                    <v:textbox>
                      <w:txbxContent>
                        <w:p w:rsidR="00DA0430" w:rsidRPr="00A86277" w:rsidRDefault="00107F79" w:rsidP="00DA0430">
                          <w:pPr>
                            <w:jc w:val="left"/>
                            <w:rPr>
                              <w:rFonts w:ascii="メイリオ" w:hAnsi="メイリオ" w:cs="メイリオ"/>
                              <w:b/>
                              <w:sz w:val="56"/>
                              <w:szCs w:val="40"/>
                            </w:rPr>
                          </w:pPr>
                          <w:r>
                            <w:rPr>
                              <w:rFonts w:ascii="メイリオ" w:hAnsi="メイリオ" w:cs="メイリオ" w:hint="eastAsia"/>
                              <w:b/>
                              <w:sz w:val="56"/>
                              <w:szCs w:val="40"/>
                            </w:rPr>
                            <w:t>４</w:t>
                          </w:r>
                          <w:r w:rsidR="00DA0430" w:rsidRPr="00A86277">
                            <w:rPr>
                              <w:rFonts w:ascii="メイリオ" w:hAnsi="メイリオ" w:cs="メイリオ" w:hint="eastAsia"/>
                              <w:b/>
                              <w:sz w:val="56"/>
                              <w:szCs w:val="40"/>
                            </w:rPr>
                            <w:t>．</w:t>
                          </w:r>
                          <w:r>
                            <w:rPr>
                              <w:rFonts w:ascii="メイリオ" w:hAnsi="メイリオ" w:cs="メイリオ" w:hint="eastAsia"/>
                              <w:b/>
                              <w:sz w:val="56"/>
                              <w:szCs w:val="40"/>
                            </w:rPr>
                            <w:t>個人防護具</w:t>
                          </w:r>
                        </w:p>
                      </w:txbxContent>
                    </v:textbox>
                  </v:rect>
                  <v:rect id="正方形/長方形 9" o:spid="_x0000_s1046" style="position:absolute;top:10695;width:30537;height:419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ktvcQA&#10;AADaAAAADwAAAGRycy9kb3ducmV2LnhtbESPQWvCQBSE74X+h+UVvNVNK9GauoYiGrS32sbzI/ua&#10;hGbfxuxq4r93BaHHYWa+YRbpYBpxps7VlhW8jCMQxIXVNZcKfr43z28gnEfW2FgmBRdykC4fHxaY&#10;aNvzF533vhQBwi5BBZX3bSKlKyoy6Ma2JQ7er+0M+iC7UuoO+wA3jXyNoqk0WHNYqLClVUXF3/5k&#10;FJzi2W49HI7ZJI/y2WfexFuftUqNnoaPdxCeBv8fvre3WsEcblfCDZ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5Lb3EAAAA2gAAAA8AAAAAAAAAAAAAAAAAmAIAAGRycy9k&#10;b3ducmV2LnhtbFBLBQYAAAAABAAEAPUAAACJAwAAAAA=&#10;" fillcolor="white [3212]" stroked="f" strokeweight="2pt">
                    <v:textbox>
                      <w:txbxContent>
                        <w:p w:rsidR="00DA0430" w:rsidRPr="00480CA4" w:rsidRDefault="00DA0430" w:rsidP="00DA0430">
                          <w:pPr>
                            <w:jc w:val="left"/>
                            <w:rPr>
                              <w:rFonts w:ascii="メイリオ" w:hAnsi="メイリオ" w:cs="メイリオ"/>
                              <w:b/>
                              <w:sz w:val="40"/>
                              <w:szCs w:val="40"/>
                            </w:rPr>
                          </w:pPr>
                        </w:p>
                      </w:txbxContent>
                    </v:textbox>
                  </v:rect>
                  <v:shape id="テキスト ボックス 10" o:spid="_x0000_s1047" type="#_x0000_t202" style="position:absolute;left:60;top:9682;width:30709;height:42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aj8UA&#10;AADbAAAADwAAAGRycy9kb3ducmV2LnhtbESPT2vCQBDF7wW/wzKCt7pRUCS6igSkRdqDfy7exuyY&#10;BLOzMbtq2k/vHAq9zfDevPebxapztXpQGyrPBkbDBBRx7m3FhYHjYfM+AxUissXaMxn4oQCrZe9t&#10;gan1T97RYx8LJSEcUjRQxtikWoe8JIdh6Bti0S6+dRhlbQttW3xKuKv1OEmm2mHF0lBiQ1lJ+XV/&#10;dwa22eYbd+exm/3W2cfXZd3cjqeJMYN+t56DitTFf/Pf9acVfKGX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xqPxQAAANsAAAAPAAAAAAAAAAAAAAAAAJgCAABkcnMv&#10;ZG93bnJldi54bWxQSwUGAAAAAAQABAD1AAAAigMAAAAA&#10;" filled="f" stroked="f" strokeweight=".5pt">
                    <v:textbox>
                      <w:txbxContent>
                        <w:p w:rsidR="00716ECD" w:rsidRDefault="00DA0430" w:rsidP="00716ECD">
                          <w:pPr>
                            <w:spacing w:line="700" w:lineRule="exact"/>
                            <w:ind w:firstLine="320"/>
                            <w:jc w:val="left"/>
                            <w:rPr>
                              <w:rFonts w:ascii="メイリオ" w:hAnsi="メイリオ" w:cs="メイリオ"/>
                              <w:b/>
                              <w:sz w:val="32"/>
                              <w:szCs w:val="40"/>
                            </w:rPr>
                          </w:pPr>
                          <w:r w:rsidRPr="00DA0430">
                            <w:rPr>
                              <w:rFonts w:ascii="メイリオ" w:hAnsi="メイリオ" w:cs="メイリオ" w:hint="eastAsia"/>
                              <w:b/>
                              <w:sz w:val="32"/>
                              <w:szCs w:val="40"/>
                            </w:rPr>
                            <w:t>適切に利用しなければ感染を広げる原因にもなります。</w:t>
                          </w:r>
                        </w:p>
                        <w:p w:rsidR="00716ECD" w:rsidRDefault="00DA0430" w:rsidP="00267718">
                          <w:pPr>
                            <w:spacing w:line="700" w:lineRule="exact"/>
                            <w:jc w:val="left"/>
                            <w:rPr>
                              <w:rFonts w:ascii="メイリオ" w:hAnsi="メイリオ" w:cs="メイリオ"/>
                              <w:b/>
                              <w:sz w:val="32"/>
                              <w:szCs w:val="40"/>
                            </w:rPr>
                          </w:pPr>
                          <w:r w:rsidRPr="00DA0430">
                            <w:rPr>
                              <w:rFonts w:ascii="メイリオ" w:hAnsi="メイリオ" w:cs="メイリオ" w:hint="eastAsia"/>
                              <w:b/>
                              <w:sz w:val="32"/>
                              <w:szCs w:val="40"/>
                            </w:rPr>
                            <w:t>特にガウンと手袋は単回使用として使い回しをしないようにしましょう。</w:t>
                          </w:r>
                        </w:p>
                        <w:p w:rsidR="00DA0430" w:rsidRPr="00DA0430" w:rsidRDefault="00DA0430" w:rsidP="00716ECD">
                          <w:pPr>
                            <w:spacing w:line="700" w:lineRule="exact"/>
                            <w:ind w:firstLine="320"/>
                            <w:jc w:val="left"/>
                            <w:rPr>
                              <w:rFonts w:ascii="メイリオ" w:hAnsi="メイリオ" w:cs="メイリオ"/>
                              <w:b/>
                              <w:sz w:val="32"/>
                              <w:szCs w:val="40"/>
                            </w:rPr>
                          </w:pPr>
                          <w:r w:rsidRPr="00DA0430">
                            <w:rPr>
                              <w:rFonts w:ascii="メイリオ" w:hAnsi="メイリオ" w:cs="メイリオ" w:hint="eastAsia"/>
                              <w:b/>
                              <w:sz w:val="32"/>
                              <w:szCs w:val="40"/>
                            </w:rPr>
                            <w:t>また、フェイスシールドは消毒</w:t>
                          </w:r>
                          <w:r w:rsidR="00107F79">
                            <w:rPr>
                              <w:rFonts w:ascii="メイリオ" w:hAnsi="メイリオ" w:cs="メイリオ" w:hint="eastAsia"/>
                              <w:b/>
                              <w:sz w:val="32"/>
                              <w:szCs w:val="40"/>
                            </w:rPr>
                            <w:t>しないまま</w:t>
                          </w:r>
                          <w:r w:rsidRPr="00DA0430">
                            <w:rPr>
                              <w:rFonts w:ascii="メイリオ" w:hAnsi="メイリオ" w:cs="メイリオ" w:hint="eastAsia"/>
                              <w:b/>
                              <w:sz w:val="32"/>
                              <w:szCs w:val="40"/>
                            </w:rPr>
                            <w:t>レッドゾーンから持ち出して使用してはいけません。</w:t>
                          </w:r>
                        </w:p>
                      </w:txbxContent>
                    </v:textbox>
                  </v:shape>
                </v:group>
                <v:group id="グループ化 11" o:spid="_x0000_s1048" style="position:absolute;left:33890;top:46117;width:67642;height:31217" coordorigin="-208,1035" coordsize="30746,35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正方形/長方形 12" o:spid="_x0000_s1049" style="position:absolute;top:1035;width:30537;height:96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lVhsMA&#10;AADbAAAADwAAAGRycy9kb3ducmV2LnhtbERPTWvCQBC9F/wPywi9lLpR1Ep0FVsoiD2IsdDrkJ0k&#10;S7KzIbs1aX99Vyh4m8f7nM1usI24UueNYwXTSQKCOHfacKng8/L+vALhA7LGxjEp+CEPu+3oYYOp&#10;dj2f6ZqFUsQQ9ikqqEJoUyl9XpFFP3EtceQK11kMEXal1B32Mdw2cpYkS2nRcGyosKW3ivI6+7YK&#10;+tPrh6mPNZmX09diXj4V/LsolHocD/s1iEBDuIv/3Qcd58/g9ks8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lVhsMAAADbAAAADwAAAAAAAAAAAAAAAACYAgAAZHJzL2Rv&#10;d25yZXYueG1sUEsFBgAAAAAEAAQA9QAAAIgDAAAAAA==&#10;" fillcolor="#548dd4 [1951]" stroked="f" strokeweight="2pt">
                    <v:textbox>
                      <w:txbxContent>
                        <w:p w:rsidR="00DA0430" w:rsidRPr="00A86277" w:rsidRDefault="00DA0430" w:rsidP="00DA0430">
                          <w:pPr>
                            <w:jc w:val="left"/>
                            <w:rPr>
                              <w:rFonts w:ascii="メイリオ" w:hAnsi="メイリオ" w:cs="メイリオ"/>
                              <w:b/>
                              <w:sz w:val="56"/>
                              <w:szCs w:val="40"/>
                            </w:rPr>
                          </w:pPr>
                          <w:r>
                            <w:rPr>
                              <w:rFonts w:ascii="メイリオ" w:hAnsi="メイリオ" w:cs="メイリオ" w:hint="eastAsia"/>
                              <w:b/>
                              <w:sz w:val="56"/>
                              <w:szCs w:val="40"/>
                            </w:rPr>
                            <w:t>５．</w:t>
                          </w:r>
                          <w:r w:rsidRPr="00DA0430">
                            <w:rPr>
                              <w:rFonts w:ascii="メイリオ" w:hAnsi="メイリオ" w:cs="メイリオ" w:hint="eastAsia"/>
                              <w:b/>
                              <w:sz w:val="56"/>
                              <w:szCs w:val="40"/>
                            </w:rPr>
                            <w:t>消毒薬噴霧の中止</w:t>
                          </w:r>
                        </w:p>
                      </w:txbxContent>
                    </v:textbox>
                  </v:rect>
                  <v:rect id="正方形/長方形 13" o:spid="_x0000_s1050" style="position:absolute;top:10693;width:30279;height:25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BsMIA&#10;AADbAAAADwAAAGRycy9kb3ducmV2LnhtbERPTWvCQBC9F/wPywi9NRsrqRKziohK2lvVeB6yYxLM&#10;zqbZVdN/3y0UepvH+5xsNZhW3Kl3jWUFkygGQVxa3XCl4HTcvcxBOI+ssbVMCr7JwWo5esow1fbB&#10;n3Q/+EqEEHYpKqi971IpXVmTQRfZjjhwF9sb9AH2ldQ9PkK4aeVrHL9Jgw2Hhho72tRUXg83o+CW&#10;zN63w/lrPy3iYvZRtEnu951Sz+NhvQDhafD/4j93rsP8Kfz+Eg6Q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N8GwwgAAANsAAAAPAAAAAAAAAAAAAAAAAJgCAABkcnMvZG93&#10;bnJldi54bWxQSwUGAAAAAAQABAD1AAAAhwMAAAAA&#10;" fillcolor="white [3212]" stroked="f" strokeweight="2pt">
                    <v:textbox>
                      <w:txbxContent>
                        <w:p w:rsidR="00DA0430" w:rsidRPr="00480CA4" w:rsidRDefault="00DA0430" w:rsidP="00DA0430">
                          <w:pPr>
                            <w:jc w:val="left"/>
                            <w:rPr>
                              <w:rFonts w:ascii="メイリオ" w:hAnsi="メイリオ" w:cs="メイリオ"/>
                              <w:b/>
                              <w:sz w:val="40"/>
                              <w:szCs w:val="40"/>
                            </w:rPr>
                          </w:pPr>
                        </w:p>
                      </w:txbxContent>
                    </v:textbox>
                  </v:rect>
                  <v:shape id="テキスト ボックス 14" o:spid="_x0000_s1051" type="#_x0000_t202" style="position:absolute;left:-208;top:9775;width:29921;height:26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267718" w:rsidRPr="0068194E" w:rsidRDefault="00DA0430" w:rsidP="00DA0430">
                          <w:pPr>
                            <w:spacing w:line="700" w:lineRule="exact"/>
                            <w:jc w:val="left"/>
                            <w:rPr>
                              <w:rFonts w:ascii="メイリオ" w:hAnsi="メイリオ" w:cs="メイリオ"/>
                              <w:b/>
                              <w:sz w:val="32"/>
                              <w:szCs w:val="40"/>
                            </w:rPr>
                          </w:pPr>
                          <w:r w:rsidRPr="0068194E">
                            <w:rPr>
                              <w:rFonts w:ascii="メイリオ" w:hAnsi="メイリオ" w:cs="メイリオ" w:hint="eastAsia"/>
                              <w:b/>
                              <w:sz w:val="32"/>
                              <w:szCs w:val="40"/>
                            </w:rPr>
                            <w:t xml:space="preserve">　「噴霧可能」と記載している消毒薬を謳った製剤がありますが、「噴霧」は消毒薬の触れる箇所にムラができ、十分な効果が得られません。</w:t>
                          </w:r>
                        </w:p>
                        <w:p w:rsidR="00DA0430" w:rsidRPr="0068194E" w:rsidRDefault="00DA0430" w:rsidP="00267718">
                          <w:pPr>
                            <w:spacing w:line="700" w:lineRule="exact"/>
                            <w:ind w:firstLine="360"/>
                            <w:jc w:val="left"/>
                            <w:rPr>
                              <w:rFonts w:ascii="メイリオ" w:hAnsi="メイリオ" w:cs="メイリオ"/>
                              <w:b/>
                              <w:sz w:val="32"/>
                              <w:szCs w:val="40"/>
                            </w:rPr>
                          </w:pPr>
                          <w:r w:rsidRPr="0068194E">
                            <w:rPr>
                              <w:rFonts w:ascii="メイリオ" w:hAnsi="メイリオ" w:cs="メイリオ" w:hint="eastAsia"/>
                              <w:b/>
                              <w:sz w:val="32"/>
                              <w:szCs w:val="40"/>
                            </w:rPr>
                            <w:t>また引火性や吸入毒性の危険性もありますので、消毒薬の空間噴霧や人体噴霧を行っている場合は直ちに中止しましょう。</w:t>
                          </w:r>
                        </w:p>
                      </w:txbxContent>
                    </v:textbox>
                  </v:shape>
                </v:group>
                <w10:wrap anchorx="margin"/>
              </v:group>
            </w:pict>
          </mc:Fallback>
        </mc:AlternateContent>
      </w:r>
    </w:p>
    <w:p w:rsidR="002C2898" w:rsidRDefault="002C2898"/>
    <w:p w:rsidR="002C2898" w:rsidRDefault="002C2898"/>
    <w:p w:rsidR="002C2898" w:rsidRDefault="002C2898"/>
    <w:p w:rsidR="002C2898" w:rsidRDefault="002C2898"/>
    <w:p w:rsidR="002C2898" w:rsidRDefault="002C2898"/>
    <w:p w:rsidR="002C2898" w:rsidRDefault="002C2898"/>
    <w:p w:rsidR="002C2898" w:rsidRDefault="002C2898"/>
    <w:p w:rsidR="002C2898" w:rsidRDefault="002C2898"/>
    <w:p w:rsidR="002C2898" w:rsidRDefault="002C2898"/>
    <w:p w:rsidR="002C2898" w:rsidRDefault="002C2898"/>
    <w:p w:rsidR="002C2898" w:rsidRDefault="002C2898"/>
    <w:p w:rsidR="002C2898" w:rsidRDefault="002C2898"/>
    <w:p w:rsidR="002C2898" w:rsidRDefault="002C2898"/>
    <w:p w:rsidR="002C2898" w:rsidRDefault="002C2898"/>
    <w:p w:rsidR="002C2898" w:rsidRDefault="002C2898"/>
    <w:p w:rsidR="002C2898" w:rsidRDefault="002C2898"/>
    <w:p w:rsidR="002C2898" w:rsidRDefault="002C2898"/>
    <w:p w:rsidR="002C2898" w:rsidRDefault="002C2898"/>
    <w:p w:rsidR="002C2898" w:rsidRDefault="002C2898"/>
    <w:p w:rsidR="002C2898" w:rsidRDefault="002C2898"/>
    <w:p w:rsidR="002C2898" w:rsidRDefault="002C2898"/>
    <w:p w:rsidR="002C2898" w:rsidRDefault="002C2898"/>
    <w:p w:rsidR="002C2898" w:rsidRDefault="002C2898"/>
    <w:p w:rsidR="002C2898" w:rsidRDefault="002C2898"/>
    <w:p w:rsidR="002C2898" w:rsidRDefault="002C2898"/>
    <w:p w:rsidR="002C2898" w:rsidRDefault="00AD4AC0">
      <w:r>
        <w:rPr>
          <w:rFonts w:hint="eastAsia"/>
        </w:rPr>
        <w:tab/>
      </w:r>
    </w:p>
    <w:p w:rsidR="002C2898" w:rsidRDefault="002C2898"/>
    <w:p w:rsidR="002C2898" w:rsidRDefault="002C2898"/>
    <w:p w:rsidR="002C2898" w:rsidRDefault="002C2898"/>
    <w:p w:rsidR="002C2898" w:rsidRDefault="002C2898"/>
    <w:p w:rsidR="002C2898" w:rsidRDefault="002C2898"/>
    <w:p w:rsidR="002C2898" w:rsidRDefault="002C2898"/>
    <w:p w:rsidR="002C2898" w:rsidRDefault="004626D9">
      <w:r w:rsidRPr="00C91050">
        <w:rPr>
          <w:noProof/>
        </w:rPr>
        <mc:AlternateContent>
          <mc:Choice Requires="wps">
            <w:drawing>
              <wp:anchor distT="0" distB="0" distL="114300" distR="114300" simplePos="0" relativeHeight="251658752" behindDoc="0" locked="0" layoutInCell="1" allowOverlap="1" wp14:anchorId="6815385E" wp14:editId="11204AC3">
                <wp:simplePos x="0" y="0"/>
                <wp:positionH relativeFrom="column">
                  <wp:posOffset>3175635</wp:posOffset>
                </wp:positionH>
                <wp:positionV relativeFrom="paragraph">
                  <wp:posOffset>215900</wp:posOffset>
                </wp:positionV>
                <wp:extent cx="6929755" cy="174133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929755" cy="1741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194E" w:rsidRPr="0068194E" w:rsidRDefault="009E51DF" w:rsidP="00DA0430">
                            <w:pPr>
                              <w:spacing w:line="600" w:lineRule="exact"/>
                              <w:jc w:val="left"/>
                              <w:rPr>
                                <w:rFonts w:ascii="メイリオ" w:hAnsi="メイリオ" w:cs="メイリオ"/>
                                <w:b/>
                                <w:color w:val="FF0000"/>
                                <w:sz w:val="44"/>
                                <w:szCs w:val="40"/>
                              </w:rPr>
                            </w:pPr>
                            <w:r w:rsidRPr="0068194E">
                              <w:rPr>
                                <w:rFonts w:ascii="メイリオ" w:hAnsi="メイリオ" w:cs="メイリオ" w:hint="eastAsia"/>
                                <w:b/>
                                <w:color w:val="FF0000"/>
                                <w:sz w:val="44"/>
                                <w:szCs w:val="40"/>
                              </w:rPr>
                              <w:t>★</w:t>
                            </w:r>
                            <w:r w:rsidR="00DA0430" w:rsidRPr="0068194E">
                              <w:rPr>
                                <w:rFonts w:ascii="メイリオ" w:hAnsi="メイリオ" w:cs="メイリオ" w:hint="eastAsia"/>
                                <w:b/>
                                <w:color w:val="FF0000"/>
                                <w:sz w:val="44"/>
                                <w:szCs w:val="40"/>
                              </w:rPr>
                              <w:t>感染対策を強化・上乗せすることは簡単ですが、</w:t>
                            </w:r>
                          </w:p>
                          <w:p w:rsidR="0068194E" w:rsidRPr="0068194E" w:rsidRDefault="00DA0430" w:rsidP="0068194E">
                            <w:pPr>
                              <w:spacing w:line="600" w:lineRule="exact"/>
                              <w:ind w:firstLine="360"/>
                              <w:jc w:val="left"/>
                              <w:rPr>
                                <w:rFonts w:ascii="メイリオ" w:hAnsi="メイリオ" w:cs="メイリオ"/>
                                <w:b/>
                                <w:color w:val="FF0000"/>
                                <w:sz w:val="44"/>
                                <w:szCs w:val="40"/>
                              </w:rPr>
                            </w:pPr>
                            <w:r w:rsidRPr="0068194E">
                              <w:rPr>
                                <w:rFonts w:ascii="メイリオ" w:hAnsi="メイリオ" w:cs="メイリオ" w:hint="eastAsia"/>
                                <w:b/>
                                <w:color w:val="FF0000"/>
                                <w:sz w:val="44"/>
                                <w:szCs w:val="40"/>
                              </w:rPr>
                              <w:t>過剰になるとスタッフが疲弊してしま</w:t>
                            </w:r>
                            <w:r w:rsidR="0068194E" w:rsidRPr="0068194E">
                              <w:rPr>
                                <w:rFonts w:ascii="メイリオ" w:hAnsi="メイリオ" w:cs="メイリオ" w:hint="eastAsia"/>
                                <w:b/>
                                <w:color w:val="FF0000"/>
                                <w:sz w:val="44"/>
                                <w:szCs w:val="40"/>
                              </w:rPr>
                              <w:t>って</w:t>
                            </w:r>
                            <w:r w:rsidRPr="0068194E">
                              <w:rPr>
                                <w:rFonts w:ascii="メイリオ" w:hAnsi="メイリオ" w:cs="メイリオ" w:hint="eastAsia"/>
                                <w:b/>
                                <w:color w:val="FF0000"/>
                                <w:sz w:val="44"/>
                                <w:szCs w:val="40"/>
                              </w:rPr>
                              <w:t>対策</w:t>
                            </w:r>
                          </w:p>
                          <w:p w:rsidR="0068194E" w:rsidRPr="0068194E" w:rsidRDefault="00DA0430" w:rsidP="0068194E">
                            <w:pPr>
                              <w:spacing w:line="600" w:lineRule="exact"/>
                              <w:ind w:firstLine="360"/>
                              <w:jc w:val="left"/>
                              <w:rPr>
                                <w:rFonts w:ascii="メイリオ" w:hAnsi="メイリオ" w:cs="メイリオ"/>
                                <w:b/>
                                <w:color w:val="FF0000"/>
                                <w:sz w:val="44"/>
                                <w:szCs w:val="40"/>
                              </w:rPr>
                            </w:pPr>
                            <w:r w:rsidRPr="0068194E">
                              <w:rPr>
                                <w:rFonts w:ascii="メイリオ" w:hAnsi="メイリオ" w:cs="メイリオ" w:hint="eastAsia"/>
                                <w:b/>
                                <w:color w:val="FF0000"/>
                                <w:sz w:val="44"/>
                                <w:szCs w:val="40"/>
                              </w:rPr>
                              <w:t>を遵守できなくなる恐れがあります。</w:t>
                            </w:r>
                          </w:p>
                          <w:p w:rsidR="009E51DF" w:rsidRPr="0068194E" w:rsidRDefault="00DA0430" w:rsidP="0068194E">
                            <w:pPr>
                              <w:spacing w:line="600" w:lineRule="exact"/>
                              <w:ind w:firstLine="360"/>
                              <w:jc w:val="left"/>
                              <w:rPr>
                                <w:rFonts w:ascii="メイリオ" w:hAnsi="メイリオ" w:cs="メイリオ"/>
                                <w:b/>
                                <w:color w:val="FF0000"/>
                                <w:sz w:val="44"/>
                                <w:szCs w:val="40"/>
                              </w:rPr>
                            </w:pPr>
                            <w:r w:rsidRPr="0068194E">
                              <w:rPr>
                                <w:rFonts w:ascii="メイリオ" w:hAnsi="メイリオ" w:cs="メイリオ" w:hint="eastAsia"/>
                                <w:b/>
                                <w:color w:val="FF0000"/>
                                <w:sz w:val="44"/>
                                <w:szCs w:val="40"/>
                              </w:rPr>
                              <w:t>判断に困る場合は専門家や保健所にご相談下さい。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5385E" id="テキスト ボックス 7" o:spid="_x0000_s1052" type="#_x0000_t202" style="position:absolute;left:0;text-align:left;margin-left:250.05pt;margin-top:17pt;width:545.65pt;height:137.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" filled="f" stroked="f" strokeweight=".5pt">
                <v:textbox>
                  <w:txbxContent>
                    <w:p w:rsidR="0068194E" w:rsidRPr="0068194E" w:rsidRDefault="009E51DF" w:rsidP="00DA0430">
                      <w:pPr>
                        <w:spacing w:line="600" w:lineRule="exact"/>
                        <w:jc w:val="left"/>
                        <w:rPr>
                          <w:rFonts w:ascii="メイリオ" w:hAnsi="メイリオ" w:cs="メイリオ"/>
                          <w:b/>
                          <w:color w:val="FF0000"/>
                          <w:sz w:val="44"/>
                          <w:szCs w:val="40"/>
                        </w:rPr>
                      </w:pPr>
                      <w:r w:rsidRPr="0068194E">
                        <w:rPr>
                          <w:rFonts w:ascii="メイリオ" w:hAnsi="メイリオ" w:cs="メイリオ" w:hint="eastAsia"/>
                          <w:b/>
                          <w:color w:val="FF0000"/>
                          <w:sz w:val="44"/>
                          <w:szCs w:val="40"/>
                        </w:rPr>
                        <w:t>★</w:t>
                      </w:r>
                      <w:r w:rsidR="00DA0430" w:rsidRPr="0068194E">
                        <w:rPr>
                          <w:rFonts w:ascii="メイリオ" w:hAnsi="メイリオ" w:cs="メイリオ" w:hint="eastAsia"/>
                          <w:b/>
                          <w:color w:val="FF0000"/>
                          <w:sz w:val="44"/>
                          <w:szCs w:val="40"/>
                        </w:rPr>
                        <w:t>感染対策を強化・上乗せすることは簡単ですが、</w:t>
                      </w:r>
                    </w:p>
                    <w:p w:rsidR="0068194E" w:rsidRPr="0068194E" w:rsidRDefault="00DA0430" w:rsidP="0068194E">
                      <w:pPr>
                        <w:spacing w:line="600" w:lineRule="exact"/>
                        <w:ind w:firstLine="360"/>
                        <w:jc w:val="left"/>
                        <w:rPr>
                          <w:rFonts w:ascii="メイリオ" w:hAnsi="メイリオ" w:cs="メイリオ"/>
                          <w:b/>
                          <w:color w:val="FF0000"/>
                          <w:sz w:val="44"/>
                          <w:szCs w:val="40"/>
                        </w:rPr>
                      </w:pPr>
                      <w:r w:rsidRPr="0068194E">
                        <w:rPr>
                          <w:rFonts w:ascii="メイリオ" w:hAnsi="メイリオ" w:cs="メイリオ" w:hint="eastAsia"/>
                          <w:b/>
                          <w:color w:val="FF0000"/>
                          <w:sz w:val="44"/>
                          <w:szCs w:val="40"/>
                        </w:rPr>
                        <w:t>過剰になるとスタッフが疲弊してしま</w:t>
                      </w:r>
                      <w:r w:rsidR="0068194E" w:rsidRPr="0068194E">
                        <w:rPr>
                          <w:rFonts w:ascii="メイリオ" w:hAnsi="メイリオ" w:cs="メイリオ" w:hint="eastAsia"/>
                          <w:b/>
                          <w:color w:val="FF0000"/>
                          <w:sz w:val="44"/>
                          <w:szCs w:val="40"/>
                        </w:rPr>
                        <w:t>って</w:t>
                      </w:r>
                      <w:r w:rsidRPr="0068194E">
                        <w:rPr>
                          <w:rFonts w:ascii="メイリオ" w:hAnsi="メイリオ" w:cs="メイリオ" w:hint="eastAsia"/>
                          <w:b/>
                          <w:color w:val="FF0000"/>
                          <w:sz w:val="44"/>
                          <w:szCs w:val="40"/>
                        </w:rPr>
                        <w:t>対策</w:t>
                      </w:r>
                    </w:p>
                    <w:p w:rsidR="0068194E" w:rsidRPr="0068194E" w:rsidRDefault="00DA0430" w:rsidP="0068194E">
                      <w:pPr>
                        <w:spacing w:line="600" w:lineRule="exact"/>
                        <w:ind w:firstLine="360"/>
                        <w:jc w:val="left"/>
                        <w:rPr>
                          <w:rFonts w:ascii="メイリオ" w:hAnsi="メイリオ" w:cs="メイリオ"/>
                          <w:b/>
                          <w:color w:val="FF0000"/>
                          <w:sz w:val="44"/>
                          <w:szCs w:val="40"/>
                        </w:rPr>
                      </w:pPr>
                      <w:r w:rsidRPr="0068194E">
                        <w:rPr>
                          <w:rFonts w:ascii="メイリオ" w:hAnsi="メイリオ" w:cs="メイリオ" w:hint="eastAsia"/>
                          <w:b/>
                          <w:color w:val="FF0000"/>
                          <w:sz w:val="44"/>
                          <w:szCs w:val="40"/>
                        </w:rPr>
                        <w:t>を遵守できなくなる恐れがあります。</w:t>
                      </w:r>
                    </w:p>
                    <w:p w:rsidR="009E51DF" w:rsidRPr="0068194E" w:rsidRDefault="00DA0430" w:rsidP="0068194E">
                      <w:pPr>
                        <w:spacing w:line="600" w:lineRule="exact"/>
                        <w:ind w:firstLine="360"/>
                        <w:jc w:val="left"/>
                        <w:rPr>
                          <w:rFonts w:ascii="メイリオ" w:hAnsi="メイリオ" w:cs="メイリオ"/>
                          <w:b/>
                          <w:color w:val="FF0000"/>
                          <w:sz w:val="44"/>
                          <w:szCs w:val="40"/>
                        </w:rPr>
                      </w:pPr>
                      <w:r w:rsidRPr="0068194E">
                        <w:rPr>
                          <w:rFonts w:ascii="メイリオ" w:hAnsi="メイリオ" w:cs="メイリオ" w:hint="eastAsia"/>
                          <w:b/>
                          <w:color w:val="FF0000"/>
                          <w:sz w:val="44"/>
                          <w:szCs w:val="40"/>
                        </w:rPr>
                        <w:t>判断に困る場合は専門家や保健所にご相談下さい。</w:t>
                      </w:r>
                    </w:p>
                  </w:txbxContent>
                </v:textbox>
              </v:shape>
            </w:pict>
          </mc:Fallback>
        </mc:AlternateContent>
      </w:r>
    </w:p>
    <w:p w:rsidR="002C2898" w:rsidRDefault="002C2898"/>
    <w:p w:rsidR="002C2898" w:rsidRDefault="002C2898"/>
    <w:p w:rsidR="002C2898" w:rsidRDefault="002C2898"/>
    <w:p w:rsidR="002C2898" w:rsidRDefault="002C2898"/>
    <w:p w:rsidR="002C2898" w:rsidRDefault="002C2898"/>
    <w:p w:rsidR="002C2898" w:rsidRDefault="002C2898"/>
    <w:p w:rsidR="002C2898" w:rsidRDefault="001E475D">
      <w:r>
        <w:rPr>
          <w:noProof/>
        </w:rPr>
        <mc:AlternateContent>
          <mc:Choice Requires="wpg">
            <w:drawing>
              <wp:anchor distT="0" distB="0" distL="114300" distR="114300" simplePos="0" relativeHeight="251656704" behindDoc="0" locked="0" layoutInCell="1" allowOverlap="1">
                <wp:simplePos x="0" y="0"/>
                <wp:positionH relativeFrom="column">
                  <wp:posOffset>-381000</wp:posOffset>
                </wp:positionH>
                <wp:positionV relativeFrom="paragraph">
                  <wp:posOffset>158750</wp:posOffset>
                </wp:positionV>
                <wp:extent cx="10441940" cy="856615"/>
                <wp:effectExtent l="0" t="0" r="0" b="635"/>
                <wp:wrapNone/>
                <wp:docPr id="19" name="グループ化 19"/>
                <wp:cNvGraphicFramePr/>
                <a:graphic xmlns:a="http://schemas.openxmlformats.org/drawingml/2006/main">
                  <a:graphicData uri="http://schemas.microsoft.com/office/word/2010/wordprocessingGroup">
                    <wpg:wgp>
                      <wpg:cNvGrpSpPr/>
                      <wpg:grpSpPr>
                        <a:xfrm>
                          <a:off x="0" y="0"/>
                          <a:ext cx="10441940" cy="856615"/>
                          <a:chOff x="0" y="324061"/>
                          <a:chExt cx="10441940" cy="857545"/>
                        </a:xfrm>
                      </wpg:grpSpPr>
                      <wps:wsp>
                        <wps:cNvPr id="34" name="正方形/長方形 34"/>
                        <wps:cNvSpPr/>
                        <wps:spPr>
                          <a:xfrm>
                            <a:off x="0" y="411567"/>
                            <a:ext cx="10441940" cy="770039"/>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テキスト ボックス 28"/>
                        <wps:cNvSpPr txBox="1"/>
                        <wps:spPr>
                          <a:xfrm>
                            <a:off x="578679" y="324061"/>
                            <a:ext cx="9856724" cy="7433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1050" w:rsidRPr="00AD4AC0" w:rsidRDefault="00A52750" w:rsidP="00DC5D64">
                              <w:pPr>
                                <w:rPr>
                                  <w:rFonts w:ascii="メイリオ" w:hAnsi="メイリオ" w:cs="メイリオ"/>
                                  <w:b/>
                                  <w:color w:val="FFFFFF" w:themeColor="background1"/>
                                  <w:sz w:val="48"/>
                                  <w:szCs w:val="40"/>
                                </w:rPr>
                              </w:pPr>
                              <w:r w:rsidRPr="00A52750">
                                <w:rPr>
                                  <w:rFonts w:ascii="メイリオ" w:hAnsi="メイリオ" w:cs="メイリオ" w:hint="eastAsia"/>
                                  <w:b/>
                                  <w:color w:val="FFFFFF" w:themeColor="background1"/>
                                  <w:sz w:val="56"/>
                                  <w:szCs w:val="40"/>
                                </w:rPr>
                                <w:t>宗像・遠賀保健福祉環境事務所</w:t>
                              </w:r>
                              <w:r w:rsidR="00DC5D64" w:rsidRPr="00A52750">
                                <w:rPr>
                                  <w:rFonts w:ascii="メイリオ" w:hAnsi="メイリオ" w:cs="メイリオ" w:hint="eastAsia"/>
                                  <w:b/>
                                  <w:color w:val="FFFFFF" w:themeColor="background1"/>
                                  <w:sz w:val="56"/>
                                  <w:szCs w:val="40"/>
                                </w:rPr>
                                <w:t xml:space="preserve">　　</w:t>
                              </w:r>
                              <w:r w:rsidR="00C91050" w:rsidRPr="00AD4AC0">
                                <w:rPr>
                                  <w:rFonts w:ascii="メイリオ" w:hAnsi="メイリオ" w:cs="メイリオ" w:hint="eastAsia"/>
                                  <w:b/>
                                  <w:color w:val="FFFFFF" w:themeColor="background1"/>
                                  <w:sz w:val="48"/>
                                  <w:szCs w:val="40"/>
                                </w:rPr>
                                <w:t>TEL:</w:t>
                              </w:r>
                              <w:r w:rsidRPr="00A52750">
                                <w:rPr>
                                  <w:rFonts w:hint="eastAsia"/>
                                </w:rPr>
                                <w:t xml:space="preserve"> </w:t>
                              </w:r>
                              <w:r w:rsidRPr="00A52750">
                                <w:rPr>
                                  <w:rFonts w:ascii="メイリオ" w:hAnsi="メイリオ" w:cs="メイリオ" w:hint="eastAsia"/>
                                  <w:b/>
                                  <w:color w:val="FFFFFF" w:themeColor="background1"/>
                                  <w:sz w:val="48"/>
                                  <w:szCs w:val="40"/>
                                </w:rPr>
                                <w:t>0940－36－6098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19" o:spid="_x0000_s1053" style="position:absolute;left:0;text-align:left;margin-left:-30pt;margin-top:12.5pt;width:822.2pt;height:67.45pt;z-index:251656704;mso-height-relative:margin" coordorigin=",3240" coordsize="104419,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">
                <v:rect id="正方形/長方形 34" o:spid="_x0000_s1054" style="position:absolute;top:4115;width:104419;height:77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k0CcYA&#10;AADbAAAADwAAAGRycy9kb3ducmV2LnhtbESPT2vCQBTE7wW/w/IEL0U3rf9K6iptoSD1IFXB6yP7&#10;kizJvg3Z1UQ/fbdQ6HGYmd8wq01va3Gl1hvHCp4mCQjizGnDhYLT8XP8AsIHZI21Y1JwIw+b9eBh&#10;hal2HX/T9RAKESHsU1RQhtCkUvqsJIt+4hri6OWutRiibAupW+wi3NbyOUkW0qLhuFBiQx8lZdXh&#10;YhV0+/edqb4qMsv9eT4rHnO+z3OlRsP+7RVEoD78h//aW61gOoPfL/EH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1k0CcYAAADbAAAADwAAAAAAAAAAAAAAAACYAgAAZHJz&#10;L2Rvd25yZXYueG1sUEsFBgAAAAAEAAQA9QAAAIsDAAAAAA==&#10;" fillcolor="#548dd4 [1951]" stroked="f" strokeweight="2pt"/>
                <v:shape id="テキスト ボックス 28" o:spid="_x0000_s1055" type="#_x0000_t202" style="position:absolute;left:5786;top:3240;width:98568;height:7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rsidR="00C91050" w:rsidRPr="00AD4AC0" w:rsidRDefault="00A52750" w:rsidP="00DC5D64">
                        <w:pPr>
                          <w:rPr>
                            <w:rFonts w:ascii="メイリオ" w:hAnsi="メイリオ" w:cs="メイリオ"/>
                            <w:b/>
                            <w:color w:val="FFFFFF" w:themeColor="background1"/>
                            <w:sz w:val="48"/>
                            <w:szCs w:val="40"/>
                          </w:rPr>
                        </w:pPr>
                        <w:r w:rsidRPr="00A52750">
                          <w:rPr>
                            <w:rFonts w:ascii="メイリオ" w:hAnsi="メイリオ" w:cs="メイリオ" w:hint="eastAsia"/>
                            <w:b/>
                            <w:color w:val="FFFFFF" w:themeColor="background1"/>
                            <w:sz w:val="56"/>
                            <w:szCs w:val="40"/>
                          </w:rPr>
                          <w:t>宗像・遠賀保健福祉環境事務所</w:t>
                        </w:r>
                        <w:r w:rsidR="00DC5D64" w:rsidRPr="00A52750">
                          <w:rPr>
                            <w:rFonts w:ascii="メイリオ" w:hAnsi="メイリオ" w:cs="メイリオ" w:hint="eastAsia"/>
                            <w:b/>
                            <w:color w:val="FFFFFF" w:themeColor="background1"/>
                            <w:sz w:val="56"/>
                            <w:szCs w:val="40"/>
                          </w:rPr>
                          <w:t xml:space="preserve">　　</w:t>
                        </w:r>
                        <w:r w:rsidR="00C91050" w:rsidRPr="00AD4AC0">
                          <w:rPr>
                            <w:rFonts w:ascii="メイリオ" w:hAnsi="メイリオ" w:cs="メイリオ" w:hint="eastAsia"/>
                            <w:b/>
                            <w:color w:val="FFFFFF" w:themeColor="background1"/>
                            <w:sz w:val="48"/>
                            <w:szCs w:val="40"/>
                          </w:rPr>
                          <w:t>TEL:</w:t>
                        </w:r>
                        <w:r w:rsidRPr="00A52750">
                          <w:rPr>
                            <w:rFonts w:hint="eastAsia"/>
                          </w:rPr>
                          <w:t xml:space="preserve"> </w:t>
                        </w:r>
                        <w:r w:rsidRPr="00A52750">
                          <w:rPr>
                            <w:rFonts w:ascii="メイリオ" w:hAnsi="メイリオ" w:cs="メイリオ" w:hint="eastAsia"/>
                            <w:b/>
                            <w:color w:val="FFFFFF" w:themeColor="background1"/>
                            <w:sz w:val="48"/>
                            <w:szCs w:val="40"/>
                          </w:rPr>
                          <w:t>0940－36－6098</w:t>
                        </w:r>
                      </w:p>
                    </w:txbxContent>
                  </v:textbox>
                </v:shape>
              </v:group>
            </w:pict>
          </mc:Fallback>
        </mc:AlternateContent>
      </w:r>
    </w:p>
    <w:p w:rsidR="002C2898" w:rsidRDefault="002C2898"/>
    <w:p w:rsidR="002C2898" w:rsidRDefault="00C77D3C">
      <w:bookmarkStart w:id="0" w:name="_GoBack"/>
      <w:bookmarkEnd w:id="0"/>
      <w:r>
        <w:rPr>
          <w:noProof/>
        </w:rPr>
        <mc:AlternateContent>
          <mc:Choice Requires="wps">
            <w:drawing>
              <wp:anchor distT="0" distB="0" distL="114300" distR="114300" simplePos="0" relativeHeight="251662848" behindDoc="0" locked="0" layoutInCell="1" allowOverlap="1">
                <wp:simplePos x="0" y="0"/>
                <wp:positionH relativeFrom="margin">
                  <wp:posOffset>8540750</wp:posOffset>
                </wp:positionH>
                <wp:positionV relativeFrom="paragraph">
                  <wp:posOffset>520700</wp:posOffset>
                </wp:positionV>
                <wp:extent cx="1174750" cy="450850"/>
                <wp:effectExtent l="0" t="0" r="0" b="6350"/>
                <wp:wrapNone/>
                <wp:docPr id="16" name="テキスト ボックス 16"/>
                <wp:cNvGraphicFramePr/>
                <a:graphic xmlns:a="http://schemas.openxmlformats.org/drawingml/2006/main">
                  <a:graphicData uri="http://schemas.microsoft.com/office/word/2010/wordprocessingShape">
                    <wps:wsp>
                      <wps:cNvSpPr txBox="1"/>
                      <wps:spPr>
                        <a:xfrm>
                          <a:off x="0" y="0"/>
                          <a:ext cx="1174750" cy="450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7D3C" w:rsidRDefault="00C77D3C">
                            <w:pPr>
                              <w:rPr>
                                <w:rFonts w:hint="eastAsia"/>
                              </w:rPr>
                            </w:pPr>
                            <w:r>
                              <w:rPr>
                                <w:rFonts w:hint="eastAsia"/>
                              </w:rPr>
                              <w:t>令和</w:t>
                            </w:r>
                            <w:r>
                              <w:t>５年８月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56" type="#_x0000_t202" style="position:absolute;left:0;text-align:left;margin-left:672.5pt;margin-top:41pt;width:92.5pt;height:35.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" filled="f" stroked="f" strokeweight=".5pt">
                <v:textbox>
                  <w:txbxContent>
                    <w:p w:rsidR="00C77D3C" w:rsidRDefault="00C77D3C">
                      <w:pPr>
                        <w:rPr>
                          <w:rFonts w:hint="eastAsia"/>
                        </w:rPr>
                      </w:pPr>
                      <w:r>
                        <w:rPr>
                          <w:rFonts w:hint="eastAsia"/>
                        </w:rPr>
                        <w:t>令和</w:t>
                      </w:r>
                      <w:r>
                        <w:t>５年８月</w:t>
                      </w:r>
                    </w:p>
                  </w:txbxContent>
                </v:textbox>
                <w10:wrap anchorx="margin"/>
              </v:shape>
            </w:pict>
          </mc:Fallback>
        </mc:AlternateContent>
      </w:r>
      <w:r w:rsidR="001E475D">
        <w:rPr>
          <w:noProof/>
        </w:rPr>
        <mc:AlternateContent>
          <mc:Choice Requires="wps">
            <w:drawing>
              <wp:anchor distT="0" distB="0" distL="114300" distR="114300" simplePos="0" relativeHeight="251661824" behindDoc="1" locked="0" layoutInCell="1" allowOverlap="1">
                <wp:simplePos x="0" y="0"/>
                <wp:positionH relativeFrom="column">
                  <wp:posOffset>1447137</wp:posOffset>
                </wp:positionH>
                <wp:positionV relativeFrom="paragraph">
                  <wp:posOffset>540689</wp:posOffset>
                </wp:positionV>
                <wp:extent cx="7086600" cy="500932"/>
                <wp:effectExtent l="0" t="0" r="19050" b="13970"/>
                <wp:wrapNone/>
                <wp:docPr id="15" name="正方形/長方形 15"/>
                <wp:cNvGraphicFramePr/>
                <a:graphic xmlns:a="http://schemas.openxmlformats.org/drawingml/2006/main">
                  <a:graphicData uri="http://schemas.microsoft.com/office/word/2010/wordprocessingShape">
                    <wps:wsp>
                      <wps:cNvSpPr/>
                      <wps:spPr>
                        <a:xfrm>
                          <a:off x="0" y="0"/>
                          <a:ext cx="7086600" cy="500932"/>
                        </a:xfrm>
                        <a:prstGeom prst="rect">
                          <a:avLst/>
                        </a:prstGeom>
                        <a:ln w="3175">
                          <a:solidFill>
                            <a:schemeClr val="bg1"/>
                          </a:solidFill>
                        </a:ln>
                      </wps:spPr>
                      <wps:style>
                        <a:lnRef idx="2">
                          <a:schemeClr val="dk1"/>
                        </a:lnRef>
                        <a:fillRef idx="1">
                          <a:schemeClr val="lt1"/>
                        </a:fillRef>
                        <a:effectRef idx="0">
                          <a:schemeClr val="dk1"/>
                        </a:effectRef>
                        <a:fontRef idx="minor">
                          <a:schemeClr val="dk1"/>
                        </a:fontRef>
                      </wps:style>
                      <wps:txbx>
                        <w:txbxContent>
                          <w:p w:rsidR="001E475D" w:rsidRPr="00510E86" w:rsidRDefault="003A547E" w:rsidP="001E475D">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0E86">
                              <w:rPr>
                                <w:rFonts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福岡県</w:t>
                            </w:r>
                            <w:r w:rsidR="001E475D" w:rsidRPr="00510E86">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感染制御アドバイザー</w:t>
                            </w:r>
                            <w:r w:rsidR="0024796C" w:rsidRPr="00510E86">
                              <w:rPr>
                                <w:rFonts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（感染管理</w:t>
                            </w:r>
                            <w:r w:rsidR="0024796C" w:rsidRPr="00510E86">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認定看護師）</w:t>
                            </w:r>
                            <w:r w:rsidRPr="00510E86">
                              <w:rPr>
                                <w:rFonts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と共同作成</w:t>
                            </w:r>
                            <w:r w:rsidRPr="00510E86">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57" style="position:absolute;left:0;text-align:left;margin-left:113.95pt;margin-top:42.55pt;width:558pt;height:39.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" fillcolor="white [3201]" strokecolor="white [3212]" strokeweight=".25pt">
                <v:textbox>
                  <w:txbxContent>
                    <w:p w:rsidR="001E475D" w:rsidRPr="00510E86" w:rsidRDefault="003A547E" w:rsidP="001E475D">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0E86">
                        <w:rPr>
                          <w:rFonts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福岡県</w:t>
                      </w:r>
                      <w:r w:rsidR="001E475D" w:rsidRPr="00510E86">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感染制御アドバイザー</w:t>
                      </w:r>
                      <w:r w:rsidR="0024796C" w:rsidRPr="00510E86">
                        <w:rPr>
                          <w:rFonts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（感染管理</w:t>
                      </w:r>
                      <w:r w:rsidR="0024796C" w:rsidRPr="00510E86">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認定看護師）</w:t>
                      </w:r>
                      <w:r w:rsidRPr="00510E86">
                        <w:rPr>
                          <w:rFonts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と共同作成</w:t>
                      </w:r>
                      <w:r w:rsidRPr="00510E86">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しました。</w:t>
                      </w:r>
                    </w:p>
                  </w:txbxContent>
                </v:textbox>
              </v:rect>
            </w:pict>
          </mc:Fallback>
        </mc:AlternateContent>
      </w:r>
    </w:p>
    <w:sectPr w:rsidR="002C2898" w:rsidSect="00C77D3C">
      <w:pgSz w:w="16839" w:h="23814"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F7F" w:rsidRDefault="00C62F7F" w:rsidP="00DA0430">
      <w:r>
        <w:separator/>
      </w:r>
    </w:p>
  </w:endnote>
  <w:endnote w:type="continuationSeparator" w:id="0">
    <w:p w:rsidR="00C62F7F" w:rsidRDefault="00C62F7F" w:rsidP="00DA0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F7F" w:rsidRDefault="00C62F7F" w:rsidP="00DA0430">
      <w:r>
        <w:separator/>
      </w:r>
    </w:p>
  </w:footnote>
  <w:footnote w:type="continuationSeparator" w:id="0">
    <w:p w:rsidR="00C62F7F" w:rsidRDefault="00C62F7F" w:rsidP="00DA04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898"/>
    <w:rsid w:val="00107F79"/>
    <w:rsid w:val="00112DDD"/>
    <w:rsid w:val="001E475D"/>
    <w:rsid w:val="001E5063"/>
    <w:rsid w:val="0024796C"/>
    <w:rsid w:val="00267718"/>
    <w:rsid w:val="00276606"/>
    <w:rsid w:val="002C2898"/>
    <w:rsid w:val="003A547E"/>
    <w:rsid w:val="003D5671"/>
    <w:rsid w:val="0042040E"/>
    <w:rsid w:val="004626D9"/>
    <w:rsid w:val="0046486B"/>
    <w:rsid w:val="004650AE"/>
    <w:rsid w:val="00480CA4"/>
    <w:rsid w:val="00490EBD"/>
    <w:rsid w:val="0049135A"/>
    <w:rsid w:val="004D48B3"/>
    <w:rsid w:val="00510E86"/>
    <w:rsid w:val="00573428"/>
    <w:rsid w:val="005838A2"/>
    <w:rsid w:val="005D1982"/>
    <w:rsid w:val="0068194E"/>
    <w:rsid w:val="006A085C"/>
    <w:rsid w:val="006A6878"/>
    <w:rsid w:val="007154CE"/>
    <w:rsid w:val="00716ECD"/>
    <w:rsid w:val="007557DE"/>
    <w:rsid w:val="00777F36"/>
    <w:rsid w:val="0081479A"/>
    <w:rsid w:val="009668B2"/>
    <w:rsid w:val="009B3B83"/>
    <w:rsid w:val="009B7F80"/>
    <w:rsid w:val="009E51DF"/>
    <w:rsid w:val="00A52750"/>
    <w:rsid w:val="00A86277"/>
    <w:rsid w:val="00AC1E93"/>
    <w:rsid w:val="00AD4AC0"/>
    <w:rsid w:val="00B468FB"/>
    <w:rsid w:val="00B724BD"/>
    <w:rsid w:val="00BC73E8"/>
    <w:rsid w:val="00C57DBE"/>
    <w:rsid w:val="00C62F7F"/>
    <w:rsid w:val="00C77D3C"/>
    <w:rsid w:val="00C91050"/>
    <w:rsid w:val="00CF1135"/>
    <w:rsid w:val="00D24CF1"/>
    <w:rsid w:val="00D60118"/>
    <w:rsid w:val="00D86B62"/>
    <w:rsid w:val="00DA0430"/>
    <w:rsid w:val="00DA34F6"/>
    <w:rsid w:val="00DB4E62"/>
    <w:rsid w:val="00DC5D64"/>
    <w:rsid w:val="00E11EE2"/>
    <w:rsid w:val="00E64E24"/>
    <w:rsid w:val="00E87F6B"/>
    <w:rsid w:val="00EA531A"/>
    <w:rsid w:val="00F86369"/>
    <w:rsid w:val="00FF7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5E36D3B-B8F1-42A8-9730-3835258F3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メイリオ"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24B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724BD"/>
    <w:rPr>
      <w:rFonts w:asciiTheme="majorHAnsi" w:eastAsiaTheme="majorEastAsia" w:hAnsiTheme="majorHAnsi" w:cstheme="majorBidi"/>
      <w:sz w:val="18"/>
      <w:szCs w:val="18"/>
    </w:rPr>
  </w:style>
  <w:style w:type="paragraph" w:styleId="a5">
    <w:name w:val="header"/>
    <w:basedOn w:val="a"/>
    <w:link w:val="a6"/>
    <w:uiPriority w:val="99"/>
    <w:unhideWhenUsed/>
    <w:rsid w:val="00DA0430"/>
    <w:pPr>
      <w:tabs>
        <w:tab w:val="center" w:pos="4252"/>
        <w:tab w:val="right" w:pos="8504"/>
      </w:tabs>
      <w:snapToGrid w:val="0"/>
    </w:pPr>
  </w:style>
  <w:style w:type="character" w:customStyle="1" w:styleId="a6">
    <w:name w:val="ヘッダー (文字)"/>
    <w:basedOn w:val="a0"/>
    <w:link w:val="a5"/>
    <w:uiPriority w:val="99"/>
    <w:rsid w:val="00DA0430"/>
  </w:style>
  <w:style w:type="paragraph" w:styleId="a7">
    <w:name w:val="footer"/>
    <w:basedOn w:val="a"/>
    <w:link w:val="a8"/>
    <w:uiPriority w:val="99"/>
    <w:unhideWhenUsed/>
    <w:rsid w:val="00DA0430"/>
    <w:pPr>
      <w:tabs>
        <w:tab w:val="center" w:pos="4252"/>
        <w:tab w:val="right" w:pos="8504"/>
      </w:tabs>
      <w:snapToGrid w:val="0"/>
    </w:pPr>
  </w:style>
  <w:style w:type="character" w:customStyle="1" w:styleId="a8">
    <w:name w:val="フッター (文字)"/>
    <w:basedOn w:val="a0"/>
    <w:link w:val="a7"/>
    <w:uiPriority w:val="99"/>
    <w:rsid w:val="00DA0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10</Words>
  <Characters>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ユーザー</cp:lastModifiedBy>
  <cp:revision>10</cp:revision>
  <cp:lastPrinted>2023-07-25T05:38:00Z</cp:lastPrinted>
  <dcterms:created xsi:type="dcterms:W3CDTF">2023-07-20T04:50:00Z</dcterms:created>
  <dcterms:modified xsi:type="dcterms:W3CDTF">2024-01-10T01:05:00Z</dcterms:modified>
</cp:coreProperties>
</file>