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34" w:rsidRPr="007A2487" w:rsidRDefault="007C2734" w:rsidP="007C2734">
      <w:pPr>
        <w:jc w:val="left"/>
        <w:rPr>
          <w:rFonts w:ascii="ＭＳ 明朝" w:eastAsia="ＭＳ 明朝" w:hAnsi="ＭＳ 明朝"/>
          <w:sz w:val="22"/>
        </w:rPr>
      </w:pPr>
      <w:r w:rsidRPr="007A2487">
        <w:rPr>
          <w:rFonts w:ascii="ＭＳ 明朝" w:eastAsia="ＭＳ 明朝" w:hAnsi="ＭＳ 明朝" w:hint="eastAsia"/>
          <w:sz w:val="22"/>
        </w:rPr>
        <w:t>様式第２号（第</w:t>
      </w:r>
      <w:r w:rsidR="007D66B6">
        <w:rPr>
          <w:rFonts w:ascii="ＭＳ 明朝" w:eastAsia="ＭＳ 明朝" w:hAnsi="ＭＳ 明朝" w:hint="eastAsia"/>
          <w:sz w:val="22"/>
        </w:rPr>
        <w:t>６</w:t>
      </w:r>
      <w:r w:rsidRPr="007A2487">
        <w:rPr>
          <w:rFonts w:ascii="ＭＳ 明朝" w:eastAsia="ＭＳ 明朝" w:hAnsi="ＭＳ 明朝" w:hint="eastAsia"/>
          <w:sz w:val="22"/>
        </w:rPr>
        <w:t>条関係）</w:t>
      </w:r>
    </w:p>
    <w:p w:rsidR="007C2734" w:rsidRPr="007A2487" w:rsidRDefault="007C2734" w:rsidP="007C2734">
      <w:pPr>
        <w:jc w:val="right"/>
        <w:rPr>
          <w:rFonts w:ascii="ＭＳ 明朝" w:eastAsia="ＭＳ 明朝" w:hAnsi="ＭＳ 明朝"/>
          <w:sz w:val="22"/>
        </w:rPr>
      </w:pPr>
      <w:r w:rsidRPr="007A2487">
        <w:rPr>
          <w:rFonts w:ascii="ＭＳ 明朝" w:eastAsia="ＭＳ 明朝" w:hAnsi="ＭＳ 明朝" w:hint="eastAsia"/>
          <w:sz w:val="22"/>
        </w:rPr>
        <w:t xml:space="preserve">　　　　年　　月　　日</w:t>
      </w:r>
    </w:p>
    <w:p w:rsidR="000A5E2A" w:rsidRPr="007A2487" w:rsidRDefault="000A5E2A" w:rsidP="007C2734">
      <w:pPr>
        <w:rPr>
          <w:rFonts w:ascii="ＭＳ 明朝" w:eastAsia="ＭＳ 明朝" w:hAnsi="ＭＳ 明朝"/>
          <w:sz w:val="22"/>
        </w:rPr>
      </w:pPr>
    </w:p>
    <w:p w:rsidR="007C2734" w:rsidRPr="007A2487" w:rsidRDefault="00A53521" w:rsidP="007C2734">
      <w:pPr>
        <w:jc w:val="center"/>
        <w:rPr>
          <w:rFonts w:ascii="ＭＳ 明朝" w:eastAsia="ＭＳ 明朝" w:hAnsi="ＭＳ 明朝"/>
          <w:sz w:val="22"/>
        </w:rPr>
      </w:pPr>
      <w:r>
        <w:rPr>
          <w:rFonts w:ascii="ＭＳ 明朝" w:eastAsia="ＭＳ 明朝" w:hAnsi="ＭＳ 明朝" w:hint="eastAsia"/>
          <w:sz w:val="22"/>
        </w:rPr>
        <w:t>ワンヘルス宣言事業者</w:t>
      </w:r>
      <w:r w:rsidR="007C2734" w:rsidRPr="007A2487">
        <w:rPr>
          <w:rFonts w:ascii="ＭＳ 明朝" w:eastAsia="ＭＳ 明朝" w:hAnsi="ＭＳ 明朝" w:hint="eastAsia"/>
          <w:sz w:val="22"/>
        </w:rPr>
        <w:t>登録内容変更申請書</w:t>
      </w:r>
    </w:p>
    <w:p w:rsidR="007C2734" w:rsidRPr="007A2487" w:rsidRDefault="007C2734" w:rsidP="007C2734">
      <w:pPr>
        <w:rPr>
          <w:rFonts w:ascii="ＭＳ 明朝" w:eastAsia="ＭＳ 明朝" w:hAnsi="ＭＳ 明朝"/>
          <w:sz w:val="22"/>
        </w:rPr>
      </w:pPr>
    </w:p>
    <w:p w:rsidR="007C2734" w:rsidRPr="007A2487" w:rsidRDefault="007C2734" w:rsidP="007C2734">
      <w:pPr>
        <w:rPr>
          <w:rFonts w:ascii="ＭＳ 明朝" w:eastAsia="ＭＳ 明朝" w:hAnsi="ＭＳ 明朝"/>
          <w:sz w:val="22"/>
        </w:rPr>
      </w:pPr>
      <w:r w:rsidRPr="007A2487">
        <w:rPr>
          <w:rFonts w:ascii="ＭＳ 明朝" w:eastAsia="ＭＳ 明朝" w:hAnsi="ＭＳ 明朝" w:hint="eastAsia"/>
          <w:sz w:val="22"/>
        </w:rPr>
        <w:t>福岡県知事　殿</w:t>
      </w:r>
    </w:p>
    <w:p w:rsidR="00426CFD" w:rsidRDefault="00426CFD" w:rsidP="00426CFD">
      <w:pPr>
        <w:wordWrap w:val="0"/>
        <w:ind w:right="900"/>
        <w:rPr>
          <w:rFonts w:ascii="ＭＳ 明朝" w:eastAsia="ＭＳ 明朝" w:hAnsi="ＭＳ 明朝"/>
          <w:sz w:val="18"/>
        </w:rPr>
      </w:pPr>
    </w:p>
    <w:p w:rsidR="00171E9C" w:rsidRPr="00171E9C" w:rsidRDefault="005C2E4C" w:rsidP="00426CFD">
      <w:pPr>
        <w:wordWrap w:val="0"/>
        <w:ind w:leftChars="1800" w:left="3780" w:rightChars="429" w:right="901"/>
        <w:rPr>
          <w:rFonts w:ascii="ＭＳ 明朝" w:eastAsia="ＭＳ 明朝" w:hAnsi="ＭＳ 明朝"/>
          <w:sz w:val="18"/>
          <w:szCs w:val="18"/>
        </w:rPr>
      </w:pPr>
      <w:r>
        <w:rPr>
          <w:rFonts w:ascii="ＭＳ 明朝" w:eastAsia="ＭＳ 明朝" w:hAnsi="ＭＳ 明朝" w:hint="eastAsia"/>
          <w:sz w:val="18"/>
          <w:szCs w:val="18"/>
        </w:rPr>
        <w:t>（登</w:t>
      </w:r>
      <w:r w:rsidR="00BE37E1">
        <w:rPr>
          <w:rFonts w:ascii="ＭＳ 明朝" w:eastAsia="ＭＳ 明朝" w:hAnsi="ＭＳ 明朝" w:hint="eastAsia"/>
          <w:sz w:val="18"/>
          <w:szCs w:val="18"/>
        </w:rPr>
        <w:t xml:space="preserve">　</w:t>
      </w:r>
      <w:r>
        <w:rPr>
          <w:rFonts w:ascii="ＭＳ 明朝" w:eastAsia="ＭＳ 明朝" w:hAnsi="ＭＳ 明朝" w:hint="eastAsia"/>
          <w:sz w:val="18"/>
          <w:szCs w:val="18"/>
        </w:rPr>
        <w:t>録</w:t>
      </w:r>
      <w:r w:rsidR="00BE37E1">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番</w:t>
      </w:r>
      <w:r w:rsidR="00BE37E1">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 xml:space="preserve">号）第　</w:t>
      </w:r>
      <w:r w:rsidR="00BE37E1">
        <w:rPr>
          <w:rFonts w:ascii="ＭＳ 明朝" w:eastAsia="ＭＳ 明朝" w:hAnsi="ＭＳ 明朝" w:hint="eastAsia"/>
          <w:sz w:val="18"/>
          <w:szCs w:val="18"/>
        </w:rPr>
        <w:t>F</w:t>
      </w:r>
      <w:r w:rsidR="00BE37E1">
        <w:rPr>
          <w:rFonts w:ascii="ＭＳ 明朝" w:eastAsia="ＭＳ 明朝" w:hAnsi="ＭＳ 明朝"/>
          <w:sz w:val="18"/>
          <w:szCs w:val="18"/>
        </w:rPr>
        <w:t>OH-</w:t>
      </w:r>
      <w:r w:rsidR="00426CFD">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号</w:t>
      </w:r>
      <w:r w:rsidR="00426CFD">
        <w:rPr>
          <w:rFonts w:ascii="ＭＳ 明朝" w:eastAsia="ＭＳ 明朝" w:hAnsi="ＭＳ 明朝" w:hint="eastAsia"/>
          <w:sz w:val="18"/>
          <w:szCs w:val="18"/>
        </w:rPr>
        <w:t xml:space="preserve"> </w:t>
      </w:r>
    </w:p>
    <w:p w:rsidR="00426CFD" w:rsidRDefault="00426CFD" w:rsidP="00426CFD">
      <w:pPr>
        <w:ind w:leftChars="1800" w:left="3780" w:rightChars="105" w:right="220"/>
        <w:rPr>
          <w:rFonts w:ascii="ＭＳ 明朝" w:eastAsia="ＭＳ 明朝" w:hAnsi="ＭＳ 明朝"/>
          <w:sz w:val="18"/>
        </w:rPr>
      </w:pPr>
      <w:r w:rsidRPr="008F7E2B">
        <w:rPr>
          <w:rFonts w:ascii="ＭＳ 明朝" w:eastAsia="ＭＳ 明朝" w:hAnsi="ＭＳ 明朝" w:hint="eastAsia"/>
          <w:sz w:val="18"/>
        </w:rPr>
        <w:t>（フ</w:t>
      </w:r>
      <w:r>
        <w:rPr>
          <w:rFonts w:ascii="ＭＳ 明朝" w:eastAsia="ＭＳ 明朝" w:hAnsi="ＭＳ 明朝" w:hint="eastAsia"/>
          <w:sz w:val="18"/>
        </w:rPr>
        <w:t xml:space="preserve">　</w:t>
      </w:r>
      <w:r w:rsidRPr="008F7E2B">
        <w:rPr>
          <w:rFonts w:ascii="ＭＳ 明朝" w:eastAsia="ＭＳ 明朝" w:hAnsi="ＭＳ 明朝" w:hint="eastAsia"/>
          <w:sz w:val="18"/>
        </w:rPr>
        <w:t>リ</w:t>
      </w:r>
      <w:r>
        <w:rPr>
          <w:rFonts w:ascii="ＭＳ 明朝" w:eastAsia="ＭＳ 明朝" w:hAnsi="ＭＳ 明朝" w:hint="eastAsia"/>
          <w:sz w:val="18"/>
        </w:rPr>
        <w:t xml:space="preserve">　</w:t>
      </w:r>
      <w:r w:rsidRPr="008F7E2B">
        <w:rPr>
          <w:rFonts w:ascii="ＭＳ 明朝" w:eastAsia="ＭＳ 明朝" w:hAnsi="ＭＳ 明朝" w:hint="eastAsia"/>
          <w:sz w:val="18"/>
        </w:rPr>
        <w:t>ガ</w:t>
      </w:r>
      <w:r>
        <w:rPr>
          <w:rFonts w:ascii="ＭＳ 明朝" w:eastAsia="ＭＳ 明朝" w:hAnsi="ＭＳ 明朝" w:hint="eastAsia"/>
          <w:sz w:val="18"/>
        </w:rPr>
        <w:t xml:space="preserve">　</w:t>
      </w:r>
      <w:r w:rsidRPr="008F7E2B">
        <w:rPr>
          <w:rFonts w:ascii="ＭＳ 明朝" w:eastAsia="ＭＳ 明朝" w:hAnsi="ＭＳ 明朝" w:hint="eastAsia"/>
          <w:sz w:val="18"/>
        </w:rPr>
        <w:t>ナ）</w:t>
      </w:r>
    </w:p>
    <w:p w:rsidR="00426CFD" w:rsidRDefault="00426CFD" w:rsidP="00426CFD">
      <w:pPr>
        <w:ind w:leftChars="1800" w:left="3780" w:rightChars="105" w:right="220"/>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kern w:val="0"/>
          <w:sz w:val="18"/>
        </w:rPr>
        <w:t>事業者等の名称</w:t>
      </w:r>
      <w:r w:rsidRPr="003E3796">
        <w:rPr>
          <w:rFonts w:ascii="ＭＳ 明朝" w:eastAsia="ＭＳ 明朝" w:hAnsi="ＭＳ 明朝" w:hint="eastAsia"/>
          <w:sz w:val="18"/>
        </w:rPr>
        <w:t>）</w:t>
      </w:r>
    </w:p>
    <w:p w:rsidR="00426CFD" w:rsidRDefault="00426CFD" w:rsidP="00426CFD">
      <w:pPr>
        <w:ind w:leftChars="1800" w:left="3780" w:rightChars="105" w:right="220"/>
        <w:rPr>
          <w:rFonts w:ascii="ＭＳ 明朝" w:eastAsia="ＭＳ 明朝" w:hAnsi="ＭＳ 明朝"/>
          <w:sz w:val="18"/>
        </w:rPr>
      </w:pPr>
      <w:r>
        <w:rPr>
          <w:rFonts w:ascii="ＭＳ 明朝" w:eastAsia="ＭＳ 明朝" w:hAnsi="ＭＳ 明朝" w:hint="eastAsia"/>
          <w:sz w:val="18"/>
        </w:rPr>
        <w:t>（代表者職・氏名）</w:t>
      </w:r>
    </w:p>
    <w:p w:rsidR="007C2734" w:rsidRPr="009560F0" w:rsidRDefault="00171E9C" w:rsidP="002272BE">
      <w:pPr>
        <w:ind w:right="220"/>
        <w:jc w:val="center"/>
        <w:rPr>
          <w:rFonts w:ascii="ＭＳ 明朝" w:eastAsia="ＭＳ 明朝" w:hAnsi="ＭＳ 明朝"/>
          <w:sz w:val="18"/>
          <w:szCs w:val="18"/>
        </w:rPr>
      </w:pPr>
      <w:r>
        <w:rPr>
          <w:rFonts w:ascii="ＭＳ 明朝" w:eastAsia="ＭＳ 明朝" w:hAnsi="ＭＳ 明朝" w:hint="eastAsia"/>
          <w:sz w:val="18"/>
          <w:szCs w:val="18"/>
        </w:rPr>
        <w:t xml:space="preserve">　　　　　　　　　　　　　　　　　</w:t>
      </w:r>
    </w:p>
    <w:p w:rsidR="007C2734" w:rsidRPr="007A2487" w:rsidRDefault="007C2734" w:rsidP="007C2734">
      <w:pPr>
        <w:ind w:firstLineChars="100" w:firstLine="220"/>
        <w:rPr>
          <w:rFonts w:ascii="ＭＳ 明朝" w:eastAsia="ＭＳ 明朝" w:hAnsi="ＭＳ 明朝"/>
          <w:sz w:val="22"/>
        </w:rPr>
      </w:pPr>
      <w:r w:rsidRPr="007A2487">
        <w:rPr>
          <w:rFonts w:ascii="ＭＳ 明朝" w:eastAsia="ＭＳ 明朝" w:hAnsi="ＭＳ 明朝" w:hint="eastAsia"/>
          <w:sz w:val="22"/>
        </w:rPr>
        <w:t>下記のとおり、登録内容の変更を申請します。</w:t>
      </w:r>
    </w:p>
    <w:p w:rsidR="007C2734" w:rsidRPr="007A2487" w:rsidRDefault="007C2734" w:rsidP="007C2734">
      <w:pPr>
        <w:rPr>
          <w:rFonts w:ascii="ＭＳ 明朝" w:eastAsia="ＭＳ 明朝" w:hAnsi="ＭＳ 明朝"/>
          <w:sz w:val="22"/>
        </w:rPr>
      </w:pPr>
    </w:p>
    <w:p w:rsidR="007C2734" w:rsidRPr="007A2487" w:rsidRDefault="007C2734" w:rsidP="007C2734">
      <w:pPr>
        <w:pStyle w:val="a3"/>
        <w:rPr>
          <w:sz w:val="22"/>
        </w:rPr>
      </w:pPr>
      <w:r w:rsidRPr="007A2487">
        <w:rPr>
          <w:rFonts w:hint="eastAsia"/>
          <w:sz w:val="22"/>
        </w:rPr>
        <w:t>記</w:t>
      </w:r>
    </w:p>
    <w:p w:rsidR="000A5E2A" w:rsidRPr="007A2487" w:rsidRDefault="000A5E2A" w:rsidP="000A5E2A">
      <w:pPr>
        <w:rPr>
          <w:sz w:val="20"/>
        </w:rPr>
      </w:pPr>
    </w:p>
    <w:p w:rsidR="00396636" w:rsidRDefault="000A5E2A" w:rsidP="00D50B21">
      <w:pPr>
        <w:ind w:leftChars="100" w:left="210" w:firstLineChars="100" w:firstLine="220"/>
        <w:rPr>
          <w:rFonts w:ascii="ＭＳ 明朝" w:eastAsia="ＭＳ 明朝" w:hAnsi="ＭＳ 明朝"/>
          <w:sz w:val="22"/>
        </w:rPr>
      </w:pPr>
      <w:r w:rsidRPr="007A2487">
        <w:rPr>
          <w:rFonts w:ascii="ＭＳ 明朝" w:eastAsia="ＭＳ 明朝" w:hAnsi="ＭＳ 明朝" w:hint="eastAsia"/>
          <w:sz w:val="22"/>
        </w:rPr>
        <w:t>１</w:t>
      </w:r>
      <w:r w:rsidR="00FF5D7E">
        <w:rPr>
          <w:rFonts w:ascii="ＭＳ 明朝" w:eastAsia="ＭＳ 明朝" w:hAnsi="ＭＳ 明朝" w:hint="eastAsia"/>
          <w:sz w:val="22"/>
        </w:rPr>
        <w:t xml:space="preserve">　宣言の</w:t>
      </w:r>
      <w:r w:rsidR="00396636">
        <w:rPr>
          <w:rFonts w:ascii="ＭＳ 明朝" w:eastAsia="ＭＳ 明朝" w:hAnsi="ＭＳ 明朝" w:hint="eastAsia"/>
          <w:sz w:val="22"/>
        </w:rPr>
        <w:t>変更</w:t>
      </w:r>
    </w:p>
    <w:p w:rsidR="00426CFD" w:rsidRDefault="00396636" w:rsidP="00426CFD">
      <w:pPr>
        <w:ind w:leftChars="100" w:left="210" w:firstLineChars="100" w:firstLine="220"/>
        <w:rPr>
          <w:rFonts w:ascii="ＭＳ 明朝" w:eastAsia="ＭＳ 明朝" w:hAnsi="ＭＳ 明朝"/>
          <w:sz w:val="22"/>
        </w:rPr>
      </w:pPr>
      <w:r>
        <w:rPr>
          <w:rFonts w:ascii="ＭＳ 明朝" w:eastAsia="ＭＳ 明朝" w:hAnsi="ＭＳ 明朝" w:hint="eastAsia"/>
          <w:sz w:val="22"/>
        </w:rPr>
        <w:t>変更後の活動をすべて</w:t>
      </w:r>
      <w:r w:rsidR="002C3544">
        <w:rPr>
          <w:rFonts w:ascii="ＭＳ 明朝" w:eastAsia="ＭＳ 明朝" w:hAnsi="ＭＳ 明朝" w:hint="eastAsia"/>
          <w:sz w:val="22"/>
        </w:rPr>
        <w:t>チェックしてください。該当する活動</w:t>
      </w:r>
      <w:r w:rsidR="00D50B21">
        <w:rPr>
          <w:rFonts w:ascii="ＭＳ 明朝" w:eastAsia="ＭＳ 明朝" w:hAnsi="ＭＳ 明朝" w:hint="eastAsia"/>
          <w:sz w:val="22"/>
        </w:rPr>
        <w:t>がない場合はその他にチェックの上、活動内容を記載してください。</w:t>
      </w:r>
    </w:p>
    <w:tbl>
      <w:tblPr>
        <w:tblStyle w:val="a7"/>
        <w:tblW w:w="8221" w:type="dxa"/>
        <w:tblInd w:w="279" w:type="dxa"/>
        <w:tblLayout w:type="fixed"/>
        <w:tblLook w:val="04A0" w:firstRow="1" w:lastRow="0" w:firstColumn="1" w:lastColumn="0" w:noHBand="0" w:noVBand="1"/>
      </w:tblPr>
      <w:tblGrid>
        <w:gridCol w:w="567"/>
        <w:gridCol w:w="425"/>
        <w:gridCol w:w="709"/>
        <w:gridCol w:w="6520"/>
      </w:tblGrid>
      <w:tr w:rsidR="00426CFD" w:rsidRPr="004B3AB9" w:rsidTr="00E717F0">
        <w:trPr>
          <w:trHeight w:val="245"/>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p>
        </w:tc>
        <w:tc>
          <w:tcPr>
            <w:tcW w:w="425" w:type="dxa"/>
            <w:noWrap/>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No</w:t>
            </w:r>
          </w:p>
        </w:tc>
        <w:tc>
          <w:tcPr>
            <w:tcW w:w="709" w:type="dxa"/>
            <w:noWrap/>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分野</w:t>
            </w:r>
          </w:p>
        </w:tc>
        <w:tc>
          <w:tcPr>
            <w:tcW w:w="6520"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活動内容</w:t>
            </w:r>
          </w:p>
        </w:tc>
      </w:tr>
      <w:tr w:rsidR="00426CFD" w:rsidRPr="004B3AB9" w:rsidTr="00E717F0">
        <w:trPr>
          <w:trHeight w:val="213"/>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rPr>
                <w:rFonts w:ascii="ＭＳ 明朝" w:eastAsia="ＭＳ 明朝" w:hAnsi="ＭＳ 明朝"/>
                <w:sz w:val="18"/>
                <w:szCs w:val="18"/>
              </w:rPr>
            </w:pPr>
          </w:p>
        </w:tc>
        <w:tc>
          <w:tcPr>
            <w:tcW w:w="709" w:type="dxa"/>
            <w:vMerge w:val="restart"/>
            <w:noWrap/>
            <w:textDirection w:val="tbRlV"/>
            <w:vAlign w:val="center"/>
            <w:hideMark/>
          </w:tcPr>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人獣共通感染症対策</w:t>
            </w:r>
          </w:p>
        </w:tc>
        <w:tc>
          <w:tcPr>
            <w:tcW w:w="6520" w:type="dxa"/>
            <w:vAlign w:val="center"/>
            <w:hideMark/>
          </w:tcPr>
          <w:p w:rsidR="00426CFD" w:rsidRPr="00D50B21" w:rsidRDefault="00426CFD" w:rsidP="00E717F0">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感染症発生時の対応方法をマニュアル化し、職員に対して周知・教育する。</w:t>
            </w:r>
          </w:p>
        </w:tc>
      </w:tr>
      <w:tr w:rsidR="00426CFD" w:rsidRPr="004B3AB9" w:rsidTr="00E717F0">
        <w:trPr>
          <w:trHeight w:val="133"/>
        </w:trPr>
        <w:tc>
          <w:tcPr>
            <w:tcW w:w="567" w:type="dxa"/>
            <w:vAlign w:val="center"/>
          </w:tcPr>
          <w:p w:rsidR="00426CFD"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noWrap/>
            <w:textDirection w:val="tbRlV"/>
            <w:vAlign w:val="center"/>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tcPr>
          <w:p w:rsidR="00426CFD" w:rsidRPr="00D50B21"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人獣共通感染症に対応するクリティカルパス（治療計画書）を作成する。</w:t>
            </w:r>
          </w:p>
        </w:tc>
      </w:tr>
      <w:tr w:rsidR="00426CFD" w:rsidRPr="004B3AB9" w:rsidTr="00E717F0">
        <w:trPr>
          <w:trHeight w:val="5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感染予防のための正しい歯磨きを普及啓発する。</w:t>
            </w:r>
          </w:p>
        </w:tc>
      </w:tr>
      <w:tr w:rsidR="00426CFD" w:rsidRPr="004B3AB9" w:rsidTr="00E717F0">
        <w:trPr>
          <w:trHeight w:val="5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動物のワクチン接種を推奨する。</w:t>
            </w:r>
          </w:p>
        </w:tc>
      </w:tr>
      <w:tr w:rsidR="00426CFD" w:rsidRPr="004B3AB9" w:rsidTr="00E717F0">
        <w:trPr>
          <w:trHeight w:val="5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衛生的な家畜の飼養と農場における生産物の衛生的な取り扱いを徹底する。</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動物の病原体保有状況調査に協力する。</w:t>
            </w:r>
          </w:p>
        </w:tc>
      </w:tr>
      <w:tr w:rsidR="00426CFD" w:rsidRPr="004B3AB9" w:rsidTr="00E717F0">
        <w:trPr>
          <w:trHeight w:val="164"/>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D50B21" w:rsidRDefault="00426CFD" w:rsidP="00E717F0">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問診の際、動物の飼育について聴取する。</w:t>
            </w:r>
          </w:p>
        </w:tc>
      </w:tr>
      <w:tr w:rsidR="00426CFD" w:rsidRPr="004B3AB9" w:rsidTr="00E717F0">
        <w:trPr>
          <w:trHeight w:val="305"/>
        </w:trPr>
        <w:tc>
          <w:tcPr>
            <w:tcW w:w="567" w:type="dxa"/>
            <w:vAlign w:val="center"/>
          </w:tcPr>
          <w:p w:rsidR="00426CFD"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tcPr>
          <w:p w:rsidR="00426CFD" w:rsidRPr="00D50B21"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健康相談で薬局に来局された方に対し、動物の飼育について聴取し、必要に応じて医療機関の受診勧奨を行う。</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人獣共通感染症に関する周知を行う。</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2816" behindDoc="0" locked="0" layoutInCell="1" allowOverlap="1" wp14:anchorId="6E9A4C0A" wp14:editId="3064055C">
                      <wp:simplePos x="0" y="0"/>
                      <wp:positionH relativeFrom="column">
                        <wp:posOffset>-46990</wp:posOffset>
                      </wp:positionH>
                      <wp:positionV relativeFrom="page">
                        <wp:posOffset>215265</wp:posOffset>
                      </wp:positionV>
                      <wp:extent cx="4069080" cy="541020"/>
                      <wp:effectExtent l="0" t="0" r="26670" b="11430"/>
                      <wp:wrapNone/>
                      <wp:docPr id="1" name="大かっこ 1"/>
                      <wp:cNvGraphicFramePr/>
                      <a:graphic xmlns:a="http://schemas.openxmlformats.org/drawingml/2006/main">
                        <a:graphicData uri="http://schemas.microsoft.com/office/word/2010/wordprocessingShape">
                          <wps:wsp>
                            <wps:cNvSpPr/>
                            <wps:spPr>
                              <a:xfrm>
                                <a:off x="0" y="0"/>
                                <a:ext cx="4069080" cy="541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28D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16.95pt;width:320.4pt;height:4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hint="eastAsia"/>
                <w:sz w:val="18"/>
                <w:szCs w:val="18"/>
              </w:rPr>
            </w:pP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薬剤耐性</w:t>
            </w:r>
            <w:r>
              <w:rPr>
                <w:rFonts w:ascii="ＭＳ 明朝" w:eastAsia="ＭＳ 明朝" w:hAnsi="ＭＳ 明朝" w:hint="eastAsia"/>
                <w:sz w:val="18"/>
                <w:szCs w:val="18"/>
              </w:rPr>
              <w:t>菌</w:t>
            </w:r>
            <w:r w:rsidRPr="004B3AB9">
              <w:rPr>
                <w:rFonts w:ascii="ＭＳ 明朝" w:eastAsia="ＭＳ 明朝" w:hAnsi="ＭＳ 明朝" w:hint="eastAsia"/>
                <w:sz w:val="18"/>
                <w:szCs w:val="18"/>
              </w:rPr>
              <w:t>対策</w:t>
            </w: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抗菌薬の使用に関するマニュアルを整備する。</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地域の医療機関から薬剤耐性感染症や抗菌薬適正使用に関する相談を受ける。</w:t>
            </w:r>
          </w:p>
        </w:tc>
      </w:tr>
      <w:tr w:rsidR="00426CFD" w:rsidRPr="004B3AB9" w:rsidTr="00E717F0">
        <w:trPr>
          <w:trHeight w:val="159"/>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薬剤耐性菌による感染症の発生状況を地域の医療機関と共有</w:t>
            </w:r>
            <w:r>
              <w:rPr>
                <w:rFonts w:ascii="ＭＳ 明朝" w:eastAsia="ＭＳ 明朝" w:hAnsi="ＭＳ 明朝" w:hint="eastAsia"/>
                <w:sz w:val="18"/>
                <w:szCs w:val="18"/>
              </w:rPr>
              <w:t>する。</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院内における抗微生物薬の使用状況を共有する。</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薬剤耐性菌による感染症の発生動向調査に協力する。</w:t>
            </w:r>
          </w:p>
        </w:tc>
      </w:tr>
      <w:tr w:rsidR="00426CFD" w:rsidRPr="004B3AB9" w:rsidTr="00E717F0">
        <w:trPr>
          <w:trHeight w:val="52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家畜診療施設内における感染症防止のための取組</w:t>
            </w:r>
            <w:r w:rsidRPr="004B3AB9">
              <w:rPr>
                <w:rFonts w:ascii="ＭＳ 明朝" w:eastAsia="ＭＳ 明朝" w:hAnsi="ＭＳ 明朝" w:hint="eastAsia"/>
                <w:sz w:val="18"/>
                <w:szCs w:val="18"/>
              </w:rPr>
              <w:t>や、耐性</w:t>
            </w:r>
            <w:r>
              <w:rPr>
                <w:rFonts w:ascii="ＭＳ 明朝" w:eastAsia="ＭＳ 明朝" w:hAnsi="ＭＳ 明朝" w:hint="eastAsia"/>
                <w:sz w:val="18"/>
                <w:szCs w:val="18"/>
              </w:rPr>
              <w:t>菌</w:t>
            </w:r>
            <w:r w:rsidRPr="004B3AB9">
              <w:rPr>
                <w:rFonts w:ascii="ＭＳ 明朝" w:eastAsia="ＭＳ 明朝" w:hAnsi="ＭＳ 明朝" w:hint="eastAsia"/>
                <w:sz w:val="18"/>
                <w:szCs w:val="18"/>
              </w:rPr>
              <w:t>対策研修会への参加を行う。</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vAlign w:val="center"/>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薬剤耐性菌に関する周知を行う。</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1792" behindDoc="0" locked="0" layoutInCell="1" allowOverlap="1" wp14:anchorId="082E594A" wp14:editId="75242E91">
                      <wp:simplePos x="0" y="0"/>
                      <wp:positionH relativeFrom="column">
                        <wp:posOffset>-34290</wp:posOffset>
                      </wp:positionH>
                      <wp:positionV relativeFrom="page">
                        <wp:posOffset>210820</wp:posOffset>
                      </wp:positionV>
                      <wp:extent cx="4061460" cy="548640"/>
                      <wp:effectExtent l="0" t="0" r="15240" b="22860"/>
                      <wp:wrapNone/>
                      <wp:docPr id="2" name="大かっこ 2"/>
                      <wp:cNvGraphicFramePr/>
                      <a:graphic xmlns:a="http://schemas.openxmlformats.org/drawingml/2006/main">
                        <a:graphicData uri="http://schemas.microsoft.com/office/word/2010/wordprocessingShape">
                          <wps:wsp>
                            <wps:cNvSpPr/>
                            <wps:spPr>
                              <a:xfrm>
                                <a:off x="0" y="0"/>
                                <a:ext cx="4061460" cy="548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C646" id="大かっこ 2" o:spid="_x0000_s1026" type="#_x0000_t185" style="position:absolute;left:0;text-align:left;margin-left:-2.7pt;margin-top:16.6pt;width:319.8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sz w:val="18"/>
                <w:szCs w:val="18"/>
              </w:rPr>
            </w:pPr>
          </w:p>
        </w:tc>
      </w:tr>
    </w:tbl>
    <w:p w:rsidR="00426CFD" w:rsidRDefault="00426CFD" w:rsidP="00426CFD"/>
    <w:tbl>
      <w:tblPr>
        <w:tblStyle w:val="a7"/>
        <w:tblW w:w="8221" w:type="dxa"/>
        <w:tblInd w:w="279" w:type="dxa"/>
        <w:tblLayout w:type="fixed"/>
        <w:tblLook w:val="04A0" w:firstRow="1" w:lastRow="0" w:firstColumn="1" w:lastColumn="0" w:noHBand="0" w:noVBand="1"/>
      </w:tblPr>
      <w:tblGrid>
        <w:gridCol w:w="567"/>
        <w:gridCol w:w="425"/>
        <w:gridCol w:w="709"/>
        <w:gridCol w:w="6520"/>
      </w:tblGrid>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環境保護</w:t>
            </w: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生物多様性に配慮した工事を行う。</w:t>
            </w:r>
          </w:p>
        </w:tc>
      </w:tr>
      <w:tr w:rsidR="00426CFD" w:rsidRPr="00BB3792" w:rsidTr="00E717F0">
        <w:trPr>
          <w:trHeight w:val="60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電気、ガソリン使用量の削減をはじめとする省エネルギー、</w:t>
            </w:r>
            <w:r w:rsidRPr="004B3AB9">
              <w:rPr>
                <w:rFonts w:ascii="ＭＳ 明朝" w:eastAsia="ＭＳ 明朝" w:hAnsi="ＭＳ 明朝" w:hint="eastAsia"/>
                <w:sz w:val="18"/>
                <w:szCs w:val="18"/>
              </w:rPr>
              <w:t>省資源などの地球温暖化対策に取り組む。</w:t>
            </w:r>
          </w:p>
          <w:p w:rsidR="00426CFD" w:rsidRPr="00BB3792"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「エコ事業所」</w:t>
            </w:r>
            <w:r>
              <w:rPr>
                <w:rFonts w:ascii="ＭＳ 明朝" w:eastAsia="ＭＳ 明朝" w:hAnsi="ＭＳ 明朝" w:hint="eastAsia"/>
                <w:sz w:val="18"/>
                <w:szCs w:val="18"/>
              </w:rPr>
              <w:t>への登録）</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太陽光発電など</w:t>
            </w:r>
            <w:r>
              <w:rPr>
                <w:rFonts w:ascii="ＭＳ 明朝" w:eastAsia="ＭＳ 明朝" w:hAnsi="ＭＳ 明朝" w:hint="eastAsia"/>
                <w:sz w:val="18"/>
                <w:szCs w:val="18"/>
              </w:rPr>
              <w:t>の</w:t>
            </w:r>
            <w:r w:rsidRPr="004B3AB9">
              <w:rPr>
                <w:rFonts w:ascii="ＭＳ 明朝" w:eastAsia="ＭＳ 明朝" w:hAnsi="ＭＳ 明朝" w:hint="eastAsia"/>
                <w:sz w:val="18"/>
                <w:szCs w:val="18"/>
              </w:rPr>
              <w:t>再生可能エネルギーを活用した自家発電に取り組む。</w:t>
            </w:r>
          </w:p>
        </w:tc>
      </w:tr>
      <w:tr w:rsidR="00426CFD" w:rsidRPr="00BB3792" w:rsidTr="00E717F0">
        <w:trPr>
          <w:trHeight w:val="84"/>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プラスチックごみ削減に取り組む。</w:t>
            </w:r>
          </w:p>
          <w:p w:rsidR="00426CFD" w:rsidRPr="00BB3792"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「プラごみ削減協力店」</w:t>
            </w:r>
            <w:r>
              <w:rPr>
                <w:rFonts w:ascii="ＭＳ 明朝" w:eastAsia="ＭＳ 明朝" w:hAnsi="ＭＳ 明朝" w:hint="eastAsia"/>
                <w:sz w:val="18"/>
                <w:szCs w:val="18"/>
              </w:rPr>
              <w:t>への登録）</w:t>
            </w:r>
          </w:p>
        </w:tc>
      </w:tr>
      <w:tr w:rsidR="00426CFD" w:rsidRPr="004B3AB9" w:rsidTr="00E717F0">
        <w:trPr>
          <w:trHeight w:val="5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森林の整備や緑の募金などの森林の整備につながる取組を行う。</w:t>
            </w:r>
          </w:p>
        </w:tc>
      </w:tr>
      <w:tr w:rsidR="00426CFD" w:rsidRPr="004B3AB9" w:rsidTr="00E717F0">
        <w:trPr>
          <w:trHeight w:val="260"/>
        </w:trPr>
        <w:tc>
          <w:tcPr>
            <w:tcW w:w="567" w:type="dxa"/>
            <w:vAlign w:val="center"/>
          </w:tcPr>
          <w:p w:rsidR="00426CFD"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tcPr>
          <w:p w:rsidR="00426CFD" w:rsidRPr="004B3AB9" w:rsidRDefault="00426CFD" w:rsidP="00E717F0">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地域における緑化を増やす活動に取り組む。</w:t>
            </w:r>
          </w:p>
        </w:tc>
      </w:tr>
      <w:tr w:rsidR="00426CFD" w:rsidRPr="004B3AB9" w:rsidTr="00E717F0">
        <w:trPr>
          <w:trHeight w:val="260"/>
        </w:trPr>
        <w:tc>
          <w:tcPr>
            <w:tcW w:w="567" w:type="dxa"/>
            <w:vAlign w:val="center"/>
          </w:tcPr>
          <w:p w:rsidR="00426CFD"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tcPr>
          <w:p w:rsidR="00426CFD" w:rsidRPr="004B3AB9" w:rsidRDefault="00426CFD" w:rsidP="00E717F0">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建築物等に県産木材を活用する。</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3840" behindDoc="0" locked="0" layoutInCell="1" allowOverlap="1" wp14:anchorId="081B63D8" wp14:editId="1DD20FFD">
                      <wp:simplePos x="0" y="0"/>
                      <wp:positionH relativeFrom="column">
                        <wp:posOffset>-40640</wp:posOffset>
                      </wp:positionH>
                      <wp:positionV relativeFrom="page">
                        <wp:posOffset>221615</wp:posOffset>
                      </wp:positionV>
                      <wp:extent cx="4061460" cy="5334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406146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54FB" id="大かっこ 3" o:spid="_x0000_s1026" type="#_x0000_t185" style="position:absolute;left:0;text-align:left;margin-left:-3.2pt;margin-top:17.45pt;width:319.8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" strokecolor="black [3213]" strokeweight=".5pt">
                      <v:stroke joinstyle="miter"/>
                      <w10:wrap anchory="page"/>
                    </v:shape>
                  </w:pict>
                </mc:Fallback>
              </mc:AlternateContent>
            </w:r>
          </w:p>
        </w:tc>
      </w:tr>
      <w:tr w:rsidR="00426CFD" w:rsidRPr="004B3AB9" w:rsidTr="00E717F0">
        <w:trPr>
          <w:trHeight w:val="205"/>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426CFD"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人と動物の</w:t>
            </w:r>
          </w:p>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br w:type="page"/>
              <w:t>共生社会</w:t>
            </w:r>
            <w:r w:rsidRPr="004B3AB9">
              <w:rPr>
                <w:rFonts w:ascii="ＭＳ 明朝" w:eastAsia="ＭＳ 明朝" w:hAnsi="ＭＳ 明朝" w:hint="eastAsia"/>
                <w:sz w:val="18"/>
                <w:szCs w:val="18"/>
              </w:rPr>
              <w:br w:type="page"/>
              <w:t>づくり</w:t>
            </w: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アニマルウェルフェアに配慮したイベントや保護犬・保護猫の譲渡会など、動物愛護を推進する</w:t>
            </w:r>
            <w:r w:rsidRPr="004B3AB9">
              <w:rPr>
                <w:rFonts w:ascii="ＭＳ 明朝" w:eastAsia="ＭＳ 明朝" w:hAnsi="ＭＳ 明朝" w:hint="eastAsia"/>
                <w:sz w:val="18"/>
                <w:szCs w:val="18"/>
              </w:rPr>
              <w:t>。</w:t>
            </w:r>
          </w:p>
        </w:tc>
      </w:tr>
      <w:tr w:rsidR="00426CFD" w:rsidRPr="004B3AB9" w:rsidTr="00E717F0">
        <w:trPr>
          <w:trHeight w:val="52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県内獣肉処理加工施設から提供される県産ジビエを使用した料理を常設メニューとして消費者に提供する。</w:t>
            </w:r>
          </w:p>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（「ふくおかジビエの店」</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4864" behindDoc="0" locked="0" layoutInCell="1" allowOverlap="1" wp14:anchorId="1EBC316E" wp14:editId="34C11E9B">
                      <wp:simplePos x="0" y="0"/>
                      <wp:positionH relativeFrom="column">
                        <wp:posOffset>-40640</wp:posOffset>
                      </wp:positionH>
                      <wp:positionV relativeFrom="page">
                        <wp:posOffset>210820</wp:posOffset>
                      </wp:positionV>
                      <wp:extent cx="4061460" cy="548640"/>
                      <wp:effectExtent l="0" t="0" r="15240" b="22860"/>
                      <wp:wrapNone/>
                      <wp:docPr id="4" name="大かっこ 4"/>
                      <wp:cNvGraphicFramePr/>
                      <a:graphic xmlns:a="http://schemas.openxmlformats.org/drawingml/2006/main">
                        <a:graphicData uri="http://schemas.microsoft.com/office/word/2010/wordprocessingShape">
                          <wps:wsp>
                            <wps:cNvSpPr/>
                            <wps:spPr>
                              <a:xfrm>
                                <a:off x="0" y="0"/>
                                <a:ext cx="4061460" cy="548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A37B" id="大かっこ 4" o:spid="_x0000_s1026" type="#_x0000_t185" style="position:absolute;left:0;text-align:left;margin-left:-3.2pt;margin-top:16.6pt;width:319.8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sz w:val="18"/>
                <w:szCs w:val="18"/>
              </w:rPr>
            </w:pPr>
          </w:p>
        </w:tc>
      </w:tr>
      <w:tr w:rsidR="00426CFD" w:rsidRPr="004B3AB9" w:rsidTr="00E717F0">
        <w:trPr>
          <w:trHeight w:val="28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健康づくり</w:t>
            </w: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自然とのふれあいを通じた健康づくりの機会を提供する。</w:t>
            </w:r>
          </w:p>
        </w:tc>
      </w:tr>
      <w:tr w:rsidR="00426CFD" w:rsidRPr="004B3AB9" w:rsidTr="00E717F0">
        <w:trPr>
          <w:trHeight w:val="28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動物とのふれあいを通じた健康づくりの機会を提供する。</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5888" behindDoc="0" locked="0" layoutInCell="1" allowOverlap="1" wp14:anchorId="6FBFEB62" wp14:editId="30B60EF4">
                      <wp:simplePos x="0" y="0"/>
                      <wp:positionH relativeFrom="column">
                        <wp:posOffset>-40640</wp:posOffset>
                      </wp:positionH>
                      <wp:positionV relativeFrom="page">
                        <wp:posOffset>200025</wp:posOffset>
                      </wp:positionV>
                      <wp:extent cx="4076700" cy="563880"/>
                      <wp:effectExtent l="0" t="0" r="19050" b="26670"/>
                      <wp:wrapNone/>
                      <wp:docPr id="5" name="大かっこ 5"/>
                      <wp:cNvGraphicFramePr/>
                      <a:graphic xmlns:a="http://schemas.openxmlformats.org/drawingml/2006/main">
                        <a:graphicData uri="http://schemas.microsoft.com/office/word/2010/wordprocessingShape">
                          <wps:wsp>
                            <wps:cNvSpPr/>
                            <wps:spPr>
                              <a:xfrm>
                                <a:off x="0" y="0"/>
                                <a:ext cx="4076700" cy="5638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C90D" id="大かっこ 5" o:spid="_x0000_s1026" type="#_x0000_t185" style="position:absolute;left:0;text-align:left;margin-left:-3.2pt;margin-top:15.75pt;width:321pt;height:4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sz w:val="18"/>
                <w:szCs w:val="18"/>
              </w:rPr>
            </w:pPr>
          </w:p>
        </w:tc>
      </w:tr>
      <w:tr w:rsidR="00426CFD" w:rsidRPr="004B3AB9" w:rsidTr="00E717F0">
        <w:trPr>
          <w:trHeight w:val="41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426CFD"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人と動物と環境の</w:t>
            </w:r>
          </w:p>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より良い関係づくり</w:t>
            </w: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食品ロス削減につながる活動</w:t>
            </w:r>
            <w:r w:rsidRPr="004B3AB9">
              <w:rPr>
                <w:rFonts w:ascii="ＭＳ 明朝" w:eastAsia="ＭＳ 明朝" w:hAnsi="ＭＳ 明朝" w:hint="eastAsia"/>
                <w:sz w:val="18"/>
                <w:szCs w:val="18"/>
              </w:rPr>
              <w:t>を行う。</w:t>
            </w:r>
          </w:p>
          <w:p w:rsidR="00426CFD" w:rsidRPr="004B3AB9" w:rsidRDefault="00426CFD" w:rsidP="00E717F0">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「福岡県食品ロス削減県民運動協力店(食べもの余らせん隊)」</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426CFD" w:rsidRPr="00BB3792" w:rsidTr="00E717F0">
        <w:trPr>
          <w:trHeight w:val="353"/>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福岡県産農林水産物の消費拡大につながる活動を実施する。</w:t>
            </w:r>
          </w:p>
          <w:p w:rsidR="00426CFD" w:rsidRPr="00BB3792"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（「ふくおか地産地消応援の店」、「ふくおか農林漁業応援団体」の登録）</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食育のセミナーを開催するなど、食育活動を行う。</w:t>
            </w:r>
          </w:p>
        </w:tc>
      </w:tr>
      <w:tr w:rsidR="00426CFD" w:rsidRPr="004B3AB9" w:rsidTr="00E717F0">
        <w:trPr>
          <w:trHeight w:val="260"/>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Pr="004B3AB9" w:rsidRDefault="00426CFD" w:rsidP="00E717F0">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人の健康や環境等に有益な微生物を使った商品の製造や販売を行う。</w:t>
            </w: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426CFD" w:rsidRPr="004B3AB9" w:rsidRDefault="00426CFD" w:rsidP="00E717F0">
            <w:pPr>
              <w:spacing w:line="300" w:lineRule="exact"/>
              <w:jc w:val="center"/>
              <w:rPr>
                <w:rFonts w:ascii="ＭＳ 明朝" w:eastAsia="ＭＳ 明朝" w:hAnsi="ＭＳ 明朝"/>
                <w:sz w:val="18"/>
                <w:szCs w:val="18"/>
              </w:rPr>
            </w:pP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6912" behindDoc="0" locked="0" layoutInCell="1" allowOverlap="1" wp14:anchorId="53688653" wp14:editId="6BF5F644">
                      <wp:simplePos x="0" y="0"/>
                      <wp:positionH relativeFrom="column">
                        <wp:posOffset>-34290</wp:posOffset>
                      </wp:positionH>
                      <wp:positionV relativeFrom="page">
                        <wp:posOffset>208280</wp:posOffset>
                      </wp:positionV>
                      <wp:extent cx="4061460" cy="556260"/>
                      <wp:effectExtent l="0" t="0" r="15240" b="15240"/>
                      <wp:wrapNone/>
                      <wp:docPr id="6" name="大かっこ 6"/>
                      <wp:cNvGraphicFramePr/>
                      <a:graphic xmlns:a="http://schemas.openxmlformats.org/drawingml/2006/main">
                        <a:graphicData uri="http://schemas.microsoft.com/office/word/2010/wordprocessingShape">
                          <wps:wsp>
                            <wps:cNvSpPr/>
                            <wps:spPr>
                              <a:xfrm>
                                <a:off x="0" y="0"/>
                                <a:ext cx="4061460"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508BF" id="大かっこ 6" o:spid="_x0000_s1026" type="#_x0000_t185" style="position:absolute;left:0;text-align:left;margin-left:-2.7pt;margin-top:16.4pt;width:319.8pt;height:4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rsidR="00426CFD" w:rsidRPr="004B3AB9" w:rsidRDefault="00426CFD" w:rsidP="00E717F0">
            <w:pPr>
              <w:spacing w:line="300" w:lineRule="exact"/>
              <w:rPr>
                <w:rFonts w:ascii="ＭＳ 明朝" w:eastAsia="ＭＳ 明朝" w:hAnsi="ＭＳ 明朝"/>
                <w:sz w:val="18"/>
                <w:szCs w:val="18"/>
              </w:rPr>
            </w:pPr>
          </w:p>
        </w:tc>
      </w:tr>
      <w:tr w:rsidR="00426CFD" w:rsidRPr="004B3AB9" w:rsidTr="00E717F0">
        <w:trPr>
          <w:trHeight w:val="1247"/>
        </w:trPr>
        <w:tc>
          <w:tcPr>
            <w:tcW w:w="567" w:type="dxa"/>
            <w:vAlign w:val="center"/>
          </w:tcPr>
          <w:p w:rsidR="00426CFD" w:rsidRPr="004B3AB9" w:rsidRDefault="00426CFD" w:rsidP="00E717F0">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426CFD" w:rsidRPr="00D50B21" w:rsidRDefault="00426CFD" w:rsidP="00426CFD">
            <w:pPr>
              <w:pStyle w:val="ac"/>
              <w:numPr>
                <w:ilvl w:val="0"/>
                <w:numId w:val="22"/>
              </w:numPr>
              <w:spacing w:line="300" w:lineRule="exact"/>
              <w:ind w:leftChars="0"/>
              <w:jc w:val="center"/>
              <w:rPr>
                <w:rFonts w:ascii="ＭＳ 明朝" w:eastAsia="ＭＳ 明朝" w:hAnsi="ＭＳ 明朝"/>
                <w:sz w:val="18"/>
                <w:szCs w:val="18"/>
              </w:rPr>
            </w:pPr>
          </w:p>
        </w:tc>
        <w:tc>
          <w:tcPr>
            <w:tcW w:w="709" w:type="dxa"/>
            <w:noWrap/>
            <w:textDirection w:val="tbRlV"/>
            <w:vAlign w:val="center"/>
            <w:hideMark/>
          </w:tcPr>
          <w:p w:rsidR="00426CFD" w:rsidRPr="004B3AB9" w:rsidRDefault="00426CFD" w:rsidP="00E717F0">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その他</w:t>
            </w:r>
          </w:p>
        </w:tc>
        <w:tc>
          <w:tcPr>
            <w:tcW w:w="6520" w:type="dxa"/>
            <w:hideMark/>
          </w:tcPr>
          <w:p w:rsidR="00426CFD" w:rsidRDefault="00426CFD" w:rsidP="00E717F0">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7936" behindDoc="0" locked="0" layoutInCell="1" allowOverlap="1" wp14:anchorId="55F57FEB" wp14:editId="463945E5">
                      <wp:simplePos x="0" y="0"/>
                      <wp:positionH relativeFrom="column">
                        <wp:posOffset>-40640</wp:posOffset>
                      </wp:positionH>
                      <wp:positionV relativeFrom="page">
                        <wp:posOffset>197485</wp:posOffset>
                      </wp:positionV>
                      <wp:extent cx="4069080" cy="556260"/>
                      <wp:effectExtent l="0" t="0" r="26670" b="15240"/>
                      <wp:wrapNone/>
                      <wp:docPr id="7" name="大かっこ 7"/>
                      <wp:cNvGraphicFramePr/>
                      <a:graphic xmlns:a="http://schemas.openxmlformats.org/drawingml/2006/main">
                        <a:graphicData uri="http://schemas.microsoft.com/office/word/2010/wordprocessingShape">
                          <wps:wsp>
                            <wps:cNvSpPr/>
                            <wps:spPr>
                              <a:xfrm>
                                <a:off x="0" y="0"/>
                                <a:ext cx="4069080"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3D3E" id="大かっこ 7" o:spid="_x0000_s1026" type="#_x0000_t185" style="position:absolute;left:0;text-align:left;margin-left:-3.2pt;margin-top:15.55pt;width:320.4pt;height:4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" strokecolor="black [3213]" strokeweight=".5pt">
                      <v:stroke joinstyle="miter"/>
                      <w10:wrap anchory="page"/>
                    </v:shape>
                  </w:pict>
                </mc:Fallback>
              </mc:AlternateContent>
            </w:r>
            <w:r>
              <w:rPr>
                <w:rFonts w:ascii="ＭＳ 明朝" w:eastAsia="ＭＳ 明朝" w:hAnsi="ＭＳ 明朝" w:hint="eastAsia"/>
                <w:sz w:val="18"/>
                <w:szCs w:val="18"/>
              </w:rPr>
              <w:t>その他のワンヘルスに関する活動</w:t>
            </w:r>
          </w:p>
          <w:p w:rsidR="00426CFD" w:rsidRPr="004B3AB9" w:rsidRDefault="00426CFD" w:rsidP="00E717F0">
            <w:pPr>
              <w:spacing w:line="300" w:lineRule="exact"/>
              <w:rPr>
                <w:rFonts w:ascii="ＭＳ 明朝" w:eastAsia="ＭＳ 明朝" w:hAnsi="ＭＳ 明朝"/>
                <w:sz w:val="18"/>
                <w:szCs w:val="18"/>
              </w:rPr>
            </w:pPr>
          </w:p>
        </w:tc>
      </w:tr>
    </w:tbl>
    <w:p w:rsidR="00426CFD" w:rsidRDefault="00426CFD" w:rsidP="00426CFD"/>
    <w:p w:rsidR="00426CFD" w:rsidRDefault="00426CFD">
      <w:pPr>
        <w:widowControl/>
        <w:jc w:val="left"/>
      </w:pPr>
      <w:r>
        <w:br w:type="page"/>
      </w:r>
    </w:p>
    <w:p w:rsidR="007C2734" w:rsidRPr="007A2487" w:rsidRDefault="007C2734" w:rsidP="007C2734">
      <w:pPr>
        <w:rPr>
          <w:rFonts w:ascii="ＭＳ 明朝" w:eastAsia="ＭＳ 明朝" w:hAnsi="ＭＳ 明朝"/>
          <w:sz w:val="22"/>
        </w:rPr>
      </w:pPr>
      <w:bookmarkStart w:id="0" w:name="_GoBack"/>
      <w:bookmarkEnd w:id="0"/>
      <w:r w:rsidRPr="007A2487">
        <w:rPr>
          <w:rFonts w:ascii="ＭＳ 明朝" w:eastAsia="ＭＳ 明朝" w:hAnsi="ＭＳ 明朝" w:hint="eastAsia"/>
          <w:sz w:val="22"/>
        </w:rPr>
        <w:t>２　事業者情報</w:t>
      </w:r>
      <w:r w:rsidR="00E11677">
        <w:rPr>
          <w:rFonts w:ascii="ＭＳ 明朝" w:eastAsia="ＭＳ 明朝" w:hAnsi="ＭＳ 明朝" w:hint="eastAsia"/>
          <w:sz w:val="22"/>
        </w:rPr>
        <w:t>の変更（追加・変更する箇所のみ記載して</w:t>
      </w:r>
      <w:r w:rsidR="003228DA" w:rsidRPr="007A2487">
        <w:rPr>
          <w:rFonts w:ascii="ＭＳ 明朝" w:eastAsia="ＭＳ 明朝" w:hAnsi="ＭＳ 明朝" w:hint="eastAsia"/>
          <w:sz w:val="22"/>
        </w:rPr>
        <w:t>ください）</w:t>
      </w:r>
    </w:p>
    <w:tbl>
      <w:tblPr>
        <w:tblStyle w:val="a7"/>
        <w:tblW w:w="0" w:type="auto"/>
        <w:tblInd w:w="-5" w:type="dxa"/>
        <w:tblLook w:val="04A0" w:firstRow="1" w:lastRow="0" w:firstColumn="1" w:lastColumn="0" w:noHBand="0" w:noVBand="1"/>
      </w:tblPr>
      <w:tblGrid>
        <w:gridCol w:w="2586"/>
        <w:gridCol w:w="3010"/>
        <w:gridCol w:w="2903"/>
      </w:tblGrid>
      <w:tr w:rsidR="007C2734" w:rsidRPr="007A2487" w:rsidTr="004F45CB">
        <w:tc>
          <w:tcPr>
            <w:tcW w:w="2586" w:type="dxa"/>
            <w:tcBorders>
              <w:bottom w:val="dotted" w:sz="4" w:space="0" w:color="auto"/>
            </w:tcBorders>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（フリガナ）</w:t>
            </w:r>
          </w:p>
        </w:tc>
        <w:tc>
          <w:tcPr>
            <w:tcW w:w="5913" w:type="dxa"/>
            <w:gridSpan w:val="2"/>
            <w:tcBorders>
              <w:bottom w:val="dotted" w:sz="4" w:space="0" w:color="auto"/>
            </w:tcBorders>
          </w:tcPr>
          <w:p w:rsidR="007C2734" w:rsidRPr="007A2487" w:rsidRDefault="003228DA" w:rsidP="00292C1D">
            <w:pPr>
              <w:rPr>
                <w:rFonts w:ascii="ＭＳ 明朝" w:eastAsia="ＭＳ 明朝" w:hAnsi="ＭＳ 明朝"/>
                <w:sz w:val="22"/>
              </w:rPr>
            </w:pPr>
            <w:r w:rsidRPr="007A2487">
              <w:rPr>
                <w:rFonts w:ascii="ＭＳ 明朝" w:eastAsia="ＭＳ 明朝" w:hAnsi="ＭＳ 明朝" w:hint="eastAsia"/>
                <w:sz w:val="22"/>
              </w:rPr>
              <w:t>（新名称）</w:t>
            </w:r>
          </w:p>
          <w:p w:rsidR="003228DA" w:rsidRPr="007A2487" w:rsidRDefault="003228DA" w:rsidP="00292C1D">
            <w:pPr>
              <w:rPr>
                <w:rFonts w:ascii="ＭＳ 明朝" w:eastAsia="ＭＳ 明朝" w:hAnsi="ＭＳ 明朝"/>
                <w:sz w:val="22"/>
              </w:rPr>
            </w:pPr>
            <w:r w:rsidRPr="007A2487">
              <w:rPr>
                <w:rFonts w:ascii="ＭＳ 明朝" w:eastAsia="ＭＳ 明朝" w:hAnsi="ＭＳ 明朝" w:hint="eastAsia"/>
                <w:sz w:val="22"/>
              </w:rPr>
              <w:t>（旧名称）</w:t>
            </w:r>
          </w:p>
        </w:tc>
      </w:tr>
      <w:tr w:rsidR="007C2734" w:rsidRPr="007A2487" w:rsidTr="004F45CB">
        <w:tc>
          <w:tcPr>
            <w:tcW w:w="2586" w:type="dxa"/>
            <w:tcBorders>
              <w:top w:val="dotted" w:sz="4" w:space="0" w:color="auto"/>
            </w:tcBorders>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事業者名</w:t>
            </w:r>
          </w:p>
        </w:tc>
        <w:tc>
          <w:tcPr>
            <w:tcW w:w="5913" w:type="dxa"/>
            <w:gridSpan w:val="2"/>
            <w:tcBorders>
              <w:top w:val="dotted" w:sz="4" w:space="0" w:color="auto"/>
            </w:tcBorders>
          </w:tcPr>
          <w:p w:rsidR="003228DA" w:rsidRPr="007A2487" w:rsidRDefault="003228DA" w:rsidP="003228DA">
            <w:pPr>
              <w:rPr>
                <w:rFonts w:ascii="ＭＳ 明朝" w:eastAsia="ＭＳ 明朝" w:hAnsi="ＭＳ 明朝"/>
                <w:sz w:val="22"/>
              </w:rPr>
            </w:pPr>
            <w:r w:rsidRPr="007A2487">
              <w:rPr>
                <w:rFonts w:ascii="ＭＳ 明朝" w:eastAsia="ＭＳ 明朝" w:hAnsi="ＭＳ 明朝" w:hint="eastAsia"/>
                <w:sz w:val="22"/>
              </w:rPr>
              <w:t>（新名称）</w:t>
            </w:r>
          </w:p>
          <w:p w:rsidR="007C2734" w:rsidRPr="007A2487" w:rsidRDefault="003228DA" w:rsidP="003228DA">
            <w:pPr>
              <w:rPr>
                <w:rFonts w:ascii="ＭＳ 明朝" w:eastAsia="ＭＳ 明朝" w:hAnsi="ＭＳ 明朝"/>
                <w:sz w:val="22"/>
              </w:rPr>
            </w:pPr>
            <w:r w:rsidRPr="007A2487">
              <w:rPr>
                <w:rFonts w:ascii="ＭＳ 明朝" w:eastAsia="ＭＳ 明朝" w:hAnsi="ＭＳ 明朝" w:hint="eastAsia"/>
                <w:sz w:val="22"/>
              </w:rPr>
              <w:t>（旧名称）</w:t>
            </w: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事業区分</w:t>
            </w:r>
          </w:p>
        </w:tc>
        <w:tc>
          <w:tcPr>
            <w:tcW w:w="5913" w:type="dxa"/>
            <w:gridSpan w:val="2"/>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農林水産業 </w:t>
            </w:r>
            <w:r w:rsidRPr="007A2487">
              <w:rPr>
                <w:rFonts w:ascii="ＭＳ 明朝" w:eastAsia="ＭＳ 明朝" w:hAnsi="ＭＳ 明朝" w:hint="eastAsia"/>
                <w:sz w:val="22"/>
              </w:rPr>
              <w:t>□</w:t>
            </w:r>
            <w:r w:rsidRPr="007A2487">
              <w:rPr>
                <w:rFonts w:ascii="ＭＳ 明朝" w:eastAsia="ＭＳ 明朝" w:hAnsi="ＭＳ 明朝"/>
                <w:sz w:val="22"/>
              </w:rPr>
              <w:t xml:space="preserve"> 建設業 </w:t>
            </w:r>
            <w:r w:rsidRPr="007A2487">
              <w:rPr>
                <w:rFonts w:ascii="ＭＳ 明朝" w:eastAsia="ＭＳ 明朝" w:hAnsi="ＭＳ 明朝" w:hint="eastAsia"/>
                <w:sz w:val="22"/>
              </w:rPr>
              <w:t>□</w:t>
            </w:r>
            <w:r w:rsidRPr="007A2487">
              <w:rPr>
                <w:rFonts w:ascii="ＭＳ 明朝" w:eastAsia="ＭＳ 明朝" w:hAnsi="ＭＳ 明朝"/>
                <w:sz w:val="22"/>
              </w:rPr>
              <w:t xml:space="preserve"> 製造業</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電気・ガス・熱供給・水道業 </w:t>
            </w:r>
            <w:r w:rsidRPr="007A2487">
              <w:rPr>
                <w:rFonts w:ascii="ＭＳ 明朝" w:eastAsia="ＭＳ 明朝" w:hAnsi="ＭＳ 明朝" w:hint="eastAsia"/>
                <w:sz w:val="22"/>
              </w:rPr>
              <w:t>□</w:t>
            </w:r>
            <w:r w:rsidRPr="007A2487">
              <w:rPr>
                <w:rFonts w:ascii="ＭＳ 明朝" w:eastAsia="ＭＳ 明朝" w:hAnsi="ＭＳ 明朝"/>
                <w:sz w:val="22"/>
              </w:rPr>
              <w:t xml:space="preserve"> 運輸・通信業</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金融・保険業 </w:t>
            </w:r>
            <w:r w:rsidRPr="007A2487">
              <w:rPr>
                <w:rFonts w:ascii="ＭＳ 明朝" w:eastAsia="ＭＳ 明朝" w:hAnsi="ＭＳ 明朝" w:hint="eastAsia"/>
                <w:sz w:val="22"/>
              </w:rPr>
              <w:t>□</w:t>
            </w:r>
            <w:r w:rsidRPr="007A2487">
              <w:rPr>
                <w:rFonts w:ascii="ＭＳ 明朝" w:eastAsia="ＭＳ 明朝" w:hAnsi="ＭＳ 明朝"/>
                <w:sz w:val="22"/>
              </w:rPr>
              <w:t xml:space="preserve"> 卸売・小売業 </w:t>
            </w:r>
            <w:r w:rsidRPr="007A2487">
              <w:rPr>
                <w:rFonts w:ascii="ＭＳ 明朝" w:eastAsia="ＭＳ 明朝" w:hAnsi="ＭＳ 明朝" w:hint="eastAsia"/>
                <w:sz w:val="22"/>
              </w:rPr>
              <w:t>□</w:t>
            </w:r>
            <w:r w:rsidRPr="007A2487">
              <w:rPr>
                <w:rFonts w:ascii="ＭＳ 明朝" w:eastAsia="ＭＳ 明朝" w:hAnsi="ＭＳ 明朝"/>
                <w:sz w:val="22"/>
              </w:rPr>
              <w:t xml:space="preserve"> 不動産業</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サービス業 </w:t>
            </w:r>
            <w:r w:rsidRPr="007A2487">
              <w:rPr>
                <w:rFonts w:ascii="ＭＳ 明朝" w:eastAsia="ＭＳ 明朝" w:hAnsi="ＭＳ 明朝" w:hint="eastAsia"/>
                <w:sz w:val="22"/>
              </w:rPr>
              <w:t>□</w:t>
            </w:r>
            <w:r w:rsidRPr="007A2487">
              <w:rPr>
                <w:rFonts w:ascii="ＭＳ 明朝" w:eastAsia="ＭＳ 明朝" w:hAnsi="ＭＳ 明朝"/>
                <w:sz w:val="22"/>
              </w:rPr>
              <w:t xml:space="preserve"> その他（他に分類されないもの）</w:t>
            </w:r>
          </w:p>
        </w:tc>
      </w:tr>
      <w:tr w:rsidR="005E35B7" w:rsidRPr="007A2487" w:rsidTr="00A16E26">
        <w:trPr>
          <w:trHeight w:val="240"/>
        </w:trPr>
        <w:tc>
          <w:tcPr>
            <w:tcW w:w="2586" w:type="dxa"/>
            <w:vMerge w:val="restart"/>
          </w:tcPr>
          <w:p w:rsidR="005E35B7" w:rsidRDefault="005E35B7" w:rsidP="00E11677">
            <w:pPr>
              <w:rPr>
                <w:rFonts w:ascii="ＭＳ 明朝" w:eastAsia="ＭＳ 明朝" w:hAnsi="ＭＳ 明朝"/>
                <w:sz w:val="22"/>
              </w:rPr>
            </w:pPr>
            <w:r>
              <w:rPr>
                <w:rFonts w:ascii="ＭＳ 明朝" w:eastAsia="ＭＳ 明朝" w:hAnsi="ＭＳ 明朝" w:hint="eastAsia"/>
                <w:sz w:val="22"/>
              </w:rPr>
              <w:t>関連制度登録状況</w:t>
            </w:r>
          </w:p>
          <w:p w:rsidR="005E35B7" w:rsidRPr="007A2487" w:rsidRDefault="005E35B7" w:rsidP="00E11677">
            <w:pPr>
              <w:rPr>
                <w:rFonts w:ascii="ＭＳ 明朝" w:eastAsia="ＭＳ 明朝" w:hAnsi="ＭＳ 明朝"/>
                <w:sz w:val="22"/>
              </w:rPr>
            </w:pPr>
            <w:r w:rsidRPr="005114B8">
              <w:rPr>
                <w:rFonts w:ascii="ＭＳ 明朝" w:eastAsia="ＭＳ 明朝" w:hAnsi="ＭＳ 明朝" w:hint="eastAsia"/>
                <w:sz w:val="18"/>
              </w:rPr>
              <w:t>（</w:t>
            </w:r>
            <w:r>
              <w:rPr>
                <w:rFonts w:ascii="ＭＳ 明朝" w:eastAsia="ＭＳ 明朝" w:hAnsi="ＭＳ 明朝" w:hint="eastAsia"/>
                <w:sz w:val="18"/>
              </w:rPr>
              <w:t>県が実施する右の関連制度に</w:t>
            </w:r>
            <w:r w:rsidRPr="005114B8">
              <w:rPr>
                <w:rFonts w:ascii="ＭＳ 明朝" w:eastAsia="ＭＳ 明朝" w:hAnsi="ＭＳ 明朝" w:hint="eastAsia"/>
                <w:sz w:val="18"/>
              </w:rPr>
              <w:t>登録している</w:t>
            </w:r>
            <w:r>
              <w:rPr>
                <w:rFonts w:ascii="ＭＳ 明朝" w:eastAsia="ＭＳ 明朝" w:hAnsi="ＭＳ 明朝" w:hint="eastAsia"/>
                <w:sz w:val="18"/>
              </w:rPr>
              <w:t>場合、登録している</w:t>
            </w:r>
            <w:r w:rsidRPr="005114B8">
              <w:rPr>
                <w:rFonts w:ascii="ＭＳ 明朝" w:eastAsia="ＭＳ 明朝" w:hAnsi="ＭＳ 明朝" w:hint="eastAsia"/>
                <w:sz w:val="18"/>
              </w:rPr>
              <w:t>制度をすべてチェック</w:t>
            </w:r>
            <w:r>
              <w:rPr>
                <w:rFonts w:ascii="ＭＳ 明朝" w:eastAsia="ＭＳ 明朝" w:hAnsi="ＭＳ 明朝" w:hint="eastAsia"/>
                <w:sz w:val="18"/>
              </w:rPr>
              <w:t>し、登録番号を記入してください。）</w:t>
            </w:r>
          </w:p>
        </w:tc>
        <w:tc>
          <w:tcPr>
            <w:tcW w:w="3010" w:type="dxa"/>
          </w:tcPr>
          <w:p w:rsidR="005E35B7" w:rsidRPr="007A2487" w:rsidRDefault="005E35B7" w:rsidP="00107C04">
            <w:pPr>
              <w:rPr>
                <w:rFonts w:ascii="ＭＳ 明朝" w:eastAsia="ＭＳ 明朝" w:hAnsi="ＭＳ 明朝"/>
                <w:sz w:val="22"/>
              </w:rPr>
            </w:pPr>
            <w:r>
              <w:rPr>
                <w:rFonts w:ascii="ＭＳ 明朝" w:eastAsia="ＭＳ 明朝" w:hAnsi="ＭＳ 明朝" w:hint="eastAsia"/>
                <w:sz w:val="22"/>
              </w:rPr>
              <w:t>関連制度</w:t>
            </w:r>
          </w:p>
        </w:tc>
        <w:tc>
          <w:tcPr>
            <w:tcW w:w="2903" w:type="dxa"/>
          </w:tcPr>
          <w:p w:rsidR="005E35B7" w:rsidRPr="007A2487" w:rsidRDefault="005E35B7" w:rsidP="00107C04">
            <w:pPr>
              <w:rPr>
                <w:rFonts w:ascii="ＭＳ 明朝" w:eastAsia="ＭＳ 明朝" w:hAnsi="ＭＳ 明朝"/>
                <w:sz w:val="22"/>
              </w:rPr>
            </w:pPr>
            <w:r>
              <w:rPr>
                <w:rFonts w:ascii="ＭＳ 明朝" w:eastAsia="ＭＳ 明朝" w:hAnsi="ＭＳ 明朝" w:hint="eastAsia"/>
                <w:sz w:val="22"/>
              </w:rPr>
              <w:t>登録番号</w:t>
            </w: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エコ事業所</w:t>
            </w:r>
            <w:r w:rsidRPr="008F7E2B">
              <w:rPr>
                <w:rFonts w:ascii="ＭＳ 明朝" w:eastAsia="ＭＳ 明朝" w:hAnsi="ＭＳ 明朝" w:hint="eastAsia"/>
                <w:sz w:val="18"/>
              </w:rPr>
              <w:t xml:space="preserve">　</w:t>
            </w:r>
          </w:p>
        </w:tc>
        <w:tc>
          <w:tcPr>
            <w:tcW w:w="2903" w:type="dxa"/>
          </w:tcPr>
          <w:p w:rsidR="005E35B7" w:rsidRPr="007A2487" w:rsidRDefault="005E35B7" w:rsidP="00107C04">
            <w:pPr>
              <w:rPr>
                <w:rFonts w:ascii="ＭＳ 明朝" w:eastAsia="ＭＳ 明朝" w:hAnsi="ＭＳ 明朝"/>
                <w:sz w:val="22"/>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Pr>
                <w:rFonts w:ascii="ＭＳ 明朝" w:eastAsia="ＭＳ 明朝" w:hAnsi="ＭＳ 明朝"/>
                <w:sz w:val="18"/>
              </w:rPr>
              <w:t>ふくおか地産地消応援の</w:t>
            </w:r>
            <w:r w:rsidRPr="008F7E2B">
              <w:rPr>
                <w:rFonts w:ascii="ＭＳ 明朝" w:eastAsia="ＭＳ 明朝" w:hAnsi="ＭＳ 明朝"/>
                <w:sz w:val="18"/>
              </w:rPr>
              <w:t>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ふくおか農林漁業応援団体</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ふくおかプラごみ削減協力店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ふくおかジビエの店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Pr>
                <w:rFonts w:ascii="ＭＳ 明朝" w:eastAsia="ＭＳ 明朝" w:hAnsi="ＭＳ 明朝" w:hint="eastAsia"/>
                <w:sz w:val="18"/>
              </w:rPr>
              <w:t>□ ワンヘルス認証制度</w:t>
            </w:r>
          </w:p>
        </w:tc>
        <w:tc>
          <w:tcPr>
            <w:tcW w:w="2903" w:type="dxa"/>
          </w:tcPr>
          <w:p w:rsidR="005E35B7" w:rsidRPr="008F7E2B" w:rsidRDefault="005E35B7" w:rsidP="00107C04">
            <w:pPr>
              <w:rPr>
                <w:rFonts w:ascii="ＭＳ 明朝" w:eastAsia="ＭＳ 明朝" w:hAnsi="ＭＳ 明朝"/>
                <w:sz w:val="18"/>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住所</w:t>
            </w:r>
          </w:p>
        </w:tc>
        <w:tc>
          <w:tcPr>
            <w:tcW w:w="5913" w:type="dxa"/>
            <w:gridSpan w:val="2"/>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p>
          <w:p w:rsidR="007C2734" w:rsidRPr="007A2487" w:rsidRDefault="007C2734" w:rsidP="00292C1D">
            <w:pPr>
              <w:rPr>
                <w:rFonts w:ascii="ＭＳ 明朝" w:eastAsia="ＭＳ 明朝" w:hAnsi="ＭＳ 明朝"/>
                <w:sz w:val="22"/>
              </w:rPr>
            </w:pPr>
          </w:p>
          <w:p w:rsidR="007C2734" w:rsidRPr="007A2487" w:rsidRDefault="007C2734"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電話番号</w:t>
            </w:r>
          </w:p>
        </w:tc>
        <w:tc>
          <w:tcPr>
            <w:tcW w:w="5913" w:type="dxa"/>
            <w:gridSpan w:val="2"/>
          </w:tcPr>
          <w:p w:rsidR="007C2734" w:rsidRPr="007A2487" w:rsidRDefault="007C2734" w:rsidP="00292C1D">
            <w:pPr>
              <w:rPr>
                <w:rFonts w:ascii="ＭＳ 明朝" w:eastAsia="ＭＳ 明朝" w:hAnsi="ＭＳ 明朝"/>
                <w:sz w:val="22"/>
              </w:rPr>
            </w:pPr>
          </w:p>
        </w:tc>
      </w:tr>
      <w:tr w:rsidR="00B86B4C" w:rsidRPr="007A2487" w:rsidTr="004F45CB">
        <w:tc>
          <w:tcPr>
            <w:tcW w:w="2586"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ＦＡＸ</w:t>
            </w:r>
          </w:p>
        </w:tc>
        <w:tc>
          <w:tcPr>
            <w:tcW w:w="5913" w:type="dxa"/>
            <w:gridSpan w:val="2"/>
          </w:tcPr>
          <w:p w:rsidR="00B86B4C" w:rsidRPr="007A2487" w:rsidRDefault="00B86B4C"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メールアドレス</w:t>
            </w:r>
          </w:p>
        </w:tc>
        <w:tc>
          <w:tcPr>
            <w:tcW w:w="5913" w:type="dxa"/>
            <w:gridSpan w:val="2"/>
          </w:tcPr>
          <w:p w:rsidR="007C2734" w:rsidRPr="007A2487" w:rsidRDefault="007C2734"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ＷＥＢサイト</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(ＵＲＬ)</w:t>
            </w:r>
          </w:p>
        </w:tc>
        <w:tc>
          <w:tcPr>
            <w:tcW w:w="5913" w:type="dxa"/>
            <w:gridSpan w:val="2"/>
          </w:tcPr>
          <w:p w:rsidR="007C2734" w:rsidRPr="007A2487" w:rsidRDefault="007C2734" w:rsidP="00292C1D">
            <w:pPr>
              <w:rPr>
                <w:rFonts w:ascii="ＭＳ 明朝" w:eastAsia="ＭＳ 明朝" w:hAnsi="ＭＳ 明朝"/>
                <w:sz w:val="22"/>
              </w:rPr>
            </w:pPr>
          </w:p>
        </w:tc>
      </w:tr>
      <w:tr w:rsidR="00B86B4C" w:rsidRPr="007A2487" w:rsidTr="004F45CB">
        <w:tc>
          <w:tcPr>
            <w:tcW w:w="2586"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担当部署</w:t>
            </w:r>
          </w:p>
        </w:tc>
        <w:tc>
          <w:tcPr>
            <w:tcW w:w="5913" w:type="dxa"/>
            <w:gridSpan w:val="2"/>
          </w:tcPr>
          <w:p w:rsidR="00B86B4C" w:rsidRPr="007A2487" w:rsidRDefault="00B86B4C"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担当者名</w:t>
            </w:r>
          </w:p>
        </w:tc>
        <w:tc>
          <w:tcPr>
            <w:tcW w:w="5913" w:type="dxa"/>
            <w:gridSpan w:val="2"/>
          </w:tcPr>
          <w:p w:rsidR="007C2734" w:rsidRPr="007A2487" w:rsidRDefault="007C2734" w:rsidP="00292C1D">
            <w:pPr>
              <w:rPr>
                <w:rFonts w:ascii="ＭＳ 明朝" w:eastAsia="ＭＳ 明朝" w:hAnsi="ＭＳ 明朝"/>
                <w:sz w:val="22"/>
              </w:rPr>
            </w:pPr>
          </w:p>
        </w:tc>
      </w:tr>
      <w:tr w:rsidR="004F45CB" w:rsidRPr="007A2487" w:rsidTr="004F45CB">
        <w:tc>
          <w:tcPr>
            <w:tcW w:w="2586" w:type="dxa"/>
          </w:tcPr>
          <w:p w:rsidR="004F45CB" w:rsidRPr="007A2487" w:rsidRDefault="004F45CB" w:rsidP="00292C1D">
            <w:pPr>
              <w:rPr>
                <w:rFonts w:ascii="ＭＳ 明朝" w:eastAsia="ＭＳ 明朝" w:hAnsi="ＭＳ 明朝"/>
                <w:sz w:val="22"/>
              </w:rPr>
            </w:pPr>
            <w:r>
              <w:rPr>
                <w:rFonts w:ascii="ＭＳ 明朝" w:eastAsia="ＭＳ 明朝" w:hAnsi="ＭＳ 明朝" w:hint="eastAsia"/>
                <w:sz w:val="22"/>
              </w:rPr>
              <w:t>事業者ＰＲ</w:t>
            </w:r>
          </w:p>
        </w:tc>
        <w:tc>
          <w:tcPr>
            <w:tcW w:w="5913" w:type="dxa"/>
            <w:gridSpan w:val="2"/>
          </w:tcPr>
          <w:p w:rsidR="004F45CB" w:rsidRDefault="004F45CB" w:rsidP="00292C1D">
            <w:pPr>
              <w:rPr>
                <w:rFonts w:ascii="ＭＳ 明朝" w:eastAsia="ＭＳ 明朝" w:hAnsi="ＭＳ 明朝"/>
                <w:sz w:val="22"/>
              </w:rPr>
            </w:pPr>
          </w:p>
          <w:p w:rsidR="004F45CB" w:rsidRDefault="004F45CB" w:rsidP="00292C1D">
            <w:pPr>
              <w:rPr>
                <w:rFonts w:ascii="ＭＳ 明朝" w:eastAsia="ＭＳ 明朝" w:hAnsi="ＭＳ 明朝"/>
                <w:sz w:val="22"/>
              </w:rPr>
            </w:pPr>
          </w:p>
          <w:p w:rsidR="004F45CB" w:rsidRDefault="004F45CB" w:rsidP="00292C1D">
            <w:pPr>
              <w:rPr>
                <w:rFonts w:ascii="ＭＳ 明朝" w:eastAsia="ＭＳ 明朝" w:hAnsi="ＭＳ 明朝"/>
                <w:sz w:val="22"/>
              </w:rPr>
            </w:pPr>
          </w:p>
          <w:p w:rsidR="00396636" w:rsidRDefault="00396636" w:rsidP="00292C1D">
            <w:pPr>
              <w:rPr>
                <w:rFonts w:ascii="ＭＳ 明朝" w:eastAsia="ＭＳ 明朝" w:hAnsi="ＭＳ 明朝"/>
                <w:sz w:val="22"/>
              </w:rPr>
            </w:pPr>
          </w:p>
          <w:p w:rsidR="00396636" w:rsidRDefault="00396636" w:rsidP="00292C1D">
            <w:pPr>
              <w:rPr>
                <w:rFonts w:ascii="ＭＳ 明朝" w:eastAsia="ＭＳ 明朝" w:hAnsi="ＭＳ 明朝"/>
                <w:sz w:val="22"/>
              </w:rPr>
            </w:pPr>
          </w:p>
          <w:p w:rsidR="00396636" w:rsidRPr="007A2487" w:rsidRDefault="00396636" w:rsidP="00292C1D">
            <w:pPr>
              <w:rPr>
                <w:rFonts w:ascii="ＭＳ 明朝" w:eastAsia="ＭＳ 明朝" w:hAnsi="ＭＳ 明朝"/>
                <w:sz w:val="22"/>
              </w:rPr>
            </w:pPr>
          </w:p>
        </w:tc>
      </w:tr>
      <w:tr w:rsidR="00542E48" w:rsidRPr="007A2487" w:rsidTr="004F45CB">
        <w:tc>
          <w:tcPr>
            <w:tcW w:w="2586" w:type="dxa"/>
            <w:vMerge w:val="restart"/>
          </w:tcPr>
          <w:p w:rsidR="00542E48" w:rsidRDefault="00542E48" w:rsidP="00292C1D">
            <w:pPr>
              <w:rPr>
                <w:rFonts w:ascii="ＭＳ 明朝" w:eastAsia="ＭＳ 明朝" w:hAnsi="ＭＳ 明朝"/>
                <w:sz w:val="22"/>
              </w:rPr>
            </w:pPr>
            <w:r>
              <w:rPr>
                <w:rFonts w:ascii="ＭＳ 明朝" w:eastAsia="ＭＳ 明朝" w:hAnsi="ＭＳ 明朝" w:hint="eastAsia"/>
                <w:sz w:val="22"/>
              </w:rPr>
              <w:t>ワンヘルス商談用プラットフォームへの情報掲載について</w:t>
            </w:r>
          </w:p>
        </w:tc>
        <w:tc>
          <w:tcPr>
            <w:tcW w:w="5913" w:type="dxa"/>
            <w:gridSpan w:val="2"/>
          </w:tcPr>
          <w:p w:rsidR="00542E48" w:rsidRDefault="00542E48" w:rsidP="00292C1D">
            <w:pPr>
              <w:rPr>
                <w:rFonts w:ascii="ＭＳ 明朝" w:eastAsia="ＭＳ 明朝" w:hAnsi="ＭＳ 明朝"/>
                <w:sz w:val="22"/>
              </w:rPr>
            </w:pPr>
            <w:r>
              <w:rPr>
                <w:rFonts w:ascii="ＭＳ 明朝" w:eastAsia="ＭＳ 明朝" w:hAnsi="ＭＳ 明朝" w:hint="eastAsia"/>
                <w:sz w:val="22"/>
              </w:rPr>
              <w:t>□希望する　　□希望しない</w:t>
            </w:r>
          </w:p>
        </w:tc>
      </w:tr>
      <w:tr w:rsidR="00542E48" w:rsidRPr="007A2487" w:rsidTr="004F45CB">
        <w:tc>
          <w:tcPr>
            <w:tcW w:w="2586" w:type="dxa"/>
            <w:vMerge/>
          </w:tcPr>
          <w:p w:rsidR="00542E48" w:rsidRDefault="00542E48" w:rsidP="00292C1D">
            <w:pPr>
              <w:rPr>
                <w:rFonts w:ascii="ＭＳ 明朝" w:eastAsia="ＭＳ 明朝" w:hAnsi="ＭＳ 明朝"/>
                <w:sz w:val="22"/>
              </w:rPr>
            </w:pPr>
          </w:p>
        </w:tc>
        <w:tc>
          <w:tcPr>
            <w:tcW w:w="5913" w:type="dxa"/>
            <w:gridSpan w:val="2"/>
          </w:tcPr>
          <w:p w:rsidR="00542E48" w:rsidRDefault="00542E48" w:rsidP="00542E48">
            <w:pPr>
              <w:rPr>
                <w:rFonts w:ascii="ＭＳ 明朝" w:eastAsia="ＭＳ 明朝" w:hAnsi="ＭＳ 明朝"/>
                <w:sz w:val="22"/>
              </w:rPr>
            </w:pPr>
            <w:r>
              <w:rPr>
                <w:rFonts w:ascii="ＭＳ 明朝" w:eastAsia="ＭＳ 明朝" w:hAnsi="ＭＳ 明朝" w:hint="eastAsia"/>
                <w:sz w:val="22"/>
              </w:rPr>
              <w:t>商談用プラットフォーム掲載用・他事業者向けＰＲ</w:t>
            </w:r>
          </w:p>
          <w:p w:rsidR="00542E48" w:rsidRDefault="00542E48" w:rsidP="00292C1D">
            <w:pPr>
              <w:rPr>
                <w:rFonts w:ascii="ＭＳ 明朝" w:eastAsia="ＭＳ 明朝" w:hAnsi="ＭＳ 明朝"/>
                <w:sz w:val="22"/>
              </w:rPr>
            </w:pPr>
          </w:p>
          <w:p w:rsidR="00542E48" w:rsidRDefault="00542E48" w:rsidP="00292C1D">
            <w:pPr>
              <w:rPr>
                <w:rFonts w:ascii="ＭＳ 明朝" w:eastAsia="ＭＳ 明朝" w:hAnsi="ＭＳ 明朝"/>
                <w:sz w:val="22"/>
              </w:rPr>
            </w:pPr>
          </w:p>
          <w:p w:rsidR="00542E48" w:rsidRPr="00542E48" w:rsidRDefault="00542E48" w:rsidP="00292C1D">
            <w:pPr>
              <w:rPr>
                <w:rFonts w:ascii="ＭＳ 明朝" w:eastAsia="ＭＳ 明朝" w:hAnsi="ＭＳ 明朝"/>
                <w:sz w:val="22"/>
              </w:rPr>
            </w:pPr>
          </w:p>
        </w:tc>
      </w:tr>
    </w:tbl>
    <w:p w:rsidR="007C2734" w:rsidRPr="007A2487" w:rsidRDefault="007C2734" w:rsidP="007C2734">
      <w:pPr>
        <w:rPr>
          <w:rFonts w:ascii="ＭＳ 明朝" w:eastAsia="ＭＳ 明朝" w:hAnsi="ＭＳ 明朝"/>
          <w:sz w:val="22"/>
        </w:rPr>
      </w:pPr>
    </w:p>
    <w:p w:rsidR="003228DA" w:rsidRDefault="003228DA" w:rsidP="003228DA">
      <w:pPr>
        <w:ind w:left="220" w:hangingChars="100" w:hanging="220"/>
        <w:rPr>
          <w:rFonts w:ascii="ＭＳ 明朝" w:eastAsia="ＭＳ 明朝" w:hAnsi="ＭＳ 明朝"/>
          <w:sz w:val="22"/>
        </w:rPr>
      </w:pPr>
    </w:p>
    <w:p w:rsidR="0076173C" w:rsidRDefault="0076173C" w:rsidP="003228DA">
      <w:pPr>
        <w:ind w:left="220" w:hangingChars="100" w:hanging="220"/>
        <w:rPr>
          <w:rFonts w:ascii="ＭＳ 明朝" w:eastAsia="ＭＳ 明朝" w:hAnsi="ＭＳ 明朝"/>
          <w:sz w:val="22"/>
        </w:rPr>
      </w:pPr>
    </w:p>
    <w:p w:rsidR="0076173C" w:rsidRDefault="0076173C" w:rsidP="003228DA">
      <w:pPr>
        <w:ind w:left="220" w:hangingChars="100" w:hanging="220"/>
        <w:rPr>
          <w:rFonts w:ascii="ＭＳ 明朝" w:eastAsia="ＭＳ 明朝" w:hAnsi="ＭＳ 明朝"/>
          <w:sz w:val="22"/>
        </w:rPr>
      </w:pPr>
    </w:p>
    <w:sectPr w:rsidR="0076173C" w:rsidSect="00426CFD">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C3" w:rsidRDefault="00AE48C3" w:rsidP="00034BC3">
      <w:r>
        <w:separator/>
      </w:r>
    </w:p>
  </w:endnote>
  <w:endnote w:type="continuationSeparator" w:id="0">
    <w:p w:rsidR="00AE48C3" w:rsidRDefault="00AE48C3" w:rsidP="000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C3" w:rsidRDefault="00AE48C3" w:rsidP="00034BC3">
      <w:r>
        <w:separator/>
      </w:r>
    </w:p>
  </w:footnote>
  <w:footnote w:type="continuationSeparator" w:id="0">
    <w:p w:rsidR="00AE48C3" w:rsidRDefault="00AE48C3" w:rsidP="0003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9E5"/>
    <w:multiLevelType w:val="hybridMultilevel"/>
    <w:tmpl w:val="F95A9EB4"/>
    <w:lvl w:ilvl="0" w:tplc="87E4A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625"/>
    <w:multiLevelType w:val="hybridMultilevel"/>
    <w:tmpl w:val="40926C3A"/>
    <w:lvl w:ilvl="0" w:tplc="2218460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90228"/>
    <w:multiLevelType w:val="hybridMultilevel"/>
    <w:tmpl w:val="C1CC665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D69E6"/>
    <w:multiLevelType w:val="hybridMultilevel"/>
    <w:tmpl w:val="B8E235BA"/>
    <w:lvl w:ilvl="0" w:tplc="22184602">
      <w:start w:val="1"/>
      <w:numFmt w:val="decimal"/>
      <w:lvlText w:val="%1."/>
      <w:lvlJc w:val="left"/>
      <w:pPr>
        <w:ind w:left="504" w:hanging="284"/>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AA1EA6"/>
    <w:multiLevelType w:val="hybridMultilevel"/>
    <w:tmpl w:val="2A765552"/>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75B6C"/>
    <w:multiLevelType w:val="hybridMultilevel"/>
    <w:tmpl w:val="7ABC081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C6712"/>
    <w:multiLevelType w:val="hybridMultilevel"/>
    <w:tmpl w:val="CCDCC52E"/>
    <w:lvl w:ilvl="0" w:tplc="B8A4ED7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0781E"/>
    <w:multiLevelType w:val="hybridMultilevel"/>
    <w:tmpl w:val="75E449B2"/>
    <w:lvl w:ilvl="0" w:tplc="DD02280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9D578ED"/>
    <w:multiLevelType w:val="hybridMultilevel"/>
    <w:tmpl w:val="2CE2393E"/>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34E32EAA"/>
    <w:multiLevelType w:val="hybridMultilevel"/>
    <w:tmpl w:val="B2225880"/>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D53676"/>
    <w:multiLevelType w:val="hybridMultilevel"/>
    <w:tmpl w:val="21E6E02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BF90A2F"/>
    <w:multiLevelType w:val="hybridMultilevel"/>
    <w:tmpl w:val="C6E490F6"/>
    <w:lvl w:ilvl="0" w:tplc="09F8F206">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7624D"/>
    <w:multiLevelType w:val="hybridMultilevel"/>
    <w:tmpl w:val="C9A09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E4733"/>
    <w:multiLevelType w:val="hybridMultilevel"/>
    <w:tmpl w:val="94B0B5F6"/>
    <w:lvl w:ilvl="0" w:tplc="7CA8A132">
      <w:start w:val="1"/>
      <w:numFmt w:val="decimalFullWidth"/>
      <w:lvlText w:val="（%1）"/>
      <w:lvlJc w:val="left"/>
      <w:pPr>
        <w:ind w:left="775"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4" w15:restartNumberingAfterBreak="0">
    <w:nsid w:val="4D4E68E6"/>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B09AA"/>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50590D"/>
    <w:multiLevelType w:val="hybridMultilevel"/>
    <w:tmpl w:val="693E0596"/>
    <w:lvl w:ilvl="0" w:tplc="97AE71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A21EA"/>
    <w:multiLevelType w:val="hybridMultilevel"/>
    <w:tmpl w:val="3D2041A4"/>
    <w:lvl w:ilvl="0" w:tplc="522019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BCF669A"/>
    <w:multiLevelType w:val="hybridMultilevel"/>
    <w:tmpl w:val="EFBED74C"/>
    <w:lvl w:ilvl="0" w:tplc="FBC2D610">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E74BC8"/>
    <w:multiLevelType w:val="hybridMultilevel"/>
    <w:tmpl w:val="C5F6169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C2A03"/>
    <w:multiLevelType w:val="hybridMultilevel"/>
    <w:tmpl w:val="04301DAE"/>
    <w:lvl w:ilvl="0" w:tplc="DDC6851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595CD0"/>
    <w:multiLevelType w:val="hybridMultilevel"/>
    <w:tmpl w:val="D318C988"/>
    <w:lvl w:ilvl="0" w:tplc="D0E44FE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D0F40"/>
    <w:multiLevelType w:val="hybridMultilevel"/>
    <w:tmpl w:val="5B78780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4F3A2D"/>
    <w:multiLevelType w:val="hybridMultilevel"/>
    <w:tmpl w:val="06B6EFEE"/>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E924E7"/>
    <w:multiLevelType w:val="hybridMultilevel"/>
    <w:tmpl w:val="D71E1AC4"/>
    <w:lvl w:ilvl="0" w:tplc="188284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91CE1"/>
    <w:multiLevelType w:val="hybridMultilevel"/>
    <w:tmpl w:val="536CD4D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6"/>
  </w:num>
  <w:num w:numId="3">
    <w:abstractNumId w:val="11"/>
  </w:num>
  <w:num w:numId="4">
    <w:abstractNumId w:val="20"/>
  </w:num>
  <w:num w:numId="5">
    <w:abstractNumId w:val="24"/>
  </w:num>
  <w:num w:numId="6">
    <w:abstractNumId w:val="13"/>
  </w:num>
  <w:num w:numId="7">
    <w:abstractNumId w:val="1"/>
  </w:num>
  <w:num w:numId="8">
    <w:abstractNumId w:val="3"/>
  </w:num>
  <w:num w:numId="9">
    <w:abstractNumId w:val="17"/>
  </w:num>
  <w:num w:numId="10">
    <w:abstractNumId w:val="12"/>
  </w:num>
  <w:num w:numId="11">
    <w:abstractNumId w:val="5"/>
  </w:num>
  <w:num w:numId="12">
    <w:abstractNumId w:val="2"/>
  </w:num>
  <w:num w:numId="13">
    <w:abstractNumId w:val="4"/>
  </w:num>
  <w:num w:numId="14">
    <w:abstractNumId w:val="9"/>
  </w:num>
  <w:num w:numId="15">
    <w:abstractNumId w:val="19"/>
  </w:num>
  <w:num w:numId="16">
    <w:abstractNumId w:val="22"/>
  </w:num>
  <w:num w:numId="17">
    <w:abstractNumId w:val="18"/>
  </w:num>
  <w:num w:numId="18">
    <w:abstractNumId w:val="6"/>
  </w:num>
  <w:num w:numId="19">
    <w:abstractNumId w:val="21"/>
  </w:num>
  <w:num w:numId="20">
    <w:abstractNumId w:val="23"/>
  </w:num>
  <w:num w:numId="21">
    <w:abstractNumId w:val="25"/>
  </w:num>
  <w:num w:numId="22">
    <w:abstractNumId w:val="15"/>
  </w:num>
  <w:num w:numId="23">
    <w:abstractNumId w:val="14"/>
  </w:num>
  <w:num w:numId="24">
    <w:abstractNumId w:val="0"/>
  </w:num>
  <w:num w:numId="25">
    <w:abstractNumId w:val="10"/>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FD"/>
    <w:rsid w:val="00001654"/>
    <w:rsid w:val="00034BC3"/>
    <w:rsid w:val="00041CF0"/>
    <w:rsid w:val="000447ED"/>
    <w:rsid w:val="00046671"/>
    <w:rsid w:val="000479B7"/>
    <w:rsid w:val="0005587D"/>
    <w:rsid w:val="00056F62"/>
    <w:rsid w:val="00077A45"/>
    <w:rsid w:val="000A0BA3"/>
    <w:rsid w:val="000A30DD"/>
    <w:rsid w:val="000A4984"/>
    <w:rsid w:val="000A5E2A"/>
    <w:rsid w:val="000A7446"/>
    <w:rsid w:val="000B1DD4"/>
    <w:rsid w:val="000D2E5C"/>
    <w:rsid w:val="000D52F5"/>
    <w:rsid w:val="000D5540"/>
    <w:rsid w:val="00106188"/>
    <w:rsid w:val="00107C04"/>
    <w:rsid w:val="001171CA"/>
    <w:rsid w:val="00124710"/>
    <w:rsid w:val="001256AA"/>
    <w:rsid w:val="00126475"/>
    <w:rsid w:val="00132100"/>
    <w:rsid w:val="00142932"/>
    <w:rsid w:val="00150228"/>
    <w:rsid w:val="0015418C"/>
    <w:rsid w:val="001642D6"/>
    <w:rsid w:val="00171E9C"/>
    <w:rsid w:val="001762DC"/>
    <w:rsid w:val="00195E7E"/>
    <w:rsid w:val="001B18FD"/>
    <w:rsid w:val="001B28BE"/>
    <w:rsid w:val="001B60CF"/>
    <w:rsid w:val="001B6411"/>
    <w:rsid w:val="001B676E"/>
    <w:rsid w:val="001D4419"/>
    <w:rsid w:val="001E250A"/>
    <w:rsid w:val="001E3423"/>
    <w:rsid w:val="001E47D1"/>
    <w:rsid w:val="001F05B1"/>
    <w:rsid w:val="002272BE"/>
    <w:rsid w:val="00237937"/>
    <w:rsid w:val="00240960"/>
    <w:rsid w:val="00241ACB"/>
    <w:rsid w:val="00246469"/>
    <w:rsid w:val="00251E2E"/>
    <w:rsid w:val="002661D0"/>
    <w:rsid w:val="00273891"/>
    <w:rsid w:val="002744B5"/>
    <w:rsid w:val="00280F8C"/>
    <w:rsid w:val="00282E55"/>
    <w:rsid w:val="00292C1D"/>
    <w:rsid w:val="00294EF8"/>
    <w:rsid w:val="00295054"/>
    <w:rsid w:val="00296E7D"/>
    <w:rsid w:val="002A07B7"/>
    <w:rsid w:val="002A4844"/>
    <w:rsid w:val="002B470B"/>
    <w:rsid w:val="002C20DF"/>
    <w:rsid w:val="002C3544"/>
    <w:rsid w:val="002C7B28"/>
    <w:rsid w:val="002E071D"/>
    <w:rsid w:val="002E08AF"/>
    <w:rsid w:val="002F1B34"/>
    <w:rsid w:val="003228DA"/>
    <w:rsid w:val="003322C0"/>
    <w:rsid w:val="00387BCA"/>
    <w:rsid w:val="00396636"/>
    <w:rsid w:val="003D33D7"/>
    <w:rsid w:val="003E3796"/>
    <w:rsid w:val="003E7B96"/>
    <w:rsid w:val="003F456C"/>
    <w:rsid w:val="003F63A3"/>
    <w:rsid w:val="003F6982"/>
    <w:rsid w:val="0040307B"/>
    <w:rsid w:val="00405D0A"/>
    <w:rsid w:val="00413C26"/>
    <w:rsid w:val="004172D7"/>
    <w:rsid w:val="00426CFD"/>
    <w:rsid w:val="0043036D"/>
    <w:rsid w:val="004332EA"/>
    <w:rsid w:val="00434AE1"/>
    <w:rsid w:val="004362ED"/>
    <w:rsid w:val="00444D88"/>
    <w:rsid w:val="00447376"/>
    <w:rsid w:val="004707E2"/>
    <w:rsid w:val="0047324D"/>
    <w:rsid w:val="0048724B"/>
    <w:rsid w:val="004A2AB4"/>
    <w:rsid w:val="004B11A5"/>
    <w:rsid w:val="004B3AB9"/>
    <w:rsid w:val="004C0031"/>
    <w:rsid w:val="004C462C"/>
    <w:rsid w:val="004C6D3A"/>
    <w:rsid w:val="004D74B1"/>
    <w:rsid w:val="004E3BCF"/>
    <w:rsid w:val="004F1DE3"/>
    <w:rsid w:val="004F45CB"/>
    <w:rsid w:val="00503CF2"/>
    <w:rsid w:val="00504AFD"/>
    <w:rsid w:val="00506709"/>
    <w:rsid w:val="005114B8"/>
    <w:rsid w:val="00516224"/>
    <w:rsid w:val="00525632"/>
    <w:rsid w:val="00531CA8"/>
    <w:rsid w:val="005356E9"/>
    <w:rsid w:val="005365A8"/>
    <w:rsid w:val="0053743C"/>
    <w:rsid w:val="00542E48"/>
    <w:rsid w:val="005477E8"/>
    <w:rsid w:val="00553CF9"/>
    <w:rsid w:val="00563587"/>
    <w:rsid w:val="00576255"/>
    <w:rsid w:val="00581484"/>
    <w:rsid w:val="00583076"/>
    <w:rsid w:val="005C1543"/>
    <w:rsid w:val="005C2E4C"/>
    <w:rsid w:val="005D7736"/>
    <w:rsid w:val="005E185D"/>
    <w:rsid w:val="005E35B7"/>
    <w:rsid w:val="005F5B61"/>
    <w:rsid w:val="005F699C"/>
    <w:rsid w:val="006035BE"/>
    <w:rsid w:val="00603C02"/>
    <w:rsid w:val="00614D0C"/>
    <w:rsid w:val="00623B87"/>
    <w:rsid w:val="00636B11"/>
    <w:rsid w:val="0063774D"/>
    <w:rsid w:val="006412AE"/>
    <w:rsid w:val="00644260"/>
    <w:rsid w:val="00651647"/>
    <w:rsid w:val="00666AC3"/>
    <w:rsid w:val="00680027"/>
    <w:rsid w:val="00684DE4"/>
    <w:rsid w:val="006A0A11"/>
    <w:rsid w:val="006A3738"/>
    <w:rsid w:val="006B7F84"/>
    <w:rsid w:val="006F0D95"/>
    <w:rsid w:val="006F6F57"/>
    <w:rsid w:val="00711515"/>
    <w:rsid w:val="00722CB5"/>
    <w:rsid w:val="0076173C"/>
    <w:rsid w:val="007718A8"/>
    <w:rsid w:val="00771930"/>
    <w:rsid w:val="00772D85"/>
    <w:rsid w:val="007765E9"/>
    <w:rsid w:val="00792138"/>
    <w:rsid w:val="007A2487"/>
    <w:rsid w:val="007A46AD"/>
    <w:rsid w:val="007C0D35"/>
    <w:rsid w:val="007C1299"/>
    <w:rsid w:val="007C2734"/>
    <w:rsid w:val="007C405A"/>
    <w:rsid w:val="007C5F49"/>
    <w:rsid w:val="007D66B6"/>
    <w:rsid w:val="007D6CAD"/>
    <w:rsid w:val="007E40B8"/>
    <w:rsid w:val="007E7DBD"/>
    <w:rsid w:val="007F4B6F"/>
    <w:rsid w:val="007F4E4C"/>
    <w:rsid w:val="007F6175"/>
    <w:rsid w:val="00806163"/>
    <w:rsid w:val="0082461C"/>
    <w:rsid w:val="00826C75"/>
    <w:rsid w:val="00836137"/>
    <w:rsid w:val="0084760B"/>
    <w:rsid w:val="00863D46"/>
    <w:rsid w:val="00882CCB"/>
    <w:rsid w:val="008B3534"/>
    <w:rsid w:val="008B52DF"/>
    <w:rsid w:val="008B5813"/>
    <w:rsid w:val="008D4147"/>
    <w:rsid w:val="008E009E"/>
    <w:rsid w:val="008F1AB8"/>
    <w:rsid w:val="008F1F3F"/>
    <w:rsid w:val="008F7E2B"/>
    <w:rsid w:val="00912561"/>
    <w:rsid w:val="00916BEA"/>
    <w:rsid w:val="00934704"/>
    <w:rsid w:val="00934C93"/>
    <w:rsid w:val="00943D41"/>
    <w:rsid w:val="00944D74"/>
    <w:rsid w:val="009460FD"/>
    <w:rsid w:val="0095242E"/>
    <w:rsid w:val="00952F5F"/>
    <w:rsid w:val="009560F0"/>
    <w:rsid w:val="00961BA1"/>
    <w:rsid w:val="009636FC"/>
    <w:rsid w:val="0096621F"/>
    <w:rsid w:val="00980264"/>
    <w:rsid w:val="00980724"/>
    <w:rsid w:val="00992550"/>
    <w:rsid w:val="009A0732"/>
    <w:rsid w:val="009A262B"/>
    <w:rsid w:val="009B7072"/>
    <w:rsid w:val="009C2E86"/>
    <w:rsid w:val="009C43BC"/>
    <w:rsid w:val="009D0610"/>
    <w:rsid w:val="009E149B"/>
    <w:rsid w:val="009F1C09"/>
    <w:rsid w:val="009F55DE"/>
    <w:rsid w:val="009F6C33"/>
    <w:rsid w:val="00A0683E"/>
    <w:rsid w:val="00A11D19"/>
    <w:rsid w:val="00A16E26"/>
    <w:rsid w:val="00A3189D"/>
    <w:rsid w:val="00A41D03"/>
    <w:rsid w:val="00A53521"/>
    <w:rsid w:val="00A679A7"/>
    <w:rsid w:val="00A723B2"/>
    <w:rsid w:val="00A77EFA"/>
    <w:rsid w:val="00A823BB"/>
    <w:rsid w:val="00AB495C"/>
    <w:rsid w:val="00AC5D63"/>
    <w:rsid w:val="00AD18E7"/>
    <w:rsid w:val="00AD5692"/>
    <w:rsid w:val="00AE48C3"/>
    <w:rsid w:val="00AE527F"/>
    <w:rsid w:val="00B111BF"/>
    <w:rsid w:val="00B3057B"/>
    <w:rsid w:val="00B353BF"/>
    <w:rsid w:val="00B35A16"/>
    <w:rsid w:val="00B568C4"/>
    <w:rsid w:val="00B76ABF"/>
    <w:rsid w:val="00B86B4C"/>
    <w:rsid w:val="00B9000D"/>
    <w:rsid w:val="00BA303F"/>
    <w:rsid w:val="00BB3792"/>
    <w:rsid w:val="00BB3ED7"/>
    <w:rsid w:val="00BD1E55"/>
    <w:rsid w:val="00BE0FBB"/>
    <w:rsid w:val="00BE37E1"/>
    <w:rsid w:val="00C15E13"/>
    <w:rsid w:val="00C206DD"/>
    <w:rsid w:val="00C4386E"/>
    <w:rsid w:val="00C63ACD"/>
    <w:rsid w:val="00C65429"/>
    <w:rsid w:val="00C65653"/>
    <w:rsid w:val="00C6598D"/>
    <w:rsid w:val="00C777CF"/>
    <w:rsid w:val="00C83C48"/>
    <w:rsid w:val="00C84E52"/>
    <w:rsid w:val="00C851B9"/>
    <w:rsid w:val="00CA58B7"/>
    <w:rsid w:val="00CA7B92"/>
    <w:rsid w:val="00CC7AB4"/>
    <w:rsid w:val="00CF000A"/>
    <w:rsid w:val="00CF4456"/>
    <w:rsid w:val="00D15769"/>
    <w:rsid w:val="00D17872"/>
    <w:rsid w:val="00D17F68"/>
    <w:rsid w:val="00D22009"/>
    <w:rsid w:val="00D225ED"/>
    <w:rsid w:val="00D40040"/>
    <w:rsid w:val="00D4159D"/>
    <w:rsid w:val="00D445E6"/>
    <w:rsid w:val="00D50B21"/>
    <w:rsid w:val="00D51FF9"/>
    <w:rsid w:val="00D60638"/>
    <w:rsid w:val="00D60FB3"/>
    <w:rsid w:val="00D73123"/>
    <w:rsid w:val="00D8249F"/>
    <w:rsid w:val="00D82E25"/>
    <w:rsid w:val="00D87A28"/>
    <w:rsid w:val="00D904C0"/>
    <w:rsid w:val="00DD5654"/>
    <w:rsid w:val="00DD6516"/>
    <w:rsid w:val="00DD65BE"/>
    <w:rsid w:val="00DE402A"/>
    <w:rsid w:val="00DF52B1"/>
    <w:rsid w:val="00DF67BE"/>
    <w:rsid w:val="00E04B36"/>
    <w:rsid w:val="00E07658"/>
    <w:rsid w:val="00E11677"/>
    <w:rsid w:val="00E12459"/>
    <w:rsid w:val="00E14D58"/>
    <w:rsid w:val="00E176CB"/>
    <w:rsid w:val="00E303FE"/>
    <w:rsid w:val="00E33B0B"/>
    <w:rsid w:val="00E40374"/>
    <w:rsid w:val="00E44145"/>
    <w:rsid w:val="00E6783F"/>
    <w:rsid w:val="00E84631"/>
    <w:rsid w:val="00E95697"/>
    <w:rsid w:val="00EB7872"/>
    <w:rsid w:val="00ED14CF"/>
    <w:rsid w:val="00EF0F69"/>
    <w:rsid w:val="00F007E8"/>
    <w:rsid w:val="00F057EA"/>
    <w:rsid w:val="00F30A7B"/>
    <w:rsid w:val="00F55AE9"/>
    <w:rsid w:val="00F5756B"/>
    <w:rsid w:val="00F641C8"/>
    <w:rsid w:val="00F77D76"/>
    <w:rsid w:val="00F9092D"/>
    <w:rsid w:val="00FA159E"/>
    <w:rsid w:val="00FC28F3"/>
    <w:rsid w:val="00FC4D0E"/>
    <w:rsid w:val="00FE021F"/>
    <w:rsid w:val="00FE0660"/>
    <w:rsid w:val="00FE7CAC"/>
    <w:rsid w:val="00FE7E97"/>
    <w:rsid w:val="00FF12F8"/>
    <w:rsid w:val="00FF2B68"/>
    <w:rsid w:val="00FF34D0"/>
    <w:rsid w:val="00FF3F0A"/>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70D241E"/>
  <w15:chartTrackingRefBased/>
  <w15:docId w15:val="{CBC053B9-9DD3-4F4D-8D0D-493E3B9A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F8C"/>
    <w:pPr>
      <w:jc w:val="center"/>
    </w:pPr>
    <w:rPr>
      <w:rFonts w:ascii="ＭＳ 明朝" w:eastAsia="ＭＳ 明朝" w:hAnsi="ＭＳ 明朝"/>
    </w:rPr>
  </w:style>
  <w:style w:type="character" w:customStyle="1" w:styleId="a4">
    <w:name w:val="記 (文字)"/>
    <w:basedOn w:val="a0"/>
    <w:link w:val="a3"/>
    <w:uiPriority w:val="99"/>
    <w:rsid w:val="00280F8C"/>
    <w:rPr>
      <w:rFonts w:ascii="ＭＳ 明朝" w:eastAsia="ＭＳ 明朝" w:hAnsi="ＭＳ 明朝"/>
    </w:rPr>
  </w:style>
  <w:style w:type="paragraph" w:styleId="a5">
    <w:name w:val="Closing"/>
    <w:basedOn w:val="a"/>
    <w:link w:val="a6"/>
    <w:uiPriority w:val="99"/>
    <w:unhideWhenUsed/>
    <w:rsid w:val="00280F8C"/>
    <w:pPr>
      <w:jc w:val="right"/>
    </w:pPr>
    <w:rPr>
      <w:rFonts w:ascii="ＭＳ 明朝" w:eastAsia="ＭＳ 明朝" w:hAnsi="ＭＳ 明朝"/>
    </w:rPr>
  </w:style>
  <w:style w:type="character" w:customStyle="1" w:styleId="a6">
    <w:name w:val="結語 (文字)"/>
    <w:basedOn w:val="a0"/>
    <w:link w:val="a5"/>
    <w:uiPriority w:val="99"/>
    <w:rsid w:val="00280F8C"/>
    <w:rPr>
      <w:rFonts w:ascii="ＭＳ 明朝" w:eastAsia="ＭＳ 明朝" w:hAnsi="ＭＳ 明朝"/>
    </w:rPr>
  </w:style>
  <w:style w:type="table" w:styleId="a7">
    <w:name w:val="Table Grid"/>
    <w:basedOn w:val="a1"/>
    <w:uiPriority w:val="39"/>
    <w:rsid w:val="00C6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4BC3"/>
    <w:pPr>
      <w:tabs>
        <w:tab w:val="center" w:pos="4252"/>
        <w:tab w:val="right" w:pos="8504"/>
      </w:tabs>
      <w:snapToGrid w:val="0"/>
    </w:pPr>
  </w:style>
  <w:style w:type="character" w:customStyle="1" w:styleId="a9">
    <w:name w:val="ヘッダー (文字)"/>
    <w:basedOn w:val="a0"/>
    <w:link w:val="a8"/>
    <w:uiPriority w:val="99"/>
    <w:rsid w:val="00034BC3"/>
  </w:style>
  <w:style w:type="paragraph" w:styleId="aa">
    <w:name w:val="footer"/>
    <w:basedOn w:val="a"/>
    <w:link w:val="ab"/>
    <w:uiPriority w:val="99"/>
    <w:unhideWhenUsed/>
    <w:rsid w:val="00034BC3"/>
    <w:pPr>
      <w:tabs>
        <w:tab w:val="center" w:pos="4252"/>
        <w:tab w:val="right" w:pos="8504"/>
      </w:tabs>
      <w:snapToGrid w:val="0"/>
    </w:pPr>
  </w:style>
  <w:style w:type="character" w:customStyle="1" w:styleId="ab">
    <w:name w:val="フッター (文字)"/>
    <w:basedOn w:val="a0"/>
    <w:link w:val="aa"/>
    <w:uiPriority w:val="99"/>
    <w:rsid w:val="00034BC3"/>
  </w:style>
  <w:style w:type="paragraph" w:styleId="ac">
    <w:name w:val="List Paragraph"/>
    <w:basedOn w:val="a"/>
    <w:uiPriority w:val="34"/>
    <w:qFormat/>
    <w:rsid w:val="000A5E2A"/>
    <w:pPr>
      <w:ind w:leftChars="400" w:left="840"/>
    </w:pPr>
  </w:style>
  <w:style w:type="paragraph" w:styleId="ad">
    <w:name w:val="Balloon Text"/>
    <w:basedOn w:val="a"/>
    <w:link w:val="ae"/>
    <w:uiPriority w:val="99"/>
    <w:semiHidden/>
    <w:unhideWhenUsed/>
    <w:rsid w:val="007A24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2487"/>
    <w:rPr>
      <w:rFonts w:asciiTheme="majorHAnsi" w:eastAsiaTheme="majorEastAsia" w:hAnsiTheme="majorHAnsi" w:cstheme="majorBidi"/>
      <w:sz w:val="18"/>
      <w:szCs w:val="18"/>
    </w:rPr>
  </w:style>
  <w:style w:type="paragraph" w:customStyle="1" w:styleId="af">
    <w:name w:val="一太郎"/>
    <w:rsid w:val="00AE48C3"/>
    <w:pPr>
      <w:widowControl w:val="0"/>
      <w:wordWrap w:val="0"/>
      <w:autoSpaceDE w:val="0"/>
      <w:autoSpaceDN w:val="0"/>
      <w:adjustRightInd w:val="0"/>
      <w:spacing w:line="323" w:lineRule="exact"/>
      <w:jc w:val="both"/>
    </w:pPr>
    <w:rPr>
      <w:rFonts w:ascii="Times New Roman" w:eastAsia="ＭＳ 明朝" w:hAnsi="Times New Roman"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41334">
      <w:bodyDiv w:val="1"/>
      <w:marLeft w:val="0"/>
      <w:marRight w:val="0"/>
      <w:marTop w:val="0"/>
      <w:marBottom w:val="0"/>
      <w:divBdr>
        <w:top w:val="none" w:sz="0" w:space="0" w:color="auto"/>
        <w:left w:val="none" w:sz="0" w:space="0" w:color="auto"/>
        <w:bottom w:val="none" w:sz="0" w:space="0" w:color="auto"/>
        <w:right w:val="none" w:sz="0" w:space="0" w:color="auto"/>
      </w:divBdr>
    </w:div>
    <w:div w:id="16512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5C3F-2DC3-4ACD-B7C6-6254E7AF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2022-10-17T09:38:00Z</cp:lastPrinted>
  <dcterms:created xsi:type="dcterms:W3CDTF">2022-10-17T09:38:00Z</dcterms:created>
  <dcterms:modified xsi:type="dcterms:W3CDTF">2023-09-28T05:02:00Z</dcterms:modified>
</cp:coreProperties>
</file>