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3267CE" w:rsidRPr="003267CE" w14:paraId="3152D467"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また、必要に応じて暴力団員等と関係を有しないことの確認につき、</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1AD01B0C" w:rsidR="00780BBD" w:rsidRPr="007450E6" w:rsidRDefault="00A927A9"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7450E6">
              <w:rPr>
                <w:rFonts w:hint="eastAsia"/>
                <w:color w:val="auto"/>
                <w:szCs w:val="22"/>
              </w:rPr>
              <w:t>福岡県知事</w:t>
            </w:r>
            <w:r w:rsidR="00780BBD" w:rsidRPr="007450E6">
              <w:rPr>
                <w:rFonts w:hint="eastAsia"/>
                <w:color w:val="auto"/>
                <w:szCs w:val="22"/>
              </w:rPr>
              <w:t xml:space="preserve">　</w:t>
            </w:r>
            <w:r w:rsidR="00184306" w:rsidRPr="007450E6">
              <w:rPr>
                <w:rFonts w:hint="eastAsia"/>
                <w:color w:val="auto"/>
                <w:szCs w:val="22"/>
              </w:rPr>
              <w:t>殿</w:t>
            </w:r>
          </w:p>
          <w:p w14:paraId="2D264A08" w14:textId="0A1ECD4D" w:rsidR="00780BBD" w:rsidRPr="007450E6" w:rsidRDefault="00780BBD" w:rsidP="003A7A2C">
            <w:pPr>
              <w:suppressAutoHyphens/>
              <w:kinsoku w:val="0"/>
              <w:wordWrap w:val="0"/>
              <w:autoSpaceDE w:val="0"/>
              <w:autoSpaceDN w:val="0"/>
              <w:spacing w:line="288" w:lineRule="exact"/>
              <w:jc w:val="left"/>
              <w:rPr>
                <w:rFonts w:ascii="ＭＳ 明朝"/>
                <w:color w:val="auto"/>
                <w:szCs w:val="22"/>
              </w:rPr>
            </w:pPr>
            <w:r w:rsidRPr="007450E6">
              <w:rPr>
                <w:rFonts w:hint="eastAsia"/>
                <w:color w:val="auto"/>
                <w:szCs w:val="22"/>
              </w:rPr>
              <w:t xml:space="preserve">　　　　　　　　　　　　　　　　　　　　　　　　　　　</w:t>
            </w:r>
            <w:r w:rsidR="00A927A9" w:rsidRPr="007450E6">
              <w:rPr>
                <w:rFonts w:hint="eastAsia"/>
                <w:color w:val="auto"/>
                <w:szCs w:val="22"/>
              </w:rPr>
              <w:t>令和</w:t>
            </w:r>
            <w:r w:rsidRPr="007450E6">
              <w:rPr>
                <w:rFonts w:hint="eastAsia"/>
                <w:color w:val="auto"/>
                <w:szCs w:val="22"/>
              </w:rPr>
              <w:t xml:space="preserve">　　年　　月　　日</w:t>
            </w:r>
          </w:p>
          <w:p w14:paraId="30F2EF7F" w14:textId="77777777" w:rsidR="00780BBD" w:rsidRPr="007450E6"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7450E6">
              <w:rPr>
                <w:color w:val="auto"/>
                <w:szCs w:val="22"/>
              </w:rPr>
              <w:t xml:space="preserve">                </w:t>
            </w:r>
            <w:r w:rsidRPr="007450E6">
              <w:rPr>
                <w:rFonts w:hint="eastAsia"/>
                <w:color w:val="auto"/>
                <w:szCs w:val="22"/>
              </w:rPr>
              <w:t xml:space="preserve">　</w:t>
            </w:r>
            <w:r w:rsidRPr="007450E6">
              <w:rPr>
                <w:color w:val="auto"/>
                <w:szCs w:val="22"/>
              </w:rPr>
              <w:t xml:space="preserve">    </w:t>
            </w:r>
            <w:r w:rsidRPr="007450E6">
              <w:rPr>
                <w:rFonts w:hint="eastAsia"/>
                <w:color w:val="auto"/>
                <w:szCs w:val="22"/>
              </w:rPr>
              <w:t xml:space="preserve">　</w:t>
            </w:r>
            <w:r w:rsidRPr="007450E6">
              <w:rPr>
                <w:color w:val="auto"/>
                <w:szCs w:val="22"/>
              </w:rPr>
              <w:t xml:space="preserve">     </w:t>
            </w:r>
            <w:r w:rsidRPr="007450E6">
              <w:rPr>
                <w:rFonts w:cs="Times New Roman"/>
                <w:color w:val="auto"/>
                <w:szCs w:val="22"/>
              </w:rPr>
              <w:t xml:space="preserve"> </w:t>
            </w:r>
            <w:r w:rsidRPr="007450E6">
              <w:rPr>
                <w:rFonts w:hint="eastAsia"/>
                <w:color w:val="auto"/>
                <w:szCs w:val="22"/>
              </w:rPr>
              <w:t>不動産媒介業者等</w:t>
            </w:r>
          </w:p>
          <w:p w14:paraId="72DAA5C3"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7450E6">
            <w:pPr>
              <w:suppressAutoHyphens/>
              <w:kinsoku w:val="0"/>
              <w:wordWrap w:val="0"/>
              <w:autoSpaceDE w:val="0"/>
              <w:autoSpaceDN w:val="0"/>
              <w:snapToGrid w:val="0"/>
              <w:spacing w:beforeLines="50" w:before="16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7450E6">
            <w:pPr>
              <w:suppressAutoHyphens/>
              <w:kinsoku w:val="0"/>
              <w:wordWrap w:val="0"/>
              <w:autoSpaceDE w:val="0"/>
              <w:autoSpaceDN w:val="0"/>
              <w:spacing w:beforeLines="50" w:before="160"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7450E6">
            <w:pPr>
              <w:suppressAutoHyphens/>
              <w:kinsoku w:val="0"/>
              <w:wordWrap w:val="0"/>
              <w:autoSpaceDE w:val="0"/>
              <w:autoSpaceDN w:val="0"/>
              <w:spacing w:beforeLines="50" w:before="160"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77777777"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355FA53D" w14:textId="1C27ACD9" w:rsidR="00083D32" w:rsidRPr="003267CE" w:rsidRDefault="0033009B" w:rsidP="004222D0">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w:t>
            </w:r>
            <w:r w:rsidR="00DA11A6">
              <w:rPr>
                <w:rFonts w:hint="eastAsia"/>
                <w:color w:val="auto"/>
                <w:sz w:val="20"/>
                <w:szCs w:val="16"/>
              </w:rPr>
              <w:t>１３</w:t>
            </w:r>
            <w:r w:rsidRPr="003267CE">
              <w:rPr>
                <w:rFonts w:hint="eastAsia"/>
                <w:color w:val="auto"/>
                <w:sz w:val="20"/>
                <w:szCs w:val="16"/>
              </w:rPr>
              <w:t>（３）Ⅰ．①から⑨に該当する「暴力団員等（暴力団員又は暴力団員でなくなった日から５年を経過しない者）と関係を有する不動産媒介業者等」でないこと</w:t>
            </w:r>
          </w:p>
        </w:tc>
      </w:tr>
      <w:tr w:rsidR="003267CE" w:rsidRPr="003267CE" w14:paraId="2FC05CB1"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4"/>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4"/>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4"/>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7450E6">
        <w:trPr>
          <w:trHeight w:val="2610"/>
        </w:trPr>
        <w:tc>
          <w:tcPr>
            <w:tcW w:w="9721" w:type="dxa"/>
            <w:gridSpan w:val="4"/>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当該自治体における住宅扶助に基づく</w:t>
            </w:r>
            <w:r w:rsidRPr="003267CE">
              <w:rPr>
                <w:rFonts w:hint="eastAsia"/>
                <w:color w:val="auto"/>
                <w:sz w:val="22"/>
                <w:szCs w:val="14"/>
              </w:rPr>
              <w:t>額（限度額：　　　円）を上限とし、収入に応じた額とする。</w:t>
            </w:r>
          </w:p>
          <w:p w14:paraId="2027822D"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1BAA8705" w14:textId="027FD4C9" w:rsidR="004613A8" w:rsidRPr="007450E6" w:rsidRDefault="00BC1EFD" w:rsidP="007450E6">
            <w:pPr>
              <w:suppressAutoHyphens/>
              <w:kinsoku w:val="0"/>
              <w:wordWrap w:val="0"/>
              <w:autoSpaceDE w:val="0"/>
              <w:autoSpaceDN w:val="0"/>
              <w:ind w:left="860" w:hangingChars="400" w:hanging="860"/>
              <w:jc w:val="left"/>
              <w:rPr>
                <w:rFonts w:hint="eastAsia"/>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tc>
      </w:tr>
    </w:tbl>
    <w:p w14:paraId="4B52D702" w14:textId="77777777" w:rsidR="007450E6" w:rsidRDefault="007450E6">
      <w:r>
        <w:br w:type="page"/>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1567"/>
        <w:gridCol w:w="1084"/>
        <w:gridCol w:w="241"/>
        <w:gridCol w:w="4337"/>
        <w:gridCol w:w="565"/>
      </w:tblGrid>
      <w:tr w:rsidR="003267CE" w:rsidRPr="003267CE" w14:paraId="77BCB53E" w14:textId="77777777" w:rsidTr="005C72FA">
        <w:trPr>
          <w:trHeight w:val="383"/>
        </w:trPr>
        <w:tc>
          <w:tcPr>
            <w:tcW w:w="9721" w:type="dxa"/>
            <w:gridSpan w:val="8"/>
            <w:tcBorders>
              <w:top w:val="single" w:sz="4" w:space="0" w:color="000000"/>
              <w:left w:val="single" w:sz="4" w:space="0" w:color="000000"/>
              <w:bottom w:val="single" w:sz="4" w:space="0" w:color="000000"/>
              <w:right w:val="single" w:sz="4" w:space="0" w:color="000000"/>
            </w:tcBorders>
          </w:tcPr>
          <w:p w14:paraId="4A13E172" w14:textId="24AE3C7A"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8"/>
            <w:tcBorders>
              <w:left w:val="single" w:sz="4" w:space="0" w:color="000000"/>
              <w:bottom w:val="nil"/>
              <w:right w:val="single" w:sz="4" w:space="0" w:color="000000"/>
            </w:tcBorders>
          </w:tcPr>
          <w:p w14:paraId="2F81FFEE" w14:textId="77777777"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8"/>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hint="eastAsia"/>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hint="eastAsia"/>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7450E6">
        <w:trPr>
          <w:trHeight w:val="515"/>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AD0A488" w14:textId="77777777" w:rsidR="007450E6" w:rsidRDefault="007450E6" w:rsidP="00780BBD">
      <w:pPr>
        <w:adjustRightInd/>
        <w:spacing w:line="260" w:lineRule="exact"/>
        <w:rPr>
          <w:rFonts w:ascii="ＭＳ 明朝" w:eastAsia="ＭＳ ゴシック" w:cs="ＭＳ ゴシック"/>
          <w:i/>
          <w:color w:val="auto"/>
        </w:rPr>
      </w:pP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3D5773">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E16F58D" w14:textId="77777777" w:rsidTr="007450E6">
        <w:trPr>
          <w:trHeight w:val="577"/>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283EEF6" w14:textId="77777777" w:rsidTr="007450E6">
        <w:trPr>
          <w:trHeight w:val="545"/>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7450E6">
            <w:pPr>
              <w:suppressAutoHyphens/>
              <w:kinsoku w:val="0"/>
              <w:autoSpaceDE w:val="0"/>
              <w:autoSpaceDN w:val="0"/>
              <w:spacing w:beforeLines="50" w:before="160"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7450E6">
        <w:trPr>
          <w:trHeight w:val="565"/>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41AD3B1A" w14:textId="77777777" w:rsidR="007450E6" w:rsidRPr="003267CE" w:rsidRDefault="007450E6" w:rsidP="00575C92">
      <w:pPr>
        <w:adjustRightInd/>
        <w:spacing w:line="260" w:lineRule="exact"/>
        <w:jc w:val="right"/>
        <w:rPr>
          <w:rFonts w:hint="eastAsia"/>
          <w:i/>
          <w:color w:val="auto"/>
        </w:rPr>
      </w:pP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Default="00780BBD" w:rsidP="00C316E8">
      <w:pPr>
        <w:adjustRightInd/>
        <w:spacing w:line="360" w:lineRule="exact"/>
        <w:rPr>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2DC13C86" w14:textId="77777777" w:rsidR="007450E6" w:rsidRPr="003267CE" w:rsidRDefault="007450E6" w:rsidP="00C316E8">
      <w:pPr>
        <w:adjustRightInd/>
        <w:spacing w:line="360" w:lineRule="exact"/>
        <w:rPr>
          <w:rFonts w:ascii="ＭＳ 明朝" w:cs="Times New Roman" w:hint="eastAsia"/>
          <w:color w:val="auto"/>
        </w:rPr>
      </w:pP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lastRenderedPageBreak/>
        <w:t>（注意事項）</w:t>
      </w:r>
    </w:p>
    <w:p w14:paraId="7CEB828C" w14:textId="5CEEE3DD"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w:t>
      </w:r>
      <w:bookmarkStart w:id="0" w:name="_GoBack"/>
      <w:r w:rsidRPr="007450E6">
        <w:rPr>
          <w:rFonts w:ascii="ＭＳ 明朝" w:hAnsi="ＭＳ 明朝" w:hint="eastAsia"/>
          <w:color w:val="auto"/>
        </w:rPr>
        <w:t>を自立相談支援</w:t>
      </w:r>
      <w:r w:rsidR="00A927A9" w:rsidRPr="007450E6">
        <w:rPr>
          <w:rFonts w:ascii="ＭＳ 明朝" w:hAnsi="ＭＳ 明朝" w:hint="eastAsia"/>
          <w:color w:val="auto"/>
        </w:rPr>
        <w:t>機関</w:t>
      </w:r>
      <w:bookmarkEnd w:id="0"/>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2E450808"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00DA11A6">
        <w:rPr>
          <w:rFonts w:hint="eastAsia"/>
          <w:color w:val="auto"/>
        </w:rPr>
        <w:t>１３</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2951DE45"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w:t>
      </w:r>
      <w:r w:rsidR="00DA11A6">
        <w:rPr>
          <w:rFonts w:hint="eastAsia"/>
          <w:color w:val="auto"/>
        </w:rPr>
        <w:t>１３</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3267CE">
        <w:rPr>
          <w:rFonts w:ascii="ＭＳ 明朝" w:hAnsi="ＭＳ 明朝" w:cs="Times New Roman" w:hint="eastAsia"/>
          <w:color w:val="auto"/>
        </w:rPr>
        <w:t>「入居（予定）住宅に関する状況通知書（様式２</w:t>
      </w:r>
      <w:r w:rsidR="00A91F49" w:rsidRPr="003267CE">
        <w:rPr>
          <w:rFonts w:ascii="ＭＳ 明朝" w:hAnsi="ＭＳ 明朝" w:cs="Times New Roman" w:hint="eastAsia"/>
          <w:color w:val="auto"/>
        </w:rPr>
        <w:t>－１</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）」を受理しない旨を書面により通知し、以後、</w:t>
      </w:r>
      <w:r w:rsidR="009A2AC3" w:rsidRPr="003267CE">
        <w:rPr>
          <w:rFonts w:ascii="ＭＳ 明朝" w:hAnsi="ＭＳ 明朝" w:cs="Times New Roman" w:hint="eastAsia"/>
          <w:color w:val="auto"/>
        </w:rPr>
        <w:t>「入居（予定）住宅に関する状況通知書（様式２－１）、（様式２－２</w:t>
      </w:r>
      <w:r w:rsidRPr="003267CE">
        <w:rPr>
          <w:rFonts w:ascii="ＭＳ 明朝" w:hAnsi="ＭＳ 明朝" w:cs="Times New Roman" w:hint="eastAsia"/>
          <w:color w:val="auto"/>
        </w:rPr>
        <w:t>）」を受理しないものとする。</w:t>
      </w:r>
    </w:p>
    <w:p w14:paraId="7DE03ACF"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1E3D0280" w14:textId="77777777"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77777777"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77777777"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0E04"/>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06CCE"/>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4306"/>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450E6"/>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4041C"/>
    <w:rsid w:val="00952A80"/>
    <w:rsid w:val="00957644"/>
    <w:rsid w:val="00957F72"/>
    <w:rsid w:val="00961651"/>
    <w:rsid w:val="00967939"/>
    <w:rsid w:val="00971A4A"/>
    <w:rsid w:val="00985B05"/>
    <w:rsid w:val="00997588"/>
    <w:rsid w:val="009A2672"/>
    <w:rsid w:val="009A2AC3"/>
    <w:rsid w:val="009B64A1"/>
    <w:rsid w:val="009C052F"/>
    <w:rsid w:val="009C453E"/>
    <w:rsid w:val="009C6E28"/>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27A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90A8E"/>
    <w:rsid w:val="00DA11A6"/>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openxmlformats.org/package/2006/metadata/core-properties"/>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693F16C9-608E-44A0-82CC-00D591110D4C}">
  <ds:schemaRefs>
    <ds:schemaRef ds:uri="http://schemas.openxmlformats.org/officeDocument/2006/bibliography"/>
  </ds:schemaRefs>
</ds:datastoreItem>
</file>

<file path=customXml/itemProps5.xml><?xml version="1.0" encoding="utf-8"?>
<ds:datastoreItem xmlns:ds="http://schemas.openxmlformats.org/officeDocument/2006/customXml" ds:itemID="{0043421E-B7AC-4C5F-A9C7-2BF6B00F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Windows ユーザー</cp:lastModifiedBy>
  <cp:revision>8</cp:revision>
  <cp:lastPrinted>2023-03-27T02:54:00Z</cp:lastPrinted>
  <dcterms:created xsi:type="dcterms:W3CDTF">2016-03-23T09:47:00Z</dcterms:created>
  <dcterms:modified xsi:type="dcterms:W3CDTF">2023-04-14T05:20:00Z</dcterms:modified>
</cp:coreProperties>
</file>