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7586" w:rsidRPr="00343EEC" w:rsidRDefault="00547836" w:rsidP="00D75361">
      <w:pPr>
        <w:spacing w:line="340" w:lineRule="exact"/>
        <w:rPr>
          <w:rFonts w:asciiTheme="majorEastAsia" w:eastAsiaTheme="majorEastAsia" w:hAnsiTheme="majorEastAsia" w:cs="ＭＳ 明朝"/>
          <w:b/>
          <w:sz w:val="28"/>
          <w:szCs w:val="28"/>
        </w:rPr>
      </w:pPr>
      <w:r w:rsidRPr="00343EEC">
        <w:rPr>
          <w:rFonts w:asciiTheme="majorEastAsia" w:eastAsiaTheme="majorEastAsia" w:hAnsiTheme="majorEastAsia" w:cs="ＭＳ 明朝"/>
          <w:b/>
          <w:sz w:val="28"/>
          <w:szCs w:val="28"/>
        </w:rPr>
        <w:t>〈チェックリスト</w:t>
      </w:r>
      <w:r w:rsidR="008516D7" w:rsidRPr="00343EEC">
        <w:rPr>
          <w:rFonts w:asciiTheme="majorEastAsia" w:eastAsiaTheme="majorEastAsia" w:hAnsiTheme="majorEastAsia" w:cs="ＭＳ 明朝"/>
          <w:b/>
          <w:sz w:val="28"/>
          <w:szCs w:val="28"/>
        </w:rPr>
        <w:t xml:space="preserve">　※地域貢献活動評価対象項目　働き方改革の推進</w:t>
      </w:r>
      <w:r w:rsidRPr="00343EEC">
        <w:rPr>
          <w:rFonts w:asciiTheme="majorEastAsia" w:eastAsiaTheme="majorEastAsia" w:hAnsiTheme="majorEastAsia" w:cs="ＭＳ 明朝"/>
          <w:b/>
          <w:sz w:val="28"/>
          <w:szCs w:val="28"/>
        </w:rPr>
        <w:t>〉</w:t>
      </w:r>
    </w:p>
    <w:p w:rsidR="00611D45" w:rsidRDefault="008516D7" w:rsidP="001849D9">
      <w:pPr>
        <w:spacing w:line="340" w:lineRule="exact"/>
        <w:ind w:left="630" w:hangingChars="300" w:hanging="630"/>
        <w:rPr>
          <w:rFonts w:asciiTheme="majorEastAsia" w:eastAsiaTheme="majorEastAsia" w:hAnsiTheme="majorEastAsia" w:cs="ＭＳ 明朝"/>
        </w:rPr>
      </w:pPr>
      <w:r>
        <w:rPr>
          <w:rFonts w:asciiTheme="majorEastAsia" w:eastAsiaTheme="majorEastAsia" w:hAnsiTheme="majorEastAsia" w:cs="ＭＳ 明朝"/>
        </w:rPr>
        <w:t xml:space="preserve">　</w:t>
      </w:r>
      <w:r w:rsidR="003057B2" w:rsidRPr="00AF54A3">
        <w:rPr>
          <w:rFonts w:asciiTheme="majorEastAsia" w:eastAsiaTheme="majorEastAsia" w:hAnsiTheme="majorEastAsia" w:cs="ＭＳ 明朝"/>
        </w:rPr>
        <w:t>・</w:t>
      </w:r>
      <w:r w:rsidR="00611D45">
        <w:rPr>
          <w:rFonts w:asciiTheme="majorEastAsia" w:eastAsiaTheme="majorEastAsia" w:hAnsiTheme="majorEastAsia" w:cs="ＭＳ 明朝" w:hint="eastAsia"/>
        </w:rPr>
        <w:t>提出の前に</w:t>
      </w:r>
      <w:r w:rsidR="003057B2" w:rsidRPr="00AF54A3">
        <w:rPr>
          <w:rFonts w:asciiTheme="majorEastAsia" w:eastAsiaTheme="majorEastAsia" w:hAnsiTheme="majorEastAsia" w:cs="ＭＳ 明朝"/>
        </w:rPr>
        <w:t>チェックリストに沿って申請書、添付書類を確認</w:t>
      </w:r>
      <w:r w:rsidR="00611D45">
        <w:rPr>
          <w:rFonts w:asciiTheme="majorEastAsia" w:eastAsiaTheme="majorEastAsia" w:hAnsiTheme="majorEastAsia" w:cs="ＭＳ 明朝"/>
        </w:rPr>
        <w:t>して</w:t>
      </w:r>
      <w:r w:rsidR="003057B2" w:rsidRPr="00AF54A3">
        <w:rPr>
          <w:rFonts w:asciiTheme="majorEastAsia" w:eastAsiaTheme="majorEastAsia" w:hAnsiTheme="majorEastAsia" w:cs="ＭＳ 明朝"/>
        </w:rPr>
        <w:t>ください。</w:t>
      </w:r>
    </w:p>
    <w:p w:rsidR="003057B2" w:rsidRPr="00AF54A3" w:rsidRDefault="00611D45" w:rsidP="001849D9">
      <w:pPr>
        <w:spacing w:line="340" w:lineRule="exact"/>
        <w:ind w:left="630" w:hangingChars="300" w:hanging="630"/>
        <w:rPr>
          <w:rFonts w:asciiTheme="majorEastAsia" w:eastAsiaTheme="majorEastAsia" w:hAnsiTheme="majorEastAsia" w:cs="ＭＳ 明朝"/>
        </w:rPr>
      </w:pPr>
      <w:r>
        <w:rPr>
          <w:rFonts w:asciiTheme="majorEastAsia" w:eastAsiaTheme="majorEastAsia" w:hAnsiTheme="majorEastAsia" w:cs="ＭＳ 明朝"/>
        </w:rPr>
        <w:t xml:space="preserve">　　（提出は不要です。）</w:t>
      </w:r>
    </w:p>
    <w:p w:rsidR="003057B2" w:rsidRDefault="006B0034" w:rsidP="00947460">
      <w:pPr>
        <w:spacing w:line="340" w:lineRule="exact"/>
        <w:ind w:left="660" w:hangingChars="300" w:hanging="660"/>
        <w:rPr>
          <w:rFonts w:asciiTheme="majorEastAsia" w:eastAsiaTheme="majorEastAsia" w:hAnsiTheme="majorEastAsia" w:cs="ＭＳ 明朝"/>
        </w:rPr>
      </w:pPr>
      <w:r w:rsidRPr="00AB6E51">
        <w:rPr>
          <w:rFonts w:asciiTheme="majorEastAsia" w:eastAsiaTheme="majorEastAsia" w:hAnsiTheme="majorEastAsia" w:cs="ＭＳ 明朝"/>
          <w:noProof/>
          <w:sz w:val="22"/>
          <w:szCs w:val="22"/>
        </w:rPr>
        <mc:AlternateContent>
          <mc:Choice Requires="wps">
            <w:drawing>
              <wp:anchor distT="0" distB="0" distL="114300" distR="114300" simplePos="0" relativeHeight="251664384" behindDoc="0" locked="0" layoutInCell="1" allowOverlap="1">
                <wp:simplePos x="0" y="0"/>
                <wp:positionH relativeFrom="margin">
                  <wp:posOffset>-81280</wp:posOffset>
                </wp:positionH>
                <wp:positionV relativeFrom="paragraph">
                  <wp:posOffset>219711</wp:posOffset>
                </wp:positionV>
                <wp:extent cx="6064370" cy="3638550"/>
                <wp:effectExtent l="0" t="0" r="12700" b="19050"/>
                <wp:wrapNone/>
                <wp:docPr id="6" name="正方形/長方形 6"/>
                <wp:cNvGraphicFramePr/>
                <a:graphic xmlns:a="http://schemas.openxmlformats.org/drawingml/2006/main">
                  <a:graphicData uri="http://schemas.microsoft.com/office/word/2010/wordprocessingShape">
                    <wps:wsp>
                      <wps:cNvSpPr/>
                      <wps:spPr>
                        <a:xfrm>
                          <a:off x="0" y="0"/>
                          <a:ext cx="6064370" cy="3638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D12117" id="正方形/長方形 6" o:spid="_x0000_s1026" style="position:absolute;left:0;text-align:left;margin-left:-6.4pt;margin-top:17.3pt;width:477.5pt;height:286.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" filled="f" strokecolor="black [3213]" strokeweight="1pt">
                <w10:wrap anchorx="margin"/>
              </v:rect>
            </w:pict>
          </mc:Fallback>
        </mc:AlternateContent>
      </w:r>
    </w:p>
    <w:p w:rsidR="008516D7" w:rsidRPr="00343EEC" w:rsidRDefault="00AB6E51" w:rsidP="00947460">
      <w:pPr>
        <w:spacing w:line="340" w:lineRule="exact"/>
        <w:ind w:left="663" w:hangingChars="300" w:hanging="663"/>
        <w:rPr>
          <w:rFonts w:asciiTheme="majorEastAsia" w:eastAsiaTheme="majorEastAsia" w:hAnsiTheme="majorEastAsia" w:cs="ＭＳ 明朝"/>
          <w:b/>
          <w:sz w:val="22"/>
          <w:szCs w:val="22"/>
        </w:rPr>
      </w:pPr>
      <w:r w:rsidRPr="00343EEC">
        <w:rPr>
          <w:rFonts w:asciiTheme="majorEastAsia" w:eastAsiaTheme="majorEastAsia" w:hAnsiTheme="majorEastAsia" w:cs="ＭＳ 明朝" w:hint="eastAsia"/>
          <w:b/>
          <w:sz w:val="22"/>
          <w:szCs w:val="22"/>
        </w:rPr>
        <w:t>●必須</w:t>
      </w:r>
      <w:r w:rsidR="00062927">
        <w:rPr>
          <w:rFonts w:asciiTheme="majorEastAsia" w:eastAsiaTheme="majorEastAsia" w:hAnsiTheme="majorEastAsia" w:cs="ＭＳ 明朝" w:hint="eastAsia"/>
          <w:b/>
          <w:sz w:val="22"/>
          <w:szCs w:val="22"/>
        </w:rPr>
        <w:t>書類</w:t>
      </w:r>
      <w:r w:rsidRPr="00343EEC">
        <w:rPr>
          <w:rFonts w:asciiTheme="majorEastAsia" w:eastAsiaTheme="majorEastAsia" w:hAnsiTheme="majorEastAsia" w:cs="ＭＳ 明朝" w:hint="eastAsia"/>
          <w:b/>
          <w:sz w:val="22"/>
          <w:szCs w:val="22"/>
        </w:rPr>
        <w:t>（</w:t>
      </w:r>
      <w:r w:rsidR="00343EEC" w:rsidRPr="00343EEC">
        <w:rPr>
          <w:rFonts w:asciiTheme="majorEastAsia" w:eastAsiaTheme="majorEastAsia" w:hAnsiTheme="majorEastAsia" w:cs="ＭＳ 明朝" w:hint="eastAsia"/>
          <w:b/>
          <w:sz w:val="22"/>
          <w:szCs w:val="22"/>
        </w:rPr>
        <w:t>様式１</w:t>
      </w:r>
      <w:r w:rsidR="00062927">
        <w:rPr>
          <w:rFonts w:asciiTheme="majorEastAsia" w:eastAsiaTheme="majorEastAsia" w:hAnsiTheme="majorEastAsia" w:cs="ＭＳ 明朝" w:hint="eastAsia"/>
          <w:b/>
          <w:sz w:val="22"/>
          <w:szCs w:val="22"/>
        </w:rPr>
        <w:t>、</w:t>
      </w:r>
      <w:r w:rsidR="00343EEC" w:rsidRPr="00343EEC">
        <w:rPr>
          <w:rFonts w:asciiTheme="majorEastAsia" w:eastAsiaTheme="majorEastAsia" w:hAnsiTheme="majorEastAsia" w:cs="ＭＳ 明朝" w:hint="eastAsia"/>
          <w:b/>
          <w:sz w:val="22"/>
          <w:szCs w:val="22"/>
        </w:rPr>
        <w:t>様式２</w:t>
      </w:r>
      <w:r w:rsidR="00062927">
        <w:rPr>
          <w:rFonts w:asciiTheme="majorEastAsia" w:eastAsiaTheme="majorEastAsia" w:hAnsiTheme="majorEastAsia" w:cs="ＭＳ 明朝" w:hint="eastAsia"/>
          <w:b/>
          <w:sz w:val="22"/>
          <w:szCs w:val="22"/>
        </w:rPr>
        <w:t>及び返信用封筒</w:t>
      </w:r>
      <w:r w:rsidRPr="00343EEC">
        <w:rPr>
          <w:rFonts w:asciiTheme="majorEastAsia" w:eastAsiaTheme="majorEastAsia" w:hAnsiTheme="majorEastAsia" w:cs="ＭＳ 明朝" w:hint="eastAsia"/>
          <w:b/>
          <w:sz w:val="22"/>
          <w:szCs w:val="22"/>
        </w:rPr>
        <w:t>）</w:t>
      </w:r>
    </w:p>
    <w:p w:rsidR="006C204C" w:rsidRDefault="008516D7" w:rsidP="00947460">
      <w:pPr>
        <w:spacing w:line="340" w:lineRule="exact"/>
        <w:ind w:left="630" w:hangingChars="300" w:hanging="630"/>
        <w:rPr>
          <w:rFonts w:asciiTheme="majorEastAsia" w:eastAsiaTheme="majorEastAsia" w:hAnsiTheme="majorEastAsia" w:cs="ＭＳ 明朝"/>
        </w:rPr>
      </w:pPr>
      <w:r>
        <w:rPr>
          <w:rFonts w:asciiTheme="majorEastAsia" w:eastAsiaTheme="majorEastAsia" w:hAnsiTheme="majorEastAsia" w:cs="ＭＳ 明朝"/>
        </w:rPr>
        <w:t>１．</w:t>
      </w:r>
      <w:r w:rsidR="004369FF" w:rsidRPr="00AF54A3">
        <w:rPr>
          <w:rFonts w:asciiTheme="majorEastAsia" w:eastAsiaTheme="majorEastAsia" w:hAnsiTheme="majorEastAsia" w:cs="ＭＳ 明朝"/>
        </w:rPr>
        <w:t>申請書</w:t>
      </w:r>
      <w:r w:rsidR="0072193F" w:rsidRPr="00AF54A3">
        <w:rPr>
          <w:rFonts w:asciiTheme="majorEastAsia" w:eastAsiaTheme="majorEastAsia" w:hAnsiTheme="majorEastAsia" w:cs="ＭＳ 明朝"/>
        </w:rPr>
        <w:t>（様式１）</w:t>
      </w:r>
    </w:p>
    <w:p w:rsidR="00611D45" w:rsidRPr="00AF54A3" w:rsidRDefault="00611D45" w:rsidP="00947460">
      <w:pPr>
        <w:spacing w:line="340" w:lineRule="exact"/>
        <w:ind w:left="630" w:hangingChars="300" w:hanging="630"/>
        <w:rPr>
          <w:rFonts w:asciiTheme="majorEastAsia" w:eastAsiaTheme="majorEastAsia" w:hAnsiTheme="majorEastAsia" w:cs="ＭＳ 明朝"/>
        </w:rPr>
      </w:pPr>
      <w:r>
        <w:rPr>
          <w:rFonts w:asciiTheme="majorEastAsia" w:eastAsiaTheme="majorEastAsia" w:hAnsiTheme="majorEastAsia" w:cs="ＭＳ 明朝"/>
        </w:rPr>
        <w:t xml:space="preserve">　　　(1)必要事項が記入されているか（申請日、申請者情報</w:t>
      </w:r>
      <w:r w:rsidR="00906BC7">
        <w:rPr>
          <w:rFonts w:asciiTheme="majorEastAsia" w:eastAsiaTheme="majorEastAsia" w:hAnsiTheme="majorEastAsia" w:cs="ＭＳ 明朝"/>
        </w:rPr>
        <w:t>等</w:t>
      </w:r>
      <w:bookmarkStart w:id="0" w:name="_GoBack"/>
      <w:bookmarkEnd w:id="0"/>
      <w:r>
        <w:rPr>
          <w:rFonts w:asciiTheme="majorEastAsia" w:eastAsiaTheme="majorEastAsia" w:hAnsiTheme="majorEastAsia" w:cs="ＭＳ 明朝"/>
        </w:rPr>
        <w:t>）</w:t>
      </w:r>
    </w:p>
    <w:p w:rsidR="0072193F" w:rsidRPr="00AF54A3" w:rsidRDefault="008516D7" w:rsidP="00947460">
      <w:pPr>
        <w:spacing w:line="340" w:lineRule="exact"/>
        <w:ind w:left="630" w:hangingChars="300" w:hanging="630"/>
        <w:rPr>
          <w:rFonts w:asciiTheme="majorEastAsia" w:eastAsiaTheme="majorEastAsia" w:hAnsiTheme="majorEastAsia" w:cs="ＭＳ 明朝"/>
        </w:rPr>
      </w:pPr>
      <w:r>
        <w:rPr>
          <w:rFonts w:asciiTheme="majorEastAsia" w:eastAsiaTheme="majorEastAsia" w:hAnsiTheme="majorEastAsia" w:cs="ＭＳ 明朝"/>
        </w:rPr>
        <w:t xml:space="preserve">　</w:t>
      </w:r>
      <w:sdt>
        <w:sdtPr>
          <w:rPr>
            <w:rFonts w:asciiTheme="majorEastAsia" w:eastAsiaTheme="majorEastAsia" w:hAnsiTheme="majorEastAsia" w:cs="ＭＳ 明朝"/>
          </w:rPr>
          <w:id w:val="-1227841787"/>
          <w14:checkbox>
            <w14:checked w14:val="0"/>
            <w14:checkedState w14:val="2611" w14:font="ＭＳ 明朝"/>
            <w14:uncheckedState w14:val="2610" w14:font="ＭＳ ゴシック"/>
          </w14:checkbox>
        </w:sdtPr>
        <w:sdtEndPr/>
        <w:sdtContent>
          <w:r>
            <w:rPr>
              <w:rFonts w:ascii="ＭＳ ゴシック" w:eastAsia="ＭＳ ゴシック" w:hAnsi="ＭＳ ゴシック" w:cs="ＭＳ 明朝" w:hint="eastAsia"/>
            </w:rPr>
            <w:t>☐</w:t>
          </w:r>
        </w:sdtContent>
      </w:sdt>
      <w:r w:rsidR="00A37586" w:rsidRPr="00AF54A3">
        <w:rPr>
          <w:rFonts w:asciiTheme="majorEastAsia" w:eastAsiaTheme="majorEastAsia" w:hAnsiTheme="majorEastAsia" w:cs="ＭＳ 明朝"/>
        </w:rPr>
        <w:t xml:space="preserve">　</w:t>
      </w:r>
      <w:r>
        <w:rPr>
          <w:rFonts w:asciiTheme="majorEastAsia" w:eastAsiaTheme="majorEastAsia" w:hAnsiTheme="majorEastAsia" w:cs="ＭＳ 明朝"/>
        </w:rPr>
        <w:t>(</w:t>
      </w:r>
      <w:r w:rsidR="00906BC7">
        <w:rPr>
          <w:rFonts w:asciiTheme="majorEastAsia" w:eastAsiaTheme="majorEastAsia" w:hAnsiTheme="majorEastAsia" w:cs="ＭＳ 明朝"/>
        </w:rPr>
        <w:t>2</w:t>
      </w:r>
      <w:r>
        <w:rPr>
          <w:rFonts w:asciiTheme="majorEastAsia" w:eastAsiaTheme="majorEastAsia" w:hAnsiTheme="majorEastAsia" w:cs="ＭＳ 明朝"/>
        </w:rPr>
        <w:t>)</w:t>
      </w:r>
      <w:r w:rsidR="008A4E76" w:rsidRPr="00AF54A3">
        <w:rPr>
          <w:rFonts w:asciiTheme="majorEastAsia" w:eastAsiaTheme="majorEastAsia" w:hAnsiTheme="majorEastAsia" w:cs="ＭＳ 明朝"/>
        </w:rPr>
        <w:t xml:space="preserve">「建設工事」、「物品・サービス」のどちらかを選択しているか。 </w:t>
      </w:r>
    </w:p>
    <w:p w:rsidR="004369FF" w:rsidRPr="00AF54A3" w:rsidRDefault="008516D7" w:rsidP="008516D7">
      <w:pPr>
        <w:spacing w:line="340" w:lineRule="exact"/>
        <w:ind w:left="1050" w:hangingChars="500" w:hanging="1050"/>
        <w:rPr>
          <w:rFonts w:asciiTheme="majorEastAsia" w:eastAsiaTheme="majorEastAsia" w:hAnsiTheme="majorEastAsia" w:cs="ＭＳ 明朝"/>
        </w:rPr>
      </w:pPr>
      <w:r>
        <w:rPr>
          <w:rFonts w:asciiTheme="majorEastAsia" w:eastAsiaTheme="majorEastAsia" w:hAnsiTheme="majorEastAsia" w:cs="ＭＳ 明朝"/>
        </w:rPr>
        <w:t xml:space="preserve">　</w:t>
      </w:r>
      <w:sdt>
        <w:sdtPr>
          <w:rPr>
            <w:rFonts w:asciiTheme="majorEastAsia" w:eastAsiaTheme="majorEastAsia" w:hAnsiTheme="majorEastAsia" w:cs="ＭＳ 明朝"/>
          </w:rPr>
          <w:id w:val="-2073336262"/>
          <w14:checkbox>
            <w14:checked w14:val="0"/>
            <w14:checkedState w14:val="2611" w14:font="ＭＳ 明朝"/>
            <w14:uncheckedState w14:val="2610" w14:font="ＭＳ ゴシック"/>
          </w14:checkbox>
        </w:sdtPr>
        <w:sdtEndPr/>
        <w:sdtContent>
          <w:r w:rsidR="00A37586" w:rsidRPr="00AF54A3">
            <w:rPr>
              <w:rFonts w:asciiTheme="majorEastAsia" w:eastAsiaTheme="majorEastAsia" w:hAnsiTheme="majorEastAsia" w:cs="ＭＳ 明朝" w:hint="eastAsia"/>
            </w:rPr>
            <w:t>☐</w:t>
          </w:r>
        </w:sdtContent>
      </w:sdt>
      <w:r>
        <w:rPr>
          <w:rFonts w:asciiTheme="majorEastAsia" w:eastAsiaTheme="majorEastAsia" w:hAnsiTheme="majorEastAsia" w:cs="ＭＳ 明朝"/>
        </w:rPr>
        <w:t xml:space="preserve">　</w:t>
      </w:r>
      <w:r w:rsidR="00906BC7">
        <w:rPr>
          <w:rFonts w:asciiTheme="majorEastAsia" w:eastAsiaTheme="majorEastAsia" w:hAnsiTheme="majorEastAsia" w:cs="ＭＳ 明朝"/>
        </w:rPr>
        <w:t>(3</w:t>
      </w:r>
      <w:r>
        <w:rPr>
          <w:rFonts w:asciiTheme="majorEastAsia" w:eastAsiaTheme="majorEastAsia" w:hAnsiTheme="majorEastAsia" w:cs="ＭＳ 明朝"/>
        </w:rPr>
        <w:t>)</w:t>
      </w:r>
      <w:r w:rsidR="008A4E76" w:rsidRPr="00AF54A3">
        <w:rPr>
          <w:rFonts w:asciiTheme="majorEastAsia" w:eastAsiaTheme="majorEastAsia" w:hAnsiTheme="majorEastAsia" w:cs="ＭＳ 明朝"/>
        </w:rPr>
        <w:t>「建設工事」</w:t>
      </w:r>
      <w:r w:rsidR="00954A14" w:rsidRPr="00AF54A3">
        <w:rPr>
          <w:rFonts w:asciiTheme="majorEastAsia" w:eastAsiaTheme="majorEastAsia" w:hAnsiTheme="majorEastAsia" w:cs="ＭＳ 明朝"/>
        </w:rPr>
        <w:t>の申請の場合、</w:t>
      </w:r>
      <w:r w:rsidR="008A4E76" w:rsidRPr="00AF54A3">
        <w:rPr>
          <w:rFonts w:asciiTheme="majorEastAsia" w:eastAsiaTheme="majorEastAsia" w:hAnsiTheme="majorEastAsia" w:cs="ＭＳ 明朝"/>
        </w:rPr>
        <w:t>申請日（様式１右上）は、経審の審査基準日（</w:t>
      </w:r>
      <w:r w:rsidR="00954A14" w:rsidRPr="00AF54A3">
        <w:rPr>
          <w:rFonts w:asciiTheme="majorEastAsia" w:eastAsiaTheme="majorEastAsia" w:hAnsiTheme="majorEastAsia" w:cs="ＭＳ 明朝"/>
        </w:rPr>
        <w:t>直前決算日</w:t>
      </w:r>
      <w:r w:rsidR="008A4E76" w:rsidRPr="00AF54A3">
        <w:rPr>
          <w:rFonts w:asciiTheme="majorEastAsia" w:eastAsiaTheme="majorEastAsia" w:hAnsiTheme="majorEastAsia" w:cs="ＭＳ 明朝"/>
        </w:rPr>
        <w:t>）よりも後か。</w:t>
      </w:r>
    </w:p>
    <w:p w:rsidR="005665DA" w:rsidRDefault="008516D7" w:rsidP="00947460">
      <w:pPr>
        <w:spacing w:line="340" w:lineRule="exact"/>
        <w:ind w:left="630" w:hangingChars="300" w:hanging="630"/>
        <w:rPr>
          <w:rFonts w:asciiTheme="majorEastAsia" w:eastAsiaTheme="majorEastAsia" w:hAnsiTheme="majorEastAsia" w:cs="ＭＳ 明朝"/>
        </w:rPr>
      </w:pPr>
      <w:r>
        <w:rPr>
          <w:rFonts w:asciiTheme="majorEastAsia" w:eastAsiaTheme="majorEastAsia" w:hAnsiTheme="majorEastAsia" w:cs="ＭＳ 明朝"/>
        </w:rPr>
        <w:t xml:space="preserve">　</w:t>
      </w:r>
      <w:sdt>
        <w:sdtPr>
          <w:rPr>
            <w:rFonts w:asciiTheme="majorEastAsia" w:eastAsiaTheme="majorEastAsia" w:hAnsiTheme="majorEastAsia" w:cs="ＭＳ 明朝"/>
          </w:rPr>
          <w:id w:val="-200321280"/>
          <w14:checkbox>
            <w14:checked w14:val="0"/>
            <w14:checkedState w14:val="2611" w14:font="ＭＳ 明朝"/>
            <w14:uncheckedState w14:val="2610" w14:font="ＭＳ ゴシック"/>
          </w14:checkbox>
        </w:sdtPr>
        <w:sdtEndPr/>
        <w:sdtContent>
          <w:r w:rsidR="005665DA" w:rsidRPr="00AF54A3">
            <w:rPr>
              <w:rFonts w:asciiTheme="majorEastAsia" w:eastAsiaTheme="majorEastAsia" w:hAnsiTheme="majorEastAsia" w:cs="ＭＳ 明朝" w:hint="eastAsia"/>
            </w:rPr>
            <w:t>☐</w:t>
          </w:r>
        </w:sdtContent>
      </w:sdt>
      <w:r>
        <w:rPr>
          <w:rFonts w:asciiTheme="majorEastAsia" w:eastAsiaTheme="majorEastAsia" w:hAnsiTheme="majorEastAsia" w:cs="ＭＳ 明朝"/>
        </w:rPr>
        <w:t xml:space="preserve">　</w:t>
      </w:r>
      <w:r w:rsidR="00906BC7">
        <w:rPr>
          <w:rFonts w:asciiTheme="majorEastAsia" w:eastAsiaTheme="majorEastAsia" w:hAnsiTheme="majorEastAsia" w:cs="ＭＳ 明朝"/>
        </w:rPr>
        <w:t>(4</w:t>
      </w:r>
      <w:r>
        <w:rPr>
          <w:rFonts w:asciiTheme="majorEastAsia" w:eastAsiaTheme="majorEastAsia" w:hAnsiTheme="majorEastAsia" w:cs="ＭＳ 明朝"/>
        </w:rPr>
        <w:t>)</w:t>
      </w:r>
      <w:r w:rsidR="00D75361" w:rsidRPr="00AF54A3">
        <w:rPr>
          <w:rFonts w:asciiTheme="majorEastAsia" w:eastAsiaTheme="majorEastAsia" w:hAnsiTheme="majorEastAsia" w:cs="ＭＳ 明朝"/>
        </w:rPr>
        <w:t>「建設工事」の申請の場合、</w:t>
      </w:r>
      <w:r w:rsidR="005665DA" w:rsidRPr="00AF54A3">
        <w:rPr>
          <w:rFonts w:asciiTheme="majorEastAsia" w:eastAsiaTheme="majorEastAsia" w:hAnsiTheme="majorEastAsia" w:cs="ＭＳ 明朝"/>
        </w:rPr>
        <w:t>建設業の許可番号に誤りはないか。</w:t>
      </w:r>
    </w:p>
    <w:p w:rsidR="00AB6E51" w:rsidRDefault="00AB6E51" w:rsidP="00947460">
      <w:pPr>
        <w:spacing w:line="340" w:lineRule="exact"/>
        <w:ind w:left="630" w:hangingChars="300" w:hanging="630"/>
        <w:rPr>
          <w:rFonts w:asciiTheme="majorEastAsia" w:eastAsiaTheme="majorEastAsia" w:hAnsiTheme="majorEastAsia" w:cs="ＭＳ 明朝"/>
        </w:rPr>
      </w:pPr>
    </w:p>
    <w:p w:rsidR="00AB6E51" w:rsidRDefault="00AB6E51" w:rsidP="00947460">
      <w:pPr>
        <w:spacing w:line="340" w:lineRule="exact"/>
        <w:ind w:left="630" w:hangingChars="300" w:hanging="630"/>
        <w:rPr>
          <w:rFonts w:asciiTheme="majorEastAsia" w:eastAsiaTheme="majorEastAsia" w:hAnsiTheme="majorEastAsia" w:cs="ＭＳ 明朝"/>
        </w:rPr>
      </w:pPr>
      <w:r>
        <w:rPr>
          <w:rFonts w:asciiTheme="majorEastAsia" w:eastAsiaTheme="majorEastAsia" w:hAnsiTheme="majorEastAsia" w:cs="ＭＳ 明朝"/>
        </w:rPr>
        <w:t>２．</w:t>
      </w:r>
      <w:r w:rsidR="00F57D06" w:rsidRPr="00F57D06">
        <w:rPr>
          <w:rFonts w:asciiTheme="majorEastAsia" w:eastAsiaTheme="majorEastAsia" w:hAnsiTheme="majorEastAsia" w:cs="ＭＳ 明朝" w:hint="eastAsia"/>
        </w:rPr>
        <w:t>地域貢献活動評価要件確認票</w:t>
      </w:r>
      <w:r w:rsidR="00F57D06">
        <w:rPr>
          <w:rFonts w:asciiTheme="majorEastAsia" w:eastAsiaTheme="majorEastAsia" w:hAnsiTheme="majorEastAsia" w:cs="ＭＳ 明朝" w:hint="eastAsia"/>
        </w:rPr>
        <w:t>（様式２）</w:t>
      </w:r>
    </w:p>
    <w:p w:rsidR="00F57D06" w:rsidRDefault="00F57D06" w:rsidP="00947460">
      <w:pPr>
        <w:spacing w:line="340" w:lineRule="exact"/>
        <w:ind w:left="630" w:hangingChars="300" w:hanging="630"/>
        <w:rPr>
          <w:rFonts w:asciiTheme="majorEastAsia" w:eastAsiaTheme="majorEastAsia" w:hAnsiTheme="majorEastAsia" w:cs="ＭＳ 明朝"/>
        </w:rPr>
      </w:pPr>
      <w:r>
        <w:rPr>
          <w:rFonts w:asciiTheme="majorEastAsia" w:eastAsiaTheme="majorEastAsia" w:hAnsiTheme="majorEastAsia" w:cs="ＭＳ 明朝"/>
        </w:rPr>
        <w:t xml:space="preserve">　</w:t>
      </w:r>
      <w:sdt>
        <w:sdtPr>
          <w:rPr>
            <w:rFonts w:asciiTheme="majorEastAsia" w:eastAsiaTheme="majorEastAsia" w:hAnsiTheme="majorEastAsia" w:cs="ＭＳ 明朝"/>
          </w:rPr>
          <w:id w:val="-1704088982"/>
          <w14:checkbox>
            <w14:checked w14:val="0"/>
            <w14:checkedState w14:val="2611" w14:font="ＭＳ 明朝"/>
            <w14:uncheckedState w14:val="2610" w14:font="ＭＳ ゴシック"/>
          </w14:checkbox>
        </w:sdtPr>
        <w:sdtEndPr/>
        <w:sdtContent>
          <w:r>
            <w:rPr>
              <w:rFonts w:ascii="ＭＳ ゴシック" w:eastAsia="ＭＳ ゴシック" w:hAnsi="ＭＳ ゴシック" w:cs="ＭＳ 明朝" w:hint="eastAsia"/>
            </w:rPr>
            <w:t>☐</w:t>
          </w:r>
        </w:sdtContent>
      </w:sdt>
      <w:r w:rsidRPr="00AF54A3">
        <w:rPr>
          <w:rFonts w:asciiTheme="majorEastAsia" w:eastAsiaTheme="majorEastAsia" w:hAnsiTheme="majorEastAsia" w:cs="ＭＳ 明朝"/>
        </w:rPr>
        <w:t xml:space="preserve">　</w:t>
      </w:r>
      <w:r>
        <w:rPr>
          <w:rFonts w:asciiTheme="majorEastAsia" w:eastAsiaTheme="majorEastAsia" w:hAnsiTheme="majorEastAsia" w:cs="ＭＳ 明朝"/>
        </w:rPr>
        <w:t>(1)商号又は名称、担当者氏名、ＴＥＬ、ＦＡＸ、ＭＡＩＬを記入しているか。</w:t>
      </w:r>
    </w:p>
    <w:p w:rsidR="00F57D06" w:rsidRDefault="00F57D06" w:rsidP="00F57D06">
      <w:pPr>
        <w:spacing w:line="340" w:lineRule="exact"/>
        <w:ind w:left="945" w:hangingChars="450" w:hanging="945"/>
        <w:rPr>
          <w:rFonts w:asciiTheme="majorEastAsia" w:eastAsiaTheme="majorEastAsia" w:hAnsiTheme="majorEastAsia" w:cs="ＭＳ 明朝"/>
        </w:rPr>
      </w:pPr>
      <w:r>
        <w:rPr>
          <w:rFonts w:asciiTheme="majorEastAsia" w:eastAsiaTheme="majorEastAsia" w:hAnsiTheme="majorEastAsia" w:cs="ＭＳ 明朝"/>
        </w:rPr>
        <w:t xml:space="preserve">　</w:t>
      </w:r>
      <w:sdt>
        <w:sdtPr>
          <w:rPr>
            <w:rFonts w:asciiTheme="majorEastAsia" w:eastAsiaTheme="majorEastAsia" w:hAnsiTheme="majorEastAsia" w:cs="ＭＳ 明朝"/>
          </w:rPr>
          <w:id w:val="-154689652"/>
          <w14:checkbox>
            <w14:checked w14:val="0"/>
            <w14:checkedState w14:val="2611" w14:font="ＭＳ 明朝"/>
            <w14:uncheckedState w14:val="2610" w14:font="ＭＳ ゴシック"/>
          </w14:checkbox>
        </w:sdtPr>
        <w:sdtEndPr/>
        <w:sdtContent>
          <w:r>
            <w:rPr>
              <w:rFonts w:ascii="ＭＳ ゴシック" w:eastAsia="ＭＳ ゴシック" w:hAnsi="ＭＳ ゴシック" w:cs="ＭＳ 明朝" w:hint="eastAsia"/>
            </w:rPr>
            <w:t>☐</w:t>
          </w:r>
        </w:sdtContent>
      </w:sdt>
      <w:r w:rsidRPr="00AF54A3">
        <w:rPr>
          <w:rFonts w:asciiTheme="majorEastAsia" w:eastAsiaTheme="majorEastAsia" w:hAnsiTheme="majorEastAsia" w:cs="ＭＳ 明朝"/>
        </w:rPr>
        <w:t xml:space="preserve">　</w:t>
      </w:r>
      <w:r>
        <w:rPr>
          <w:rFonts w:asciiTheme="majorEastAsia" w:eastAsiaTheme="majorEastAsia" w:hAnsiTheme="majorEastAsia" w:cs="ＭＳ 明朝"/>
        </w:rPr>
        <w:t>(2)要件１（必須）及び要件２（選択）の該当箇所にチェックの上、記入欄に記載しているか。</w:t>
      </w:r>
    </w:p>
    <w:p w:rsidR="00062927" w:rsidRPr="00AF54A3" w:rsidRDefault="00062927" w:rsidP="00062927">
      <w:pPr>
        <w:rPr>
          <w:rFonts w:asciiTheme="majorEastAsia" w:eastAsiaTheme="majorEastAsia" w:hAnsiTheme="majorEastAsia" w:cs="Cambria Math"/>
        </w:rPr>
      </w:pPr>
      <w:r>
        <w:rPr>
          <w:rFonts w:asciiTheme="majorEastAsia" w:eastAsiaTheme="majorEastAsia" w:hAnsiTheme="majorEastAsia" w:cs="Cambria Math"/>
        </w:rPr>
        <w:t>３．</w:t>
      </w:r>
      <w:r w:rsidRPr="00AF54A3">
        <w:rPr>
          <w:rFonts w:asciiTheme="majorEastAsia" w:eastAsiaTheme="majorEastAsia" w:hAnsiTheme="majorEastAsia" w:cs="Cambria Math"/>
        </w:rPr>
        <w:t xml:space="preserve">返信用封筒　</w:t>
      </w:r>
    </w:p>
    <w:p w:rsidR="00062927" w:rsidRPr="00AF54A3" w:rsidRDefault="00062927" w:rsidP="00062927">
      <w:pPr>
        <w:rPr>
          <w:rFonts w:asciiTheme="majorEastAsia" w:eastAsiaTheme="majorEastAsia" w:hAnsiTheme="majorEastAsia" w:cs="Cambria Math"/>
        </w:rPr>
      </w:pPr>
      <w:r>
        <w:rPr>
          <w:rFonts w:asciiTheme="majorEastAsia" w:eastAsiaTheme="majorEastAsia" w:hAnsiTheme="majorEastAsia" w:cs="Cambria Math" w:hint="eastAsia"/>
        </w:rPr>
        <w:t xml:space="preserve">　</w:t>
      </w:r>
      <w:sdt>
        <w:sdtPr>
          <w:rPr>
            <w:rFonts w:asciiTheme="majorEastAsia" w:eastAsiaTheme="majorEastAsia" w:hAnsiTheme="majorEastAsia" w:cs="Cambria Math" w:hint="eastAsia"/>
          </w:rPr>
          <w:id w:val="430329076"/>
          <w14:checkbox>
            <w14:checked w14:val="0"/>
            <w14:checkedState w14:val="2611" w14:font="ＭＳ 明朝"/>
            <w14:uncheckedState w14:val="2610" w14:font="ＭＳ ゴシック"/>
          </w14:checkbox>
        </w:sdtPr>
        <w:sdtEndPr/>
        <w:sdtContent>
          <w:r w:rsidRPr="00AF54A3">
            <w:rPr>
              <w:rFonts w:asciiTheme="majorEastAsia" w:eastAsiaTheme="majorEastAsia" w:hAnsiTheme="majorEastAsia" w:cs="Cambria Math" w:hint="eastAsia"/>
            </w:rPr>
            <w:t>☐</w:t>
          </w:r>
        </w:sdtContent>
      </w:sdt>
      <w:r w:rsidRPr="00AF54A3">
        <w:rPr>
          <w:rFonts w:asciiTheme="majorEastAsia" w:eastAsiaTheme="majorEastAsia" w:hAnsiTheme="majorEastAsia" w:cs="Cambria Math" w:hint="eastAsia"/>
        </w:rPr>
        <w:t xml:space="preserve">　</w:t>
      </w:r>
      <w:r>
        <w:rPr>
          <w:rFonts w:asciiTheme="majorEastAsia" w:eastAsiaTheme="majorEastAsia" w:hAnsiTheme="majorEastAsia" w:cs="Cambria Math" w:hint="eastAsia"/>
        </w:rPr>
        <w:t>(1)</w:t>
      </w:r>
      <w:r w:rsidRPr="00AF54A3">
        <w:rPr>
          <w:rFonts w:asciiTheme="majorEastAsia" w:eastAsiaTheme="majorEastAsia" w:hAnsiTheme="majorEastAsia" w:cs="Cambria Math" w:hint="eastAsia"/>
        </w:rPr>
        <w:t>返送に必要な料金分の切手が貼り付けられているか。</w:t>
      </w:r>
    </w:p>
    <w:p w:rsidR="00062927" w:rsidRPr="00AF54A3" w:rsidRDefault="00062927" w:rsidP="00062927">
      <w:pPr>
        <w:rPr>
          <w:rFonts w:asciiTheme="majorEastAsia" w:eastAsiaTheme="majorEastAsia" w:hAnsiTheme="majorEastAsia" w:cs="Cambria Math"/>
        </w:rPr>
      </w:pPr>
      <w:r>
        <w:rPr>
          <w:rFonts w:asciiTheme="majorEastAsia" w:eastAsiaTheme="majorEastAsia" w:hAnsiTheme="majorEastAsia" w:cs="Cambria Math" w:hint="eastAsia"/>
        </w:rPr>
        <w:t xml:space="preserve">　</w:t>
      </w:r>
      <w:sdt>
        <w:sdtPr>
          <w:rPr>
            <w:rFonts w:asciiTheme="majorEastAsia" w:eastAsiaTheme="majorEastAsia" w:hAnsiTheme="majorEastAsia" w:cs="Cambria Math" w:hint="eastAsia"/>
          </w:rPr>
          <w:id w:val="-2037187616"/>
          <w14:checkbox>
            <w14:checked w14:val="0"/>
            <w14:checkedState w14:val="2611" w14:font="ＭＳ 明朝"/>
            <w14:uncheckedState w14:val="2610" w14:font="ＭＳ ゴシック"/>
          </w14:checkbox>
        </w:sdtPr>
        <w:sdtEndPr/>
        <w:sdtContent>
          <w:r w:rsidRPr="00AF54A3">
            <w:rPr>
              <w:rFonts w:asciiTheme="majorEastAsia" w:eastAsiaTheme="majorEastAsia" w:hAnsiTheme="majorEastAsia" w:cs="Cambria Math" w:hint="eastAsia"/>
            </w:rPr>
            <w:t>☐</w:t>
          </w:r>
        </w:sdtContent>
      </w:sdt>
      <w:r>
        <w:rPr>
          <w:rFonts w:asciiTheme="majorEastAsia" w:eastAsiaTheme="majorEastAsia" w:hAnsiTheme="majorEastAsia" w:cs="Cambria Math" w:hint="eastAsia"/>
        </w:rPr>
        <w:t xml:space="preserve">　(2)</w:t>
      </w:r>
      <w:r w:rsidRPr="00AF54A3">
        <w:rPr>
          <w:rFonts w:asciiTheme="majorEastAsia" w:eastAsiaTheme="majorEastAsia" w:hAnsiTheme="majorEastAsia" w:cs="Cambria Math" w:hint="eastAsia"/>
        </w:rPr>
        <w:t>返送先の住所は、「申請者の所在地」（様式１）と同じか。</w:t>
      </w:r>
    </w:p>
    <w:p w:rsidR="00062927" w:rsidRPr="00611D45" w:rsidRDefault="00062927" w:rsidP="00380ACE">
      <w:pPr>
        <w:spacing w:line="240" w:lineRule="exact"/>
        <w:ind w:left="1050" w:hangingChars="500" w:hanging="1050"/>
        <w:rPr>
          <w:rFonts w:asciiTheme="majorEastAsia" w:eastAsiaTheme="majorEastAsia" w:hAnsiTheme="majorEastAsia" w:cs="Cambria Math"/>
          <w:sz w:val="18"/>
          <w:szCs w:val="18"/>
        </w:rPr>
      </w:pPr>
      <w:r w:rsidRPr="00AF54A3">
        <w:rPr>
          <w:rFonts w:asciiTheme="majorEastAsia" w:eastAsiaTheme="majorEastAsia" w:hAnsiTheme="majorEastAsia" w:cs="Cambria Math"/>
        </w:rPr>
        <w:t xml:space="preserve">　　　　</w:t>
      </w:r>
      <w:r w:rsidRPr="00611D45">
        <w:rPr>
          <w:rFonts w:asciiTheme="majorEastAsia" w:eastAsiaTheme="majorEastAsia" w:hAnsiTheme="majorEastAsia" w:cs="Cambria Math"/>
          <w:sz w:val="18"/>
          <w:szCs w:val="18"/>
        </w:rPr>
        <w:t>※異なる場合は、返送先の住所が分かる書類（送付文、会社ホームページ、</w:t>
      </w:r>
      <w:r w:rsidR="00611D45">
        <w:rPr>
          <w:rFonts w:asciiTheme="majorEastAsia" w:eastAsiaTheme="majorEastAsia" w:hAnsiTheme="majorEastAsia" w:cs="Cambria Math"/>
          <w:sz w:val="18"/>
          <w:szCs w:val="18"/>
        </w:rPr>
        <w:t>担当者の</w:t>
      </w:r>
      <w:r w:rsidRPr="00611D45">
        <w:rPr>
          <w:rFonts w:asciiTheme="majorEastAsia" w:eastAsiaTheme="majorEastAsia" w:hAnsiTheme="majorEastAsia" w:cs="Cambria Math"/>
          <w:sz w:val="18"/>
          <w:szCs w:val="18"/>
        </w:rPr>
        <w:t>名刺の写し等）を同封すること。</w:t>
      </w:r>
    </w:p>
    <w:p w:rsidR="005665DA" w:rsidRPr="00AF54A3" w:rsidRDefault="00062927" w:rsidP="00947460">
      <w:pPr>
        <w:spacing w:line="340" w:lineRule="exact"/>
        <w:ind w:left="660" w:hangingChars="300" w:hanging="660"/>
        <w:rPr>
          <w:rFonts w:asciiTheme="majorEastAsia" w:eastAsiaTheme="majorEastAsia" w:hAnsiTheme="majorEastAsia" w:cs="ＭＳ 明朝"/>
        </w:rPr>
      </w:pPr>
      <w:r w:rsidRPr="00AB6E51">
        <w:rPr>
          <w:rFonts w:asciiTheme="majorEastAsia" w:eastAsiaTheme="majorEastAsia" w:hAnsiTheme="majorEastAsia" w:cs="ＭＳ 明朝"/>
          <w:noProof/>
          <w:sz w:val="22"/>
          <w:szCs w:val="22"/>
        </w:rPr>
        <mc:AlternateContent>
          <mc:Choice Requires="wps">
            <w:drawing>
              <wp:anchor distT="0" distB="0" distL="114300" distR="114300" simplePos="0" relativeHeight="251672576" behindDoc="0" locked="0" layoutInCell="1" allowOverlap="1" wp14:anchorId="31371D2A" wp14:editId="2A66B07F">
                <wp:simplePos x="0" y="0"/>
                <wp:positionH relativeFrom="margin">
                  <wp:posOffset>-81280</wp:posOffset>
                </wp:positionH>
                <wp:positionV relativeFrom="paragraph">
                  <wp:posOffset>187960</wp:posOffset>
                </wp:positionV>
                <wp:extent cx="6064250" cy="1365110"/>
                <wp:effectExtent l="0" t="0" r="12700" b="26035"/>
                <wp:wrapNone/>
                <wp:docPr id="15" name="正方形/長方形 15"/>
                <wp:cNvGraphicFramePr/>
                <a:graphic xmlns:a="http://schemas.openxmlformats.org/drawingml/2006/main">
                  <a:graphicData uri="http://schemas.microsoft.com/office/word/2010/wordprocessingShape">
                    <wps:wsp>
                      <wps:cNvSpPr/>
                      <wps:spPr>
                        <a:xfrm>
                          <a:off x="0" y="0"/>
                          <a:ext cx="6064250" cy="13651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52795D" id="正方形/長方形 15" o:spid="_x0000_s1026" style="position:absolute;left:0;text-align:left;margin-left:-6.4pt;margin-top:14.8pt;width:477.5pt;height:107.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" filled="f" strokecolor="black [3213]" strokeweight="1pt">
                <w10:wrap anchorx="margin"/>
              </v:rect>
            </w:pict>
          </mc:Fallback>
        </mc:AlternateContent>
      </w:r>
    </w:p>
    <w:p w:rsidR="00343EEC" w:rsidRPr="00343EEC" w:rsidRDefault="00343EEC" w:rsidP="00A66FFA">
      <w:pPr>
        <w:spacing w:line="340" w:lineRule="exact"/>
        <w:ind w:left="1341" w:hangingChars="607" w:hanging="1341"/>
        <w:rPr>
          <w:rFonts w:asciiTheme="majorEastAsia" w:eastAsiaTheme="majorEastAsia" w:hAnsiTheme="majorEastAsia" w:cs="ＭＳ 明朝"/>
          <w:b/>
          <w:sz w:val="22"/>
          <w:szCs w:val="22"/>
        </w:rPr>
      </w:pPr>
      <w:r w:rsidRPr="00343EEC">
        <w:rPr>
          <w:rFonts w:asciiTheme="majorEastAsia" w:eastAsiaTheme="majorEastAsia" w:hAnsiTheme="majorEastAsia" w:cs="ＭＳ 明朝"/>
          <w:b/>
          <w:sz w:val="22"/>
          <w:szCs w:val="22"/>
        </w:rPr>
        <w:t>●必須要件（要件１）</w:t>
      </w:r>
    </w:p>
    <w:p w:rsidR="005F6A74" w:rsidRPr="00AF54A3" w:rsidRDefault="00343EEC" w:rsidP="00343EEC">
      <w:pPr>
        <w:spacing w:line="340" w:lineRule="exact"/>
        <w:ind w:left="420" w:hangingChars="200" w:hanging="420"/>
        <w:rPr>
          <w:rFonts w:asciiTheme="majorEastAsia" w:eastAsiaTheme="majorEastAsia" w:hAnsiTheme="majorEastAsia" w:cs="ＭＳ 明朝"/>
        </w:rPr>
      </w:pPr>
      <w:r>
        <w:rPr>
          <w:rFonts w:asciiTheme="majorEastAsia" w:eastAsiaTheme="majorEastAsia" w:hAnsiTheme="majorEastAsia" w:cs="ＭＳ 明朝"/>
        </w:rPr>
        <w:t>１</w:t>
      </w:r>
      <w:r w:rsidR="008516D7">
        <w:rPr>
          <w:rFonts w:asciiTheme="majorEastAsia" w:eastAsiaTheme="majorEastAsia" w:hAnsiTheme="majorEastAsia" w:cs="ＭＳ 明朝"/>
        </w:rPr>
        <w:t>．</w:t>
      </w:r>
      <w:r w:rsidR="00A66FFA">
        <w:rPr>
          <w:rFonts w:asciiTheme="majorEastAsia" w:eastAsiaTheme="majorEastAsia" w:hAnsiTheme="majorEastAsia" w:cs="ＭＳ 明朝"/>
        </w:rPr>
        <w:t>「働き方改革実行企業（よかばい・かえるばい企業）」としての宣言を福岡県働き方改革推進事業ポータルサイト上で公開してい</w:t>
      </w:r>
      <w:r w:rsidR="00991B51">
        <w:rPr>
          <w:rFonts w:asciiTheme="majorEastAsia" w:eastAsiaTheme="majorEastAsia" w:hAnsiTheme="majorEastAsia" w:cs="ＭＳ 明朝"/>
        </w:rPr>
        <w:t>ること</w:t>
      </w:r>
    </w:p>
    <w:p w:rsidR="005665DA" w:rsidRDefault="008516D7" w:rsidP="00784204">
      <w:pPr>
        <w:spacing w:line="340" w:lineRule="exact"/>
        <w:ind w:left="966" w:hangingChars="460" w:hanging="966"/>
        <w:rPr>
          <w:rFonts w:asciiTheme="majorEastAsia" w:eastAsiaTheme="majorEastAsia" w:hAnsiTheme="majorEastAsia" w:cs="ＭＳ 明朝"/>
        </w:rPr>
      </w:pPr>
      <w:r>
        <w:rPr>
          <w:rFonts w:asciiTheme="majorEastAsia" w:eastAsiaTheme="majorEastAsia" w:hAnsiTheme="majorEastAsia" w:cs="ＭＳ 明朝" w:hint="eastAsia"/>
        </w:rPr>
        <w:t xml:space="preserve">　</w:t>
      </w:r>
      <w:sdt>
        <w:sdtPr>
          <w:rPr>
            <w:rFonts w:asciiTheme="majorEastAsia" w:eastAsiaTheme="majorEastAsia" w:hAnsiTheme="majorEastAsia" w:cs="ＭＳ 明朝" w:hint="eastAsia"/>
          </w:rPr>
          <w:id w:val="-1661916315"/>
          <w14:checkbox>
            <w14:checked w14:val="0"/>
            <w14:checkedState w14:val="2611" w14:font="ＭＳ 明朝"/>
            <w14:uncheckedState w14:val="2610" w14:font="ＭＳ ゴシック"/>
          </w14:checkbox>
        </w:sdtPr>
        <w:sdtEndPr/>
        <w:sdtContent>
          <w:r w:rsidR="005665DA" w:rsidRPr="00AF54A3">
            <w:rPr>
              <w:rFonts w:asciiTheme="majorEastAsia" w:eastAsiaTheme="majorEastAsia" w:hAnsiTheme="majorEastAsia" w:cs="ＭＳ 明朝" w:hint="eastAsia"/>
            </w:rPr>
            <w:t>☐</w:t>
          </w:r>
        </w:sdtContent>
      </w:sdt>
      <w:r w:rsidR="005665DA" w:rsidRPr="00AF54A3">
        <w:rPr>
          <w:rFonts w:asciiTheme="majorEastAsia" w:eastAsiaTheme="majorEastAsia" w:hAnsiTheme="majorEastAsia" w:cs="ＭＳ 明朝" w:hint="eastAsia"/>
        </w:rPr>
        <w:t xml:space="preserve">　</w:t>
      </w:r>
      <w:r w:rsidR="00A33445">
        <w:rPr>
          <w:rFonts w:asciiTheme="majorEastAsia" w:eastAsiaTheme="majorEastAsia" w:hAnsiTheme="majorEastAsia" w:cs="ＭＳ 明朝" w:hint="eastAsia"/>
        </w:rPr>
        <w:t>(1)</w:t>
      </w:r>
      <w:r w:rsidR="001849D9" w:rsidRPr="00AF54A3">
        <w:rPr>
          <w:rFonts w:asciiTheme="majorEastAsia" w:eastAsiaTheme="majorEastAsia" w:hAnsiTheme="majorEastAsia" w:cs="ＭＳ 明朝" w:hint="eastAsia"/>
        </w:rPr>
        <w:t>宣言</w:t>
      </w:r>
      <w:r w:rsidR="007175F3" w:rsidRPr="00AF54A3">
        <w:rPr>
          <w:rFonts w:asciiTheme="majorEastAsia" w:eastAsiaTheme="majorEastAsia" w:hAnsiTheme="majorEastAsia" w:cs="ＭＳ 明朝" w:hint="eastAsia"/>
        </w:rPr>
        <w:t>の取組期間</w:t>
      </w:r>
      <w:r w:rsidR="005665DA" w:rsidRPr="00AF54A3">
        <w:rPr>
          <w:rFonts w:asciiTheme="majorEastAsia" w:eastAsiaTheme="majorEastAsia" w:hAnsiTheme="majorEastAsia" w:cs="ＭＳ 明朝" w:hint="eastAsia"/>
        </w:rPr>
        <w:t>に</w:t>
      </w:r>
      <w:r w:rsidR="005F6A74" w:rsidRPr="00AF54A3">
        <w:rPr>
          <w:rFonts w:asciiTheme="majorEastAsia" w:eastAsiaTheme="majorEastAsia" w:hAnsiTheme="majorEastAsia" w:cs="ＭＳ 明朝" w:hint="eastAsia"/>
        </w:rPr>
        <w:t>、経審の審査基準日</w:t>
      </w:r>
      <w:r w:rsidR="007175F3" w:rsidRPr="00AF54A3">
        <w:rPr>
          <w:rFonts w:asciiTheme="majorEastAsia" w:eastAsiaTheme="majorEastAsia" w:hAnsiTheme="majorEastAsia" w:cs="ＭＳ 明朝" w:hint="eastAsia"/>
        </w:rPr>
        <w:t>（物品・サービス関係の場合は申請日）</w:t>
      </w:r>
      <w:r w:rsidR="005F6A74" w:rsidRPr="00AF54A3">
        <w:rPr>
          <w:rFonts w:asciiTheme="majorEastAsia" w:eastAsiaTheme="majorEastAsia" w:hAnsiTheme="majorEastAsia" w:cs="ＭＳ 明朝" w:hint="eastAsia"/>
        </w:rPr>
        <w:t>が含まれているか</w:t>
      </w:r>
      <w:r w:rsidR="005665DA" w:rsidRPr="00AF54A3">
        <w:rPr>
          <w:rFonts w:asciiTheme="majorEastAsia" w:eastAsiaTheme="majorEastAsia" w:hAnsiTheme="majorEastAsia" w:cs="ＭＳ 明朝" w:hint="eastAsia"/>
        </w:rPr>
        <w:t>。</w:t>
      </w:r>
    </w:p>
    <w:p w:rsidR="00062927" w:rsidRPr="00062927" w:rsidRDefault="00A66FFA" w:rsidP="00062927">
      <w:pPr>
        <w:spacing w:line="340" w:lineRule="exact"/>
        <w:ind w:left="630" w:hangingChars="300" w:hanging="630"/>
        <w:rPr>
          <w:rFonts w:asciiTheme="majorEastAsia" w:eastAsiaTheme="majorEastAsia" w:hAnsiTheme="majorEastAsia" w:cs="ＭＳ 明朝"/>
        </w:rPr>
      </w:pPr>
      <w:r>
        <w:rPr>
          <w:rFonts w:asciiTheme="majorEastAsia" w:eastAsiaTheme="majorEastAsia" w:hAnsiTheme="majorEastAsia" w:cs="ＭＳ 明朝"/>
        </w:rPr>
        <w:t xml:space="preserve">　</w:t>
      </w:r>
      <w:sdt>
        <w:sdtPr>
          <w:rPr>
            <w:rFonts w:asciiTheme="majorEastAsia" w:eastAsiaTheme="majorEastAsia" w:hAnsiTheme="majorEastAsia" w:cs="ＭＳ 明朝" w:hint="eastAsia"/>
          </w:rPr>
          <w:id w:val="-1386252258"/>
          <w14:checkbox>
            <w14:checked w14:val="0"/>
            <w14:checkedState w14:val="2611" w14:font="ＭＳ 明朝"/>
            <w14:uncheckedState w14:val="2610" w14:font="ＭＳ ゴシック"/>
          </w14:checkbox>
        </w:sdtPr>
        <w:sdtEndPr/>
        <w:sdtContent>
          <w:r>
            <w:rPr>
              <w:rFonts w:ascii="ＭＳ ゴシック" w:eastAsia="ＭＳ ゴシック" w:hAnsi="ＭＳ ゴシック" w:cs="ＭＳ 明朝" w:hint="eastAsia"/>
            </w:rPr>
            <w:t>☐</w:t>
          </w:r>
        </w:sdtContent>
      </w:sdt>
      <w:r>
        <w:rPr>
          <w:rFonts w:asciiTheme="majorEastAsia" w:eastAsiaTheme="majorEastAsia" w:hAnsiTheme="majorEastAsia" w:cs="ＭＳ 明朝" w:hint="eastAsia"/>
        </w:rPr>
        <w:t xml:space="preserve">　</w:t>
      </w:r>
      <w:r w:rsidR="00A33445">
        <w:rPr>
          <w:rFonts w:asciiTheme="majorEastAsia" w:eastAsiaTheme="majorEastAsia" w:hAnsiTheme="majorEastAsia" w:cs="ＭＳ 明朝" w:hint="eastAsia"/>
        </w:rPr>
        <w:t>(2)</w:t>
      </w:r>
      <w:r>
        <w:rPr>
          <w:rFonts w:asciiTheme="majorEastAsia" w:eastAsiaTheme="majorEastAsia" w:hAnsiTheme="majorEastAsia" w:cs="ＭＳ 明朝" w:hint="eastAsia"/>
        </w:rPr>
        <w:t>ポータルサイト→参加企業一覧から自社の公開画面の写しを添付しているか。</w:t>
      </w:r>
    </w:p>
    <w:p w:rsidR="008516D7" w:rsidRPr="008516D7" w:rsidRDefault="006B0034" w:rsidP="007175F3">
      <w:pPr>
        <w:spacing w:line="340" w:lineRule="exact"/>
        <w:ind w:left="883" w:hangingChars="400" w:hanging="883"/>
        <w:rPr>
          <w:rFonts w:asciiTheme="majorEastAsia" w:eastAsiaTheme="majorEastAsia" w:hAnsiTheme="majorEastAsia" w:cs="ＭＳ 明朝"/>
        </w:rPr>
      </w:pPr>
      <w:r w:rsidRPr="00062927">
        <w:rPr>
          <w:rFonts w:asciiTheme="majorEastAsia" w:eastAsiaTheme="majorEastAsia" w:hAnsiTheme="majorEastAsia" w:cs="ＭＳ 明朝"/>
          <w:b/>
          <w:noProof/>
          <w:sz w:val="22"/>
          <w:szCs w:val="22"/>
        </w:rPr>
        <mc:AlternateContent>
          <mc:Choice Requires="wps">
            <w:drawing>
              <wp:anchor distT="0" distB="0" distL="114300" distR="114300" simplePos="0" relativeHeight="251666432" behindDoc="0" locked="0" layoutInCell="1" allowOverlap="1" wp14:anchorId="3A7DE492" wp14:editId="0AB693AE">
                <wp:simplePos x="0" y="0"/>
                <wp:positionH relativeFrom="margin">
                  <wp:posOffset>-90806</wp:posOffset>
                </wp:positionH>
                <wp:positionV relativeFrom="paragraph">
                  <wp:posOffset>229235</wp:posOffset>
                </wp:positionV>
                <wp:extent cx="6073775" cy="4362450"/>
                <wp:effectExtent l="0" t="0" r="22225" b="19050"/>
                <wp:wrapNone/>
                <wp:docPr id="8" name="正方形/長方形 8"/>
                <wp:cNvGraphicFramePr/>
                <a:graphic xmlns:a="http://schemas.openxmlformats.org/drawingml/2006/main">
                  <a:graphicData uri="http://schemas.microsoft.com/office/word/2010/wordprocessingShape">
                    <wps:wsp>
                      <wps:cNvSpPr/>
                      <wps:spPr>
                        <a:xfrm>
                          <a:off x="0" y="0"/>
                          <a:ext cx="6073775" cy="4362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CF544F" id="正方形/長方形 8" o:spid="_x0000_s1026" style="position:absolute;left:0;text-align:left;margin-left:-7.15pt;margin-top:18.05pt;width:478.25pt;height:343.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" filled="f" strokecolor="black [3213]" strokeweight="1pt">
                <w10:wrap anchorx="margin"/>
              </v:rect>
            </w:pict>
          </mc:Fallback>
        </mc:AlternateContent>
      </w:r>
    </w:p>
    <w:p w:rsidR="0085037D" w:rsidRPr="00062927" w:rsidRDefault="00AB6E51" w:rsidP="00947460">
      <w:pPr>
        <w:spacing w:line="340" w:lineRule="exact"/>
        <w:rPr>
          <w:rFonts w:asciiTheme="majorEastAsia" w:eastAsiaTheme="majorEastAsia" w:hAnsiTheme="majorEastAsia" w:cs="ＭＳ 明朝"/>
          <w:b/>
          <w:sz w:val="22"/>
          <w:szCs w:val="22"/>
        </w:rPr>
      </w:pPr>
      <w:r w:rsidRPr="00062927">
        <w:rPr>
          <w:rFonts w:asciiTheme="majorEastAsia" w:eastAsiaTheme="majorEastAsia" w:hAnsiTheme="majorEastAsia" w:cs="ＭＳ 明朝"/>
          <w:b/>
          <w:sz w:val="22"/>
          <w:szCs w:val="22"/>
        </w:rPr>
        <w:t>●</w:t>
      </w:r>
      <w:r w:rsidR="00062927" w:rsidRPr="00062927">
        <w:rPr>
          <w:rFonts w:asciiTheme="majorEastAsia" w:eastAsiaTheme="majorEastAsia" w:hAnsiTheme="majorEastAsia" w:cs="ＭＳ 明朝"/>
          <w:b/>
          <w:sz w:val="22"/>
          <w:szCs w:val="22"/>
        </w:rPr>
        <w:t>選択要件</w:t>
      </w:r>
      <w:r w:rsidRPr="00062927">
        <w:rPr>
          <w:rFonts w:asciiTheme="majorEastAsia" w:eastAsiaTheme="majorEastAsia" w:hAnsiTheme="majorEastAsia" w:cs="ＭＳ 明朝"/>
          <w:b/>
          <w:sz w:val="22"/>
          <w:szCs w:val="22"/>
        </w:rPr>
        <w:t xml:space="preserve">（要件２）　</w:t>
      </w:r>
      <w:r w:rsidR="00611D45">
        <w:rPr>
          <w:rFonts w:asciiTheme="majorEastAsia" w:eastAsiaTheme="majorEastAsia" w:hAnsiTheme="majorEastAsia" w:cs="ＭＳ 明朝"/>
          <w:b/>
          <w:sz w:val="22"/>
          <w:szCs w:val="22"/>
        </w:rPr>
        <w:t>下記１～８のうち</w:t>
      </w:r>
      <w:r w:rsidRPr="00062927">
        <w:rPr>
          <w:rFonts w:asciiTheme="majorEastAsia" w:eastAsiaTheme="majorEastAsia" w:hAnsiTheme="majorEastAsia" w:cs="ＭＳ 明朝"/>
          <w:b/>
          <w:sz w:val="22"/>
          <w:szCs w:val="22"/>
        </w:rPr>
        <w:t>１つ以上の要件を満たしていることが必要</w:t>
      </w:r>
    </w:p>
    <w:p w:rsidR="00354EC6" w:rsidRDefault="00612F1D" w:rsidP="00AB6E51">
      <w:pPr>
        <w:spacing w:line="340" w:lineRule="exact"/>
        <w:ind w:left="442" w:hangingChars="200" w:hanging="442"/>
        <w:rPr>
          <w:rFonts w:asciiTheme="majorEastAsia" w:eastAsiaTheme="majorEastAsia" w:hAnsiTheme="majorEastAsia" w:cs="ＭＳ 明朝"/>
        </w:rPr>
      </w:pPr>
      <w:r>
        <w:rPr>
          <w:rFonts w:asciiTheme="majorEastAsia" w:eastAsiaTheme="majorEastAsia" w:hAnsiTheme="majorEastAsia" w:cs="ＭＳ 明朝"/>
          <w:b/>
          <w:noProof/>
          <w:sz w:val="22"/>
          <w:szCs w:val="22"/>
        </w:rPr>
        <mc:AlternateContent>
          <mc:Choice Requires="wps">
            <w:drawing>
              <wp:anchor distT="0" distB="0" distL="114300" distR="114300" simplePos="0" relativeHeight="251701248" behindDoc="0" locked="0" layoutInCell="1" allowOverlap="1">
                <wp:simplePos x="0" y="0"/>
                <wp:positionH relativeFrom="column">
                  <wp:posOffset>-92356</wp:posOffset>
                </wp:positionH>
                <wp:positionV relativeFrom="paragraph">
                  <wp:posOffset>45897</wp:posOffset>
                </wp:positionV>
                <wp:extent cx="6074883" cy="520996"/>
                <wp:effectExtent l="0" t="0" r="21590" b="12700"/>
                <wp:wrapNone/>
                <wp:docPr id="19" name="正方形/長方形 19"/>
                <wp:cNvGraphicFramePr/>
                <a:graphic xmlns:a="http://schemas.openxmlformats.org/drawingml/2006/main">
                  <a:graphicData uri="http://schemas.microsoft.com/office/word/2010/wordprocessingShape">
                    <wps:wsp>
                      <wps:cNvSpPr/>
                      <wps:spPr>
                        <a:xfrm>
                          <a:off x="0" y="0"/>
                          <a:ext cx="6074883" cy="520996"/>
                        </a:xfrm>
                        <a:prstGeom prst="rect">
                          <a:avLst/>
                        </a:prstGeom>
                        <a:solidFill>
                          <a:schemeClr val="accent1">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12F1D" w:rsidRDefault="00612F1D" w:rsidP="00612F1D">
                            <w:pPr>
                              <w:jc w:val="left"/>
                              <w:rPr>
                                <w:rFonts w:asciiTheme="majorEastAsia" w:eastAsiaTheme="majorEastAsia" w:hAnsiTheme="majorEastAsia" w:cs="ＭＳ 明朝"/>
                                <w:color w:val="000000" w:themeColor="text1"/>
                              </w:rPr>
                            </w:pPr>
                            <w:r w:rsidRPr="00612F1D">
                              <w:rPr>
                                <w:rFonts w:asciiTheme="majorEastAsia" w:eastAsiaTheme="majorEastAsia" w:hAnsiTheme="majorEastAsia" w:cs="ＭＳ 明朝"/>
                                <w:color w:val="000000" w:themeColor="text1"/>
                              </w:rPr>
                              <w:t>１．審査基準日（物品・サービスの場合は申請日）以前１年の間に福岡県正規雇用促進企業支援</w:t>
                            </w:r>
                          </w:p>
                          <w:p w:rsidR="00612F1D" w:rsidRPr="00612F1D" w:rsidRDefault="00612F1D" w:rsidP="00612F1D">
                            <w:pPr>
                              <w:jc w:val="left"/>
                              <w:rPr>
                                <w:color w:val="000000" w:themeColor="text1"/>
                              </w:rPr>
                            </w:pPr>
                            <w:r>
                              <w:rPr>
                                <w:rFonts w:asciiTheme="majorEastAsia" w:eastAsiaTheme="majorEastAsia" w:hAnsiTheme="majorEastAsia" w:cs="ＭＳ 明朝" w:hint="eastAsia"/>
                                <w:color w:val="000000" w:themeColor="text1"/>
                              </w:rPr>
                              <w:t xml:space="preserve">　</w:t>
                            </w:r>
                            <w:r>
                              <w:rPr>
                                <w:rFonts w:asciiTheme="majorEastAsia" w:eastAsiaTheme="majorEastAsia" w:hAnsiTheme="majorEastAsia" w:cs="ＭＳ 明朝"/>
                                <w:color w:val="000000" w:themeColor="text1"/>
                              </w:rPr>
                              <w:t xml:space="preserve">　</w:t>
                            </w:r>
                            <w:r w:rsidRPr="00612F1D">
                              <w:rPr>
                                <w:rFonts w:asciiTheme="majorEastAsia" w:eastAsiaTheme="majorEastAsia" w:hAnsiTheme="majorEastAsia" w:cs="ＭＳ 明朝"/>
                                <w:color w:val="000000" w:themeColor="text1"/>
                              </w:rPr>
                              <w:t>センターの働き方改革に資するアドバイザーの支援を受けていること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9" o:spid="_x0000_s1026" style="position:absolute;left:0;text-align:left;margin-left:-7.25pt;margin-top:3.6pt;width:478.35pt;height:41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" fillcolor="#deeaf6 [660]" strokecolor="black [3213]" strokeweight="1pt">
                <v:textbox>
                  <w:txbxContent>
                    <w:p w:rsidR="00612F1D" w:rsidRDefault="00612F1D" w:rsidP="00612F1D">
                      <w:pPr>
                        <w:jc w:val="left"/>
                        <w:rPr>
                          <w:rFonts w:asciiTheme="majorEastAsia" w:eastAsiaTheme="majorEastAsia" w:hAnsiTheme="majorEastAsia" w:cs="ＭＳ 明朝"/>
                          <w:color w:val="000000" w:themeColor="text1"/>
                        </w:rPr>
                      </w:pPr>
                      <w:r w:rsidRPr="00612F1D">
                        <w:rPr>
                          <w:rFonts w:asciiTheme="majorEastAsia" w:eastAsiaTheme="majorEastAsia" w:hAnsiTheme="majorEastAsia" w:cs="ＭＳ 明朝"/>
                          <w:color w:val="000000" w:themeColor="text1"/>
                        </w:rPr>
                        <w:t>１．審査基準日（物品・サービスの場合は申請日）以前１年の間に福岡県正規雇用促進企業支援</w:t>
                      </w:r>
                    </w:p>
                    <w:p w:rsidR="00612F1D" w:rsidRPr="00612F1D" w:rsidRDefault="00612F1D" w:rsidP="00612F1D">
                      <w:pPr>
                        <w:jc w:val="left"/>
                        <w:rPr>
                          <w:color w:val="000000" w:themeColor="text1"/>
                        </w:rPr>
                      </w:pPr>
                      <w:r>
                        <w:rPr>
                          <w:rFonts w:asciiTheme="majorEastAsia" w:eastAsiaTheme="majorEastAsia" w:hAnsiTheme="majorEastAsia" w:cs="ＭＳ 明朝" w:hint="eastAsia"/>
                          <w:color w:val="000000" w:themeColor="text1"/>
                        </w:rPr>
                        <w:t xml:space="preserve">　</w:t>
                      </w:r>
                      <w:r>
                        <w:rPr>
                          <w:rFonts w:asciiTheme="majorEastAsia" w:eastAsiaTheme="majorEastAsia" w:hAnsiTheme="majorEastAsia" w:cs="ＭＳ 明朝"/>
                          <w:color w:val="000000" w:themeColor="text1"/>
                        </w:rPr>
                        <w:t xml:space="preserve">　</w:t>
                      </w:r>
                      <w:r w:rsidRPr="00612F1D">
                        <w:rPr>
                          <w:rFonts w:asciiTheme="majorEastAsia" w:eastAsiaTheme="majorEastAsia" w:hAnsiTheme="majorEastAsia" w:cs="ＭＳ 明朝"/>
                          <w:color w:val="000000" w:themeColor="text1"/>
                        </w:rPr>
                        <w:t>センターの働き方改革に資するアドバイザーの支援を受けていること</w:t>
                      </w:r>
                    </w:p>
                  </w:txbxContent>
                </v:textbox>
              </v:rect>
            </w:pict>
          </mc:Fallback>
        </mc:AlternateContent>
      </w:r>
    </w:p>
    <w:p w:rsidR="00612F1D" w:rsidRDefault="00612F1D" w:rsidP="00AB6E51">
      <w:pPr>
        <w:spacing w:line="340" w:lineRule="exact"/>
        <w:ind w:left="420" w:hangingChars="200" w:hanging="420"/>
        <w:rPr>
          <w:rFonts w:asciiTheme="majorEastAsia" w:eastAsiaTheme="majorEastAsia" w:hAnsiTheme="majorEastAsia" w:cs="ＭＳ 明朝"/>
        </w:rPr>
      </w:pPr>
    </w:p>
    <w:p w:rsidR="00612F1D" w:rsidRPr="00AF54A3" w:rsidRDefault="00612F1D" w:rsidP="00AB6E51">
      <w:pPr>
        <w:spacing w:line="340" w:lineRule="exact"/>
        <w:ind w:left="420" w:hangingChars="200" w:hanging="420"/>
        <w:rPr>
          <w:rFonts w:asciiTheme="majorEastAsia" w:eastAsiaTheme="majorEastAsia" w:hAnsiTheme="majorEastAsia" w:cs="ＭＳ 明朝"/>
        </w:rPr>
      </w:pPr>
    </w:p>
    <w:p w:rsidR="005F6A74" w:rsidRPr="00784204" w:rsidRDefault="00AB6E51" w:rsidP="00784204">
      <w:pPr>
        <w:spacing w:line="340" w:lineRule="exact"/>
        <w:ind w:left="951" w:hangingChars="453" w:hanging="951"/>
        <w:rPr>
          <w:rFonts w:asciiTheme="majorEastAsia" w:eastAsiaTheme="majorEastAsia" w:hAnsiTheme="majorEastAsia" w:cs="ＭＳ 明朝"/>
        </w:rPr>
      </w:pPr>
      <w:r>
        <w:rPr>
          <w:rFonts w:asciiTheme="majorEastAsia" w:eastAsiaTheme="majorEastAsia" w:hAnsiTheme="majorEastAsia" w:cs="ＭＳ 明朝" w:hint="eastAsia"/>
        </w:rPr>
        <w:t xml:space="preserve">　</w:t>
      </w:r>
      <w:sdt>
        <w:sdtPr>
          <w:rPr>
            <w:rFonts w:asciiTheme="majorEastAsia" w:eastAsiaTheme="majorEastAsia" w:hAnsiTheme="majorEastAsia" w:cs="ＭＳ 明朝" w:hint="eastAsia"/>
          </w:rPr>
          <w:id w:val="-117844810"/>
          <w14:checkbox>
            <w14:checked w14:val="0"/>
            <w14:checkedState w14:val="2611" w14:font="ＭＳ 明朝"/>
            <w14:uncheckedState w14:val="2610" w14:font="ＭＳ ゴシック"/>
          </w14:checkbox>
        </w:sdtPr>
        <w:sdtEndPr/>
        <w:sdtContent>
          <w:r w:rsidR="005F6A74" w:rsidRPr="00AF54A3">
            <w:rPr>
              <w:rFonts w:asciiTheme="majorEastAsia" w:eastAsiaTheme="majorEastAsia" w:hAnsiTheme="majorEastAsia" w:cs="ＭＳ 明朝" w:hint="eastAsia"/>
            </w:rPr>
            <w:t>☐</w:t>
          </w:r>
        </w:sdtContent>
      </w:sdt>
      <w:r w:rsidR="005F6A74" w:rsidRPr="00AF54A3">
        <w:rPr>
          <w:rFonts w:asciiTheme="majorEastAsia" w:eastAsiaTheme="majorEastAsia" w:hAnsiTheme="majorEastAsia" w:cs="ＭＳ 明朝" w:hint="eastAsia"/>
        </w:rPr>
        <w:t xml:space="preserve">　「アドバイザー派遣利用書」等、利用が確認できる書類を添付しているか。</w:t>
      </w:r>
      <w:r w:rsidR="00784204">
        <w:rPr>
          <w:rFonts w:asciiTheme="majorEastAsia" w:eastAsiaTheme="majorEastAsia" w:hAnsiTheme="majorEastAsia" w:cs="ＭＳ 明朝" w:hint="eastAsia"/>
        </w:rPr>
        <w:t>（利用日は、</w:t>
      </w:r>
      <w:r w:rsidR="00784204" w:rsidRPr="00AF54A3">
        <w:rPr>
          <w:rFonts w:asciiTheme="majorEastAsia" w:eastAsiaTheme="majorEastAsia" w:hAnsiTheme="majorEastAsia" w:cs="ＭＳ 明朝"/>
        </w:rPr>
        <w:t>経審の審査基準日（物品・サービス関係の場合は申請日）の以前1年以内か。</w:t>
      </w:r>
      <w:r w:rsidR="009F31AF">
        <w:rPr>
          <w:rFonts w:asciiTheme="majorEastAsia" w:eastAsiaTheme="majorEastAsia" w:hAnsiTheme="majorEastAsia" w:cs="ＭＳ 明朝"/>
        </w:rPr>
        <w:t>）</w:t>
      </w:r>
    </w:p>
    <w:p w:rsidR="005F6A74" w:rsidRPr="00A33445" w:rsidRDefault="005F6A74" w:rsidP="00947460">
      <w:pPr>
        <w:spacing w:line="340" w:lineRule="exact"/>
        <w:rPr>
          <w:rFonts w:asciiTheme="majorEastAsia" w:eastAsiaTheme="majorEastAsia" w:hAnsiTheme="majorEastAsia" w:cs="ＭＳ 明朝"/>
          <w:sz w:val="18"/>
          <w:szCs w:val="18"/>
        </w:rPr>
      </w:pPr>
      <w:r w:rsidRPr="00AF54A3">
        <w:rPr>
          <w:rFonts w:asciiTheme="majorEastAsia" w:eastAsiaTheme="majorEastAsia" w:hAnsiTheme="majorEastAsia" w:cs="ＭＳ 明朝"/>
        </w:rPr>
        <w:t xml:space="preserve">　</w:t>
      </w:r>
      <w:r w:rsidR="00AB6E51">
        <w:rPr>
          <w:rFonts w:asciiTheme="majorEastAsia" w:eastAsiaTheme="majorEastAsia" w:hAnsiTheme="majorEastAsia" w:cs="ＭＳ 明朝"/>
        </w:rPr>
        <w:t xml:space="preserve">　</w:t>
      </w:r>
      <w:r w:rsidRPr="00AF54A3">
        <w:rPr>
          <w:rFonts w:asciiTheme="majorEastAsia" w:eastAsiaTheme="majorEastAsia" w:hAnsiTheme="majorEastAsia" w:cs="ＭＳ 明朝"/>
        </w:rPr>
        <w:t xml:space="preserve">　　　</w:t>
      </w:r>
      <w:r w:rsidRPr="00A33445">
        <w:rPr>
          <w:rFonts w:asciiTheme="majorEastAsia" w:eastAsiaTheme="majorEastAsia" w:hAnsiTheme="majorEastAsia" w:cs="ＭＳ 明朝"/>
          <w:sz w:val="18"/>
          <w:szCs w:val="18"/>
        </w:rPr>
        <w:t>※ない場合は、県で利用実績を確認します。</w:t>
      </w:r>
    </w:p>
    <w:p w:rsidR="005F6A74" w:rsidRPr="00AF54A3" w:rsidRDefault="00612F1D" w:rsidP="00947460">
      <w:pPr>
        <w:spacing w:line="340" w:lineRule="exact"/>
        <w:rPr>
          <w:rFonts w:asciiTheme="majorEastAsia" w:eastAsiaTheme="majorEastAsia" w:hAnsiTheme="majorEastAsia" w:cs="ＭＳ 明朝"/>
        </w:rPr>
      </w:pPr>
      <w:r>
        <w:rPr>
          <w:rFonts w:asciiTheme="majorEastAsia" w:eastAsiaTheme="majorEastAsia" w:hAnsiTheme="majorEastAsia" w:cs="ＭＳ 明朝"/>
          <w:b/>
          <w:noProof/>
          <w:sz w:val="22"/>
          <w:szCs w:val="22"/>
        </w:rPr>
        <mc:AlternateContent>
          <mc:Choice Requires="wps">
            <w:drawing>
              <wp:anchor distT="0" distB="0" distL="114300" distR="114300" simplePos="0" relativeHeight="251703296" behindDoc="0" locked="0" layoutInCell="1" allowOverlap="1" wp14:anchorId="08F82299" wp14:editId="325408EC">
                <wp:simplePos x="0" y="0"/>
                <wp:positionH relativeFrom="margin">
                  <wp:posOffset>-93848</wp:posOffset>
                </wp:positionH>
                <wp:positionV relativeFrom="paragraph">
                  <wp:posOffset>157037</wp:posOffset>
                </wp:positionV>
                <wp:extent cx="6074883" cy="287079"/>
                <wp:effectExtent l="0" t="0" r="21590" b="17780"/>
                <wp:wrapNone/>
                <wp:docPr id="20" name="正方形/長方形 20"/>
                <wp:cNvGraphicFramePr/>
                <a:graphic xmlns:a="http://schemas.openxmlformats.org/drawingml/2006/main">
                  <a:graphicData uri="http://schemas.microsoft.com/office/word/2010/wordprocessingShape">
                    <wps:wsp>
                      <wps:cNvSpPr/>
                      <wps:spPr>
                        <a:xfrm>
                          <a:off x="0" y="0"/>
                          <a:ext cx="6074883" cy="287079"/>
                        </a:xfrm>
                        <a:prstGeom prst="rect">
                          <a:avLst/>
                        </a:prstGeom>
                        <a:solidFill>
                          <a:schemeClr val="accent1">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12F1D" w:rsidRPr="00612F1D" w:rsidRDefault="00612F1D" w:rsidP="00612F1D">
                            <w:pPr>
                              <w:spacing w:line="340" w:lineRule="exact"/>
                              <w:rPr>
                                <w:rFonts w:asciiTheme="majorEastAsia" w:eastAsiaTheme="majorEastAsia" w:hAnsiTheme="majorEastAsia" w:cs="ＭＳ 明朝"/>
                                <w:color w:val="000000" w:themeColor="text1"/>
                              </w:rPr>
                            </w:pPr>
                            <w:r w:rsidRPr="00612F1D">
                              <w:rPr>
                                <w:rFonts w:asciiTheme="majorEastAsia" w:eastAsiaTheme="majorEastAsia" w:hAnsiTheme="majorEastAsia" w:cs="ＭＳ 明朝"/>
                                <w:color w:val="000000" w:themeColor="text1"/>
                              </w:rPr>
                              <w:t>２．正社員転換（登用）制度を定めていること</w:t>
                            </w:r>
                          </w:p>
                          <w:p w:rsidR="00612F1D" w:rsidRPr="00612F1D" w:rsidRDefault="00612F1D" w:rsidP="00612F1D">
                            <w:pPr>
                              <w:jc w:val="left"/>
                              <w:rPr>
                                <w:rFonts w:asciiTheme="majorEastAsia" w:eastAsiaTheme="majorEastAsia" w:hAnsiTheme="majorEastAsia" w:cs="ＭＳ 明朝"/>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8F82299" id="正方形/長方形 20" o:spid="_x0000_s1027" style="position:absolute;left:0;text-align:left;margin-left:-7.4pt;margin-top:12.35pt;width:478.35pt;height:22.6pt;z-index:25170329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" fillcolor="#deeaf6 [660]" strokecolor="black [3213]" strokeweight="1pt">
                <v:textbox>
                  <w:txbxContent>
                    <w:p w:rsidR="00612F1D" w:rsidRPr="00612F1D" w:rsidRDefault="00612F1D" w:rsidP="00612F1D">
                      <w:pPr>
                        <w:spacing w:line="340" w:lineRule="exact"/>
                        <w:rPr>
                          <w:rFonts w:asciiTheme="majorEastAsia" w:eastAsiaTheme="majorEastAsia" w:hAnsiTheme="majorEastAsia" w:cs="ＭＳ 明朝"/>
                          <w:color w:val="000000" w:themeColor="text1"/>
                        </w:rPr>
                      </w:pPr>
                      <w:r w:rsidRPr="00612F1D">
                        <w:rPr>
                          <w:rFonts w:asciiTheme="majorEastAsia" w:eastAsiaTheme="majorEastAsia" w:hAnsiTheme="majorEastAsia" w:cs="ＭＳ 明朝"/>
                          <w:color w:val="000000" w:themeColor="text1"/>
                        </w:rPr>
                        <w:t>２．正社員転換（登用）制度を定めていること</w:t>
                      </w:r>
                    </w:p>
                    <w:p w:rsidR="00612F1D" w:rsidRPr="00612F1D" w:rsidRDefault="00612F1D" w:rsidP="00612F1D">
                      <w:pPr>
                        <w:jc w:val="left"/>
                        <w:rPr>
                          <w:rFonts w:asciiTheme="majorEastAsia" w:eastAsiaTheme="majorEastAsia" w:hAnsiTheme="majorEastAsia" w:cs="ＭＳ 明朝" w:hint="eastAsia"/>
                          <w:color w:val="000000" w:themeColor="text1"/>
                        </w:rPr>
                      </w:pPr>
                    </w:p>
                  </w:txbxContent>
                </v:textbox>
                <w10:wrap anchorx="margin"/>
              </v:rect>
            </w:pict>
          </mc:Fallback>
        </mc:AlternateContent>
      </w:r>
    </w:p>
    <w:p w:rsidR="005F6A74" w:rsidRPr="00AF54A3" w:rsidRDefault="00AB6E51" w:rsidP="00947460">
      <w:pPr>
        <w:spacing w:line="340" w:lineRule="exact"/>
        <w:rPr>
          <w:rFonts w:asciiTheme="majorEastAsia" w:eastAsiaTheme="majorEastAsia" w:hAnsiTheme="majorEastAsia" w:cs="ＭＳ 明朝"/>
        </w:rPr>
      </w:pPr>
      <w:r>
        <w:rPr>
          <w:rFonts w:asciiTheme="majorEastAsia" w:eastAsiaTheme="majorEastAsia" w:hAnsiTheme="majorEastAsia" w:cs="ＭＳ 明朝"/>
        </w:rPr>
        <w:t>２．正社員転換（登用）制度を定めていること</w:t>
      </w:r>
    </w:p>
    <w:p w:rsidR="005F6A74" w:rsidRPr="00AF54A3" w:rsidRDefault="00AB6E51" w:rsidP="00947460">
      <w:pPr>
        <w:spacing w:line="340" w:lineRule="exact"/>
        <w:rPr>
          <w:rFonts w:asciiTheme="majorEastAsia" w:eastAsiaTheme="majorEastAsia" w:hAnsiTheme="majorEastAsia" w:cs="ＭＳ 明朝"/>
        </w:rPr>
      </w:pPr>
      <w:r>
        <w:rPr>
          <w:rFonts w:asciiTheme="majorEastAsia" w:eastAsiaTheme="majorEastAsia" w:hAnsiTheme="majorEastAsia" w:cs="ＭＳ 明朝" w:hint="eastAsia"/>
        </w:rPr>
        <w:t xml:space="preserve">　</w:t>
      </w:r>
      <w:sdt>
        <w:sdtPr>
          <w:rPr>
            <w:rFonts w:asciiTheme="majorEastAsia" w:eastAsiaTheme="majorEastAsia" w:hAnsiTheme="majorEastAsia" w:cs="ＭＳ 明朝" w:hint="eastAsia"/>
          </w:rPr>
          <w:id w:val="189572233"/>
          <w14:checkbox>
            <w14:checked w14:val="0"/>
            <w14:checkedState w14:val="2611" w14:font="ＭＳ 明朝"/>
            <w14:uncheckedState w14:val="2610" w14:font="ＭＳ ゴシック"/>
          </w14:checkbox>
        </w:sdtPr>
        <w:sdtEndPr/>
        <w:sdtContent>
          <w:r w:rsidR="005F6A74" w:rsidRPr="00AF54A3">
            <w:rPr>
              <w:rFonts w:asciiTheme="majorEastAsia" w:eastAsiaTheme="majorEastAsia" w:hAnsiTheme="majorEastAsia" w:cs="ＭＳ 明朝" w:hint="eastAsia"/>
            </w:rPr>
            <w:t>☐</w:t>
          </w:r>
        </w:sdtContent>
      </w:sdt>
      <w:r w:rsidR="005F6A74" w:rsidRPr="00AF54A3">
        <w:rPr>
          <w:rFonts w:asciiTheme="majorEastAsia" w:eastAsiaTheme="majorEastAsia" w:hAnsiTheme="majorEastAsia" w:cs="ＭＳ 明朝" w:hint="eastAsia"/>
        </w:rPr>
        <w:t xml:space="preserve">　</w:t>
      </w:r>
      <w:r>
        <w:rPr>
          <w:rFonts w:asciiTheme="majorEastAsia" w:eastAsiaTheme="majorEastAsia" w:hAnsiTheme="majorEastAsia" w:cs="ＭＳ 明朝" w:hint="eastAsia"/>
        </w:rPr>
        <w:t>(1)</w:t>
      </w:r>
      <w:r w:rsidR="00380ACE">
        <w:rPr>
          <w:rFonts w:asciiTheme="majorEastAsia" w:eastAsiaTheme="majorEastAsia" w:hAnsiTheme="majorEastAsia" w:cs="ＭＳ 明朝" w:hint="eastAsia"/>
        </w:rPr>
        <w:t>就業規則は、表紙等、社名が分かるものを</w:t>
      </w:r>
      <w:r w:rsidR="0085037D" w:rsidRPr="00AF54A3">
        <w:rPr>
          <w:rFonts w:asciiTheme="majorEastAsia" w:eastAsiaTheme="majorEastAsia" w:hAnsiTheme="majorEastAsia" w:cs="ＭＳ 明朝" w:hint="eastAsia"/>
        </w:rPr>
        <w:t>添付</w:t>
      </w:r>
      <w:r w:rsidR="00380ACE">
        <w:rPr>
          <w:rFonts w:asciiTheme="majorEastAsia" w:eastAsiaTheme="majorEastAsia" w:hAnsiTheme="majorEastAsia" w:cs="ＭＳ 明朝" w:hint="eastAsia"/>
        </w:rPr>
        <w:t>し</w:t>
      </w:r>
      <w:r w:rsidR="0085037D" w:rsidRPr="00AF54A3">
        <w:rPr>
          <w:rFonts w:asciiTheme="majorEastAsia" w:eastAsiaTheme="majorEastAsia" w:hAnsiTheme="majorEastAsia" w:cs="ＭＳ 明朝" w:hint="eastAsia"/>
        </w:rPr>
        <w:t>ているか。</w:t>
      </w:r>
    </w:p>
    <w:p w:rsidR="0085037D" w:rsidRPr="00AF54A3" w:rsidRDefault="00AB6E51" w:rsidP="00947460">
      <w:pPr>
        <w:spacing w:line="340" w:lineRule="exact"/>
        <w:rPr>
          <w:rFonts w:asciiTheme="majorEastAsia" w:eastAsiaTheme="majorEastAsia" w:hAnsiTheme="majorEastAsia" w:cs="ＭＳ 明朝"/>
        </w:rPr>
      </w:pPr>
      <w:r>
        <w:rPr>
          <w:rFonts w:asciiTheme="majorEastAsia" w:eastAsiaTheme="majorEastAsia" w:hAnsiTheme="majorEastAsia" w:cs="ＭＳ 明朝" w:hint="eastAsia"/>
        </w:rPr>
        <w:t xml:space="preserve">　</w:t>
      </w:r>
      <w:sdt>
        <w:sdtPr>
          <w:rPr>
            <w:rFonts w:asciiTheme="majorEastAsia" w:eastAsiaTheme="majorEastAsia" w:hAnsiTheme="majorEastAsia" w:cs="ＭＳ 明朝" w:hint="eastAsia"/>
          </w:rPr>
          <w:id w:val="-205103615"/>
          <w14:checkbox>
            <w14:checked w14:val="0"/>
            <w14:checkedState w14:val="2611" w14:font="ＭＳ 明朝"/>
            <w14:uncheckedState w14:val="2610" w14:font="ＭＳ ゴシック"/>
          </w14:checkbox>
        </w:sdtPr>
        <w:sdtEndPr/>
        <w:sdtContent>
          <w:r w:rsidR="00380ACE">
            <w:rPr>
              <w:rFonts w:ascii="ＭＳ ゴシック" w:eastAsia="ＭＳ ゴシック" w:hAnsi="ＭＳ ゴシック" w:cs="ＭＳ 明朝" w:hint="eastAsia"/>
            </w:rPr>
            <w:t>☐</w:t>
          </w:r>
        </w:sdtContent>
      </w:sdt>
      <w:r>
        <w:rPr>
          <w:rFonts w:asciiTheme="majorEastAsia" w:eastAsiaTheme="majorEastAsia" w:hAnsiTheme="majorEastAsia" w:cs="ＭＳ 明朝" w:hint="eastAsia"/>
        </w:rPr>
        <w:t xml:space="preserve">　(2)</w:t>
      </w:r>
      <w:r w:rsidR="0085037D" w:rsidRPr="00AF54A3">
        <w:rPr>
          <w:rFonts w:asciiTheme="majorEastAsia" w:eastAsiaTheme="majorEastAsia" w:hAnsiTheme="majorEastAsia" w:cs="ＭＳ 明朝" w:hint="eastAsia"/>
        </w:rPr>
        <w:t>就業規則に、正社員転換（登用）制度の内容、</w:t>
      </w:r>
    </w:p>
    <w:p w:rsidR="0085037D" w:rsidRPr="00AF54A3" w:rsidRDefault="0085037D" w:rsidP="00947460">
      <w:pPr>
        <w:spacing w:line="340" w:lineRule="exact"/>
        <w:rPr>
          <w:rFonts w:asciiTheme="majorEastAsia" w:eastAsiaTheme="majorEastAsia" w:hAnsiTheme="majorEastAsia" w:cs="ＭＳ 明朝"/>
        </w:rPr>
      </w:pPr>
      <w:r w:rsidRPr="00AF54A3">
        <w:rPr>
          <w:rFonts w:asciiTheme="majorEastAsia" w:eastAsiaTheme="majorEastAsia" w:hAnsiTheme="majorEastAsia" w:cs="ＭＳ 明朝"/>
        </w:rPr>
        <w:t xml:space="preserve">　</w:t>
      </w:r>
      <w:r w:rsidR="00AB6E51">
        <w:rPr>
          <w:rFonts w:asciiTheme="majorEastAsia" w:eastAsiaTheme="majorEastAsia" w:hAnsiTheme="majorEastAsia" w:cs="ＭＳ 明朝" w:hint="eastAsia"/>
        </w:rPr>
        <w:t xml:space="preserve"> </w:t>
      </w:r>
      <w:r w:rsidRPr="00AF54A3">
        <w:rPr>
          <w:rFonts w:asciiTheme="majorEastAsia" w:eastAsiaTheme="majorEastAsia" w:hAnsiTheme="majorEastAsia" w:cs="ＭＳ 明朝"/>
        </w:rPr>
        <w:t xml:space="preserve">　　</w:t>
      </w:r>
      <w:r w:rsidR="00815BD9" w:rsidRPr="00AF54A3">
        <w:rPr>
          <w:rFonts w:asciiTheme="majorEastAsia" w:eastAsiaTheme="majorEastAsia" w:hAnsiTheme="majorEastAsia" w:cs="ＭＳ 明朝"/>
        </w:rPr>
        <w:t xml:space="preserve">　</w:t>
      </w:r>
      <w:r w:rsidR="00815BD9" w:rsidRPr="00AF54A3">
        <w:rPr>
          <w:rFonts w:asciiTheme="majorEastAsia" w:eastAsiaTheme="majorEastAsia" w:hAnsiTheme="majorEastAsia" w:cs="ＭＳ 明朝" w:hint="eastAsia"/>
        </w:rPr>
        <w:t>①</w:t>
      </w:r>
      <w:r w:rsidRPr="00AF54A3">
        <w:rPr>
          <w:rFonts w:asciiTheme="majorEastAsia" w:eastAsiaTheme="majorEastAsia" w:hAnsiTheme="majorEastAsia" w:cs="ＭＳ 明朝"/>
        </w:rPr>
        <w:t>試験等の</w:t>
      </w:r>
      <w:r w:rsidR="00FB2D47" w:rsidRPr="00AF54A3">
        <w:rPr>
          <w:rFonts w:asciiTheme="majorEastAsia" w:eastAsiaTheme="majorEastAsia" w:hAnsiTheme="majorEastAsia" w:cs="ＭＳ 明朝"/>
        </w:rPr>
        <w:t>転換（登用）に係る</w:t>
      </w:r>
      <w:r w:rsidRPr="00AF54A3">
        <w:rPr>
          <w:rFonts w:asciiTheme="majorEastAsia" w:eastAsiaTheme="majorEastAsia" w:hAnsiTheme="majorEastAsia" w:cs="ＭＳ 明朝"/>
        </w:rPr>
        <w:t>手続き</w:t>
      </w:r>
    </w:p>
    <w:p w:rsidR="0085037D" w:rsidRPr="00AF54A3" w:rsidRDefault="0085037D" w:rsidP="00947460">
      <w:pPr>
        <w:spacing w:line="340" w:lineRule="exact"/>
        <w:rPr>
          <w:rFonts w:asciiTheme="majorEastAsia" w:eastAsiaTheme="majorEastAsia" w:hAnsiTheme="majorEastAsia" w:cs="ＭＳ 明朝"/>
        </w:rPr>
      </w:pPr>
      <w:r w:rsidRPr="00AF54A3">
        <w:rPr>
          <w:rFonts w:asciiTheme="majorEastAsia" w:eastAsiaTheme="majorEastAsia" w:hAnsiTheme="majorEastAsia" w:cs="ＭＳ 明朝"/>
        </w:rPr>
        <w:t xml:space="preserve">　</w:t>
      </w:r>
      <w:r w:rsidR="00AB6E51">
        <w:rPr>
          <w:rFonts w:asciiTheme="majorEastAsia" w:eastAsiaTheme="majorEastAsia" w:hAnsiTheme="majorEastAsia" w:cs="ＭＳ 明朝" w:hint="eastAsia"/>
        </w:rPr>
        <w:t xml:space="preserve"> </w:t>
      </w:r>
      <w:r w:rsidRPr="00AF54A3">
        <w:rPr>
          <w:rFonts w:asciiTheme="majorEastAsia" w:eastAsiaTheme="majorEastAsia" w:hAnsiTheme="majorEastAsia" w:cs="ＭＳ 明朝"/>
        </w:rPr>
        <w:t xml:space="preserve">　　</w:t>
      </w:r>
      <w:r w:rsidR="00815BD9" w:rsidRPr="00AF54A3">
        <w:rPr>
          <w:rFonts w:asciiTheme="majorEastAsia" w:eastAsiaTheme="majorEastAsia" w:hAnsiTheme="majorEastAsia" w:cs="ＭＳ 明朝"/>
        </w:rPr>
        <w:t xml:space="preserve">　②</w:t>
      </w:r>
      <w:r w:rsidRPr="00AF54A3">
        <w:rPr>
          <w:rFonts w:asciiTheme="majorEastAsia" w:eastAsiaTheme="majorEastAsia" w:hAnsiTheme="majorEastAsia" w:cs="ＭＳ 明朝"/>
        </w:rPr>
        <w:t>対象者の要件</w:t>
      </w:r>
    </w:p>
    <w:p w:rsidR="0085037D" w:rsidRPr="00AF54A3" w:rsidRDefault="0085037D" w:rsidP="00947460">
      <w:pPr>
        <w:spacing w:line="340" w:lineRule="exact"/>
        <w:rPr>
          <w:rFonts w:asciiTheme="majorEastAsia" w:eastAsiaTheme="majorEastAsia" w:hAnsiTheme="majorEastAsia" w:cs="ＭＳ 明朝"/>
        </w:rPr>
      </w:pPr>
      <w:r w:rsidRPr="00AF54A3">
        <w:rPr>
          <w:rFonts w:asciiTheme="majorEastAsia" w:eastAsiaTheme="majorEastAsia" w:hAnsiTheme="majorEastAsia" w:cs="ＭＳ 明朝"/>
        </w:rPr>
        <w:lastRenderedPageBreak/>
        <w:t xml:space="preserve">　</w:t>
      </w:r>
      <w:r w:rsidR="00AB6E51">
        <w:rPr>
          <w:rFonts w:asciiTheme="majorEastAsia" w:eastAsiaTheme="majorEastAsia" w:hAnsiTheme="majorEastAsia" w:cs="ＭＳ 明朝" w:hint="eastAsia"/>
        </w:rPr>
        <w:t xml:space="preserve"> </w:t>
      </w:r>
      <w:r w:rsidRPr="00AF54A3">
        <w:rPr>
          <w:rFonts w:asciiTheme="majorEastAsia" w:eastAsiaTheme="majorEastAsia" w:hAnsiTheme="majorEastAsia" w:cs="ＭＳ 明朝"/>
        </w:rPr>
        <w:t xml:space="preserve">　　</w:t>
      </w:r>
      <w:r w:rsidR="00815BD9" w:rsidRPr="00AF54A3">
        <w:rPr>
          <w:rFonts w:asciiTheme="majorEastAsia" w:eastAsiaTheme="majorEastAsia" w:hAnsiTheme="majorEastAsia" w:cs="ＭＳ 明朝"/>
        </w:rPr>
        <w:t xml:space="preserve">　</w:t>
      </w:r>
      <w:r w:rsidR="00815BD9" w:rsidRPr="00AF54A3">
        <w:rPr>
          <w:rFonts w:asciiTheme="majorEastAsia" w:eastAsiaTheme="majorEastAsia" w:hAnsiTheme="majorEastAsia" w:cs="ＭＳ 明朝" w:hint="eastAsia"/>
        </w:rPr>
        <w:t>③</w:t>
      </w:r>
      <w:r w:rsidRPr="00AF54A3">
        <w:rPr>
          <w:rFonts w:asciiTheme="majorEastAsia" w:eastAsiaTheme="majorEastAsia" w:hAnsiTheme="majorEastAsia" w:cs="ＭＳ 明朝"/>
        </w:rPr>
        <w:t>転換の実施時期</w:t>
      </w:r>
    </w:p>
    <w:p w:rsidR="0085037D" w:rsidRPr="00AF54A3" w:rsidRDefault="00784204" w:rsidP="00947460">
      <w:pPr>
        <w:spacing w:line="340" w:lineRule="exact"/>
        <w:rPr>
          <w:rFonts w:asciiTheme="majorEastAsia" w:eastAsiaTheme="majorEastAsia" w:hAnsiTheme="majorEastAsia" w:cs="ＭＳ 明朝"/>
        </w:rPr>
      </w:pPr>
      <w:r w:rsidRPr="00062927">
        <w:rPr>
          <w:rFonts w:asciiTheme="majorEastAsia" w:eastAsiaTheme="majorEastAsia" w:hAnsiTheme="majorEastAsia" w:cs="ＭＳ 明朝"/>
          <w:b/>
          <w:noProof/>
          <w:sz w:val="22"/>
          <w:szCs w:val="22"/>
        </w:rPr>
        <mc:AlternateContent>
          <mc:Choice Requires="wps">
            <w:drawing>
              <wp:anchor distT="0" distB="0" distL="114300" distR="114300" simplePos="0" relativeHeight="251674624" behindDoc="0" locked="0" layoutInCell="1" allowOverlap="1" wp14:anchorId="1D9B48A7" wp14:editId="693EED4E">
                <wp:simplePos x="0" y="0"/>
                <wp:positionH relativeFrom="margin">
                  <wp:posOffset>-90805</wp:posOffset>
                </wp:positionH>
                <wp:positionV relativeFrom="paragraph">
                  <wp:posOffset>-894714</wp:posOffset>
                </wp:positionV>
                <wp:extent cx="6096000" cy="13138150"/>
                <wp:effectExtent l="0" t="0" r="19050" b="25400"/>
                <wp:wrapNone/>
                <wp:docPr id="1" name="正方形/長方形 1"/>
                <wp:cNvGraphicFramePr/>
                <a:graphic xmlns:a="http://schemas.openxmlformats.org/drawingml/2006/main">
                  <a:graphicData uri="http://schemas.microsoft.com/office/word/2010/wordprocessingShape">
                    <wps:wsp>
                      <wps:cNvSpPr/>
                      <wps:spPr>
                        <a:xfrm>
                          <a:off x="0" y="0"/>
                          <a:ext cx="6096000" cy="131381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9607EC" id="正方形/長方形 1" o:spid="_x0000_s1026" style="position:absolute;left:0;text-align:left;margin-left:-7.15pt;margin-top:-70.45pt;width:480pt;height:1034.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" filled="f" strokecolor="black [3213]" strokeweight="1pt">
                <w10:wrap anchorx="margin"/>
              </v:rect>
            </w:pict>
          </mc:Fallback>
        </mc:AlternateContent>
      </w:r>
      <w:r w:rsidR="0085037D" w:rsidRPr="00AF54A3">
        <w:rPr>
          <w:rFonts w:asciiTheme="majorEastAsia" w:eastAsiaTheme="majorEastAsia" w:hAnsiTheme="majorEastAsia" w:cs="ＭＳ 明朝"/>
        </w:rPr>
        <w:t xml:space="preserve">　</w:t>
      </w:r>
      <w:r w:rsidR="00AB6E51">
        <w:rPr>
          <w:rFonts w:asciiTheme="majorEastAsia" w:eastAsiaTheme="majorEastAsia" w:hAnsiTheme="majorEastAsia" w:cs="ＭＳ 明朝" w:hint="eastAsia"/>
        </w:rPr>
        <w:t xml:space="preserve"> </w:t>
      </w:r>
      <w:r w:rsidR="0085037D" w:rsidRPr="00AF54A3">
        <w:rPr>
          <w:rFonts w:asciiTheme="majorEastAsia" w:eastAsiaTheme="majorEastAsia" w:hAnsiTheme="majorEastAsia" w:cs="ＭＳ 明朝"/>
        </w:rPr>
        <w:t xml:space="preserve">　　　が明記されているか。</w:t>
      </w:r>
    </w:p>
    <w:p w:rsidR="00935C1A" w:rsidRPr="00AF54A3" w:rsidRDefault="009F31AF" w:rsidP="00947460">
      <w:pPr>
        <w:spacing w:line="340" w:lineRule="exact"/>
        <w:rPr>
          <w:rFonts w:asciiTheme="majorEastAsia" w:eastAsiaTheme="majorEastAsia" w:hAnsiTheme="majorEastAsia" w:cs="ＭＳ 明朝"/>
        </w:rPr>
      </w:pPr>
      <w:r>
        <w:rPr>
          <w:rFonts w:asciiTheme="majorEastAsia" w:eastAsiaTheme="majorEastAsia" w:hAnsiTheme="majorEastAsia" w:cs="ＭＳ 明朝"/>
          <w:b/>
          <w:noProof/>
          <w:sz w:val="22"/>
          <w:szCs w:val="22"/>
        </w:rPr>
        <mc:AlternateContent>
          <mc:Choice Requires="wps">
            <w:drawing>
              <wp:anchor distT="0" distB="0" distL="114300" distR="114300" simplePos="0" relativeHeight="251707392" behindDoc="0" locked="0" layoutInCell="1" allowOverlap="1" wp14:anchorId="5D0947DC" wp14:editId="4816BD6E">
                <wp:simplePos x="0" y="0"/>
                <wp:positionH relativeFrom="margin">
                  <wp:posOffset>-92356</wp:posOffset>
                </wp:positionH>
                <wp:positionV relativeFrom="paragraph">
                  <wp:posOffset>122393</wp:posOffset>
                </wp:positionV>
                <wp:extent cx="6096000" cy="287079"/>
                <wp:effectExtent l="0" t="0" r="19050" b="17780"/>
                <wp:wrapNone/>
                <wp:docPr id="22" name="正方形/長方形 22"/>
                <wp:cNvGraphicFramePr/>
                <a:graphic xmlns:a="http://schemas.openxmlformats.org/drawingml/2006/main">
                  <a:graphicData uri="http://schemas.microsoft.com/office/word/2010/wordprocessingShape">
                    <wps:wsp>
                      <wps:cNvSpPr/>
                      <wps:spPr>
                        <a:xfrm>
                          <a:off x="0" y="0"/>
                          <a:ext cx="6096000" cy="287079"/>
                        </a:xfrm>
                        <a:prstGeom prst="rect">
                          <a:avLst/>
                        </a:prstGeom>
                        <a:solidFill>
                          <a:schemeClr val="accent1">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F31AF" w:rsidRPr="009F31AF" w:rsidRDefault="009F31AF" w:rsidP="009F31AF">
                            <w:pPr>
                              <w:spacing w:line="340" w:lineRule="exact"/>
                              <w:rPr>
                                <w:rFonts w:asciiTheme="majorEastAsia" w:eastAsiaTheme="majorEastAsia" w:hAnsiTheme="majorEastAsia" w:cs="Cambria Math"/>
                                <w:color w:val="000000" w:themeColor="text1"/>
                              </w:rPr>
                            </w:pPr>
                            <w:r w:rsidRPr="009F31AF">
                              <w:rPr>
                                <w:rFonts w:asciiTheme="majorEastAsia" w:eastAsiaTheme="majorEastAsia" w:hAnsiTheme="majorEastAsia" w:cs="Cambria Math"/>
                                <w:color w:val="000000" w:themeColor="text1"/>
                              </w:rPr>
                              <w:t>３．法定休日（１週１日以上または４週４日以上）を上回る休日を設けていること</w:t>
                            </w:r>
                          </w:p>
                          <w:p w:rsidR="009F31AF" w:rsidRPr="009F31AF" w:rsidRDefault="009F31AF" w:rsidP="009F31AF">
                            <w:pPr>
                              <w:jc w:val="left"/>
                              <w:rPr>
                                <w:rFonts w:asciiTheme="majorEastAsia" w:eastAsiaTheme="majorEastAsia" w:hAnsiTheme="majorEastAsia" w:cs="ＭＳ 明朝"/>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0947DC" id="正方形/長方形 22" o:spid="_x0000_s1028" style="position:absolute;left:0;text-align:left;margin-left:-7.25pt;margin-top:9.65pt;width:480pt;height:22.6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" fillcolor="#deeaf6 [660]" strokecolor="black [3213]" strokeweight="1pt">
                <v:textbox>
                  <w:txbxContent>
                    <w:p w:rsidR="009F31AF" w:rsidRPr="009F31AF" w:rsidRDefault="009F31AF" w:rsidP="009F31AF">
                      <w:pPr>
                        <w:spacing w:line="340" w:lineRule="exact"/>
                        <w:rPr>
                          <w:rFonts w:asciiTheme="majorEastAsia" w:eastAsiaTheme="majorEastAsia" w:hAnsiTheme="majorEastAsia" w:cs="Cambria Math"/>
                          <w:color w:val="000000" w:themeColor="text1"/>
                        </w:rPr>
                      </w:pPr>
                      <w:r w:rsidRPr="009F31AF">
                        <w:rPr>
                          <w:rFonts w:asciiTheme="majorEastAsia" w:eastAsiaTheme="majorEastAsia" w:hAnsiTheme="majorEastAsia" w:cs="Cambria Math"/>
                          <w:color w:val="000000" w:themeColor="text1"/>
                        </w:rPr>
                        <w:t>３．法定休日（１週１日以上または４週４日以上）を上回る休日を設けていること</w:t>
                      </w:r>
                    </w:p>
                    <w:p w:rsidR="009F31AF" w:rsidRPr="009F31AF" w:rsidRDefault="009F31AF" w:rsidP="009F31AF">
                      <w:pPr>
                        <w:jc w:val="left"/>
                        <w:rPr>
                          <w:rFonts w:asciiTheme="majorEastAsia" w:eastAsiaTheme="majorEastAsia" w:hAnsiTheme="majorEastAsia" w:cs="ＭＳ 明朝" w:hint="eastAsia"/>
                          <w:color w:val="000000" w:themeColor="text1"/>
                        </w:rPr>
                      </w:pPr>
                    </w:p>
                  </w:txbxContent>
                </v:textbox>
                <w10:wrap anchorx="margin"/>
              </v:rect>
            </w:pict>
          </mc:Fallback>
        </mc:AlternateContent>
      </w:r>
      <w:r>
        <w:rPr>
          <w:rFonts w:asciiTheme="majorEastAsia" w:eastAsiaTheme="majorEastAsia" w:hAnsiTheme="majorEastAsia" w:cs="ＭＳ 明朝"/>
          <w:b/>
          <w:noProof/>
          <w:sz w:val="22"/>
          <w:szCs w:val="22"/>
        </w:rPr>
        <mc:AlternateContent>
          <mc:Choice Requires="wps">
            <w:drawing>
              <wp:anchor distT="0" distB="0" distL="114300" distR="114300" simplePos="0" relativeHeight="251705344" behindDoc="0" locked="0" layoutInCell="1" allowOverlap="1" wp14:anchorId="5EE58664" wp14:editId="26618585">
                <wp:simplePos x="0" y="0"/>
                <wp:positionH relativeFrom="margin">
                  <wp:posOffset>-74103</wp:posOffset>
                </wp:positionH>
                <wp:positionV relativeFrom="paragraph">
                  <wp:posOffset>120458</wp:posOffset>
                </wp:positionV>
                <wp:extent cx="6074883" cy="287079"/>
                <wp:effectExtent l="0" t="0" r="21590" b="17780"/>
                <wp:wrapNone/>
                <wp:docPr id="21" name="正方形/長方形 21"/>
                <wp:cNvGraphicFramePr/>
                <a:graphic xmlns:a="http://schemas.openxmlformats.org/drawingml/2006/main">
                  <a:graphicData uri="http://schemas.microsoft.com/office/word/2010/wordprocessingShape">
                    <wps:wsp>
                      <wps:cNvSpPr/>
                      <wps:spPr>
                        <a:xfrm>
                          <a:off x="0" y="0"/>
                          <a:ext cx="6074883" cy="287079"/>
                        </a:xfrm>
                        <a:prstGeom prst="rect">
                          <a:avLst/>
                        </a:prstGeom>
                        <a:solidFill>
                          <a:schemeClr val="accent1">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F31AF" w:rsidRPr="009F31AF" w:rsidRDefault="009F31AF" w:rsidP="009F31AF">
                            <w:pPr>
                              <w:spacing w:line="340" w:lineRule="exact"/>
                              <w:rPr>
                                <w:rFonts w:asciiTheme="majorEastAsia" w:eastAsiaTheme="majorEastAsia" w:hAnsiTheme="majorEastAsia" w:cs="Cambria Math"/>
                                <w:color w:val="000000" w:themeColor="text1"/>
                              </w:rPr>
                            </w:pPr>
                            <w:r w:rsidRPr="009F31AF">
                              <w:rPr>
                                <w:rFonts w:asciiTheme="majorEastAsia" w:eastAsiaTheme="majorEastAsia" w:hAnsiTheme="majorEastAsia" w:cs="Cambria Math"/>
                                <w:color w:val="000000" w:themeColor="text1"/>
                              </w:rPr>
                              <w:t>３．法定休日（１週１日以上または４週４日以上）を上回る休日を設けていること</w:t>
                            </w:r>
                          </w:p>
                          <w:p w:rsidR="009F31AF" w:rsidRPr="009F31AF" w:rsidRDefault="009F31AF" w:rsidP="009F31AF">
                            <w:pPr>
                              <w:jc w:val="left"/>
                              <w:rPr>
                                <w:rFonts w:asciiTheme="majorEastAsia" w:eastAsiaTheme="majorEastAsia" w:hAnsiTheme="majorEastAsia" w:cs="ＭＳ 明朝"/>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EE58664" id="正方形/長方形 21" o:spid="_x0000_s1029" style="position:absolute;left:0;text-align:left;margin-left:-5.85pt;margin-top:9.5pt;width:478.35pt;height:22.6pt;z-index:25170534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" fillcolor="#deeaf6 [660]" strokecolor="black [3213]" strokeweight="1pt">
                <v:textbox>
                  <w:txbxContent>
                    <w:p w:rsidR="009F31AF" w:rsidRPr="009F31AF" w:rsidRDefault="009F31AF" w:rsidP="009F31AF">
                      <w:pPr>
                        <w:spacing w:line="340" w:lineRule="exact"/>
                        <w:rPr>
                          <w:rFonts w:asciiTheme="majorEastAsia" w:eastAsiaTheme="majorEastAsia" w:hAnsiTheme="majorEastAsia" w:cs="Cambria Math"/>
                          <w:color w:val="000000" w:themeColor="text1"/>
                        </w:rPr>
                      </w:pPr>
                      <w:r w:rsidRPr="009F31AF">
                        <w:rPr>
                          <w:rFonts w:asciiTheme="majorEastAsia" w:eastAsiaTheme="majorEastAsia" w:hAnsiTheme="majorEastAsia" w:cs="Cambria Math"/>
                          <w:color w:val="000000" w:themeColor="text1"/>
                        </w:rPr>
                        <w:t>３．法定休日（１週１日以上または４週４日以上）を上回る休日を設けていること</w:t>
                      </w:r>
                    </w:p>
                    <w:p w:rsidR="009F31AF" w:rsidRPr="009F31AF" w:rsidRDefault="009F31AF" w:rsidP="009F31AF">
                      <w:pPr>
                        <w:jc w:val="left"/>
                        <w:rPr>
                          <w:rFonts w:asciiTheme="majorEastAsia" w:eastAsiaTheme="majorEastAsia" w:hAnsiTheme="majorEastAsia" w:cs="ＭＳ 明朝" w:hint="eastAsia"/>
                          <w:color w:val="000000" w:themeColor="text1"/>
                        </w:rPr>
                      </w:pPr>
                    </w:p>
                  </w:txbxContent>
                </v:textbox>
                <w10:wrap anchorx="margin"/>
              </v:rect>
            </w:pict>
          </mc:Fallback>
        </mc:AlternateContent>
      </w:r>
    </w:p>
    <w:p w:rsidR="00354EC6" w:rsidRPr="00AF54A3" w:rsidRDefault="00A66FFA" w:rsidP="00947460">
      <w:pPr>
        <w:spacing w:line="340" w:lineRule="exact"/>
        <w:rPr>
          <w:rFonts w:asciiTheme="majorEastAsia" w:eastAsiaTheme="majorEastAsia" w:hAnsiTheme="majorEastAsia" w:cs="Cambria Math"/>
        </w:rPr>
      </w:pPr>
      <w:r>
        <w:rPr>
          <w:rFonts w:asciiTheme="majorEastAsia" w:eastAsiaTheme="majorEastAsia" w:hAnsiTheme="majorEastAsia" w:cs="Cambria Math"/>
        </w:rPr>
        <w:t>３．法定休日（１週１日以上または４週４日以上）を上回る休日を設けていること</w:t>
      </w:r>
    </w:p>
    <w:p w:rsidR="001849D9" w:rsidRPr="00AF54A3" w:rsidRDefault="00A66FFA" w:rsidP="00947460">
      <w:pPr>
        <w:spacing w:line="340" w:lineRule="exact"/>
        <w:rPr>
          <w:rFonts w:asciiTheme="majorEastAsia" w:eastAsiaTheme="majorEastAsia" w:hAnsiTheme="majorEastAsia"/>
        </w:rPr>
      </w:pPr>
      <w:r>
        <w:rPr>
          <w:rFonts w:asciiTheme="majorEastAsia" w:eastAsiaTheme="majorEastAsia" w:hAnsiTheme="majorEastAsia" w:hint="eastAsia"/>
        </w:rPr>
        <w:t xml:space="preserve">　</w:t>
      </w:r>
      <w:sdt>
        <w:sdtPr>
          <w:rPr>
            <w:rFonts w:asciiTheme="majorEastAsia" w:eastAsiaTheme="majorEastAsia" w:hAnsiTheme="majorEastAsia" w:hint="eastAsia"/>
          </w:rPr>
          <w:id w:val="319782863"/>
          <w14:checkbox>
            <w14:checked w14:val="0"/>
            <w14:checkedState w14:val="2611" w14:font="ＭＳ 明朝"/>
            <w14:uncheckedState w14:val="2610" w14:font="ＭＳ ゴシック"/>
          </w14:checkbox>
        </w:sdtPr>
        <w:sdtEndPr/>
        <w:sdtContent>
          <w:r w:rsidR="00815BD9" w:rsidRPr="00AF54A3">
            <w:rPr>
              <w:rFonts w:asciiTheme="majorEastAsia" w:eastAsiaTheme="majorEastAsia" w:hAnsiTheme="majorEastAsia" w:hint="eastAsia"/>
            </w:rPr>
            <w:t>☐</w:t>
          </w:r>
        </w:sdtContent>
      </w:sdt>
      <w:r>
        <w:rPr>
          <w:rFonts w:asciiTheme="majorEastAsia" w:eastAsiaTheme="majorEastAsia" w:hAnsiTheme="majorEastAsia" w:hint="eastAsia"/>
        </w:rPr>
        <w:t xml:space="preserve">　(1)</w:t>
      </w:r>
      <w:r w:rsidR="00380ACE">
        <w:rPr>
          <w:rFonts w:asciiTheme="majorEastAsia" w:eastAsiaTheme="majorEastAsia" w:hAnsiTheme="majorEastAsia" w:hint="eastAsia"/>
        </w:rPr>
        <w:t>就業規則は、表紙等、社名が分かるものを</w:t>
      </w:r>
      <w:r w:rsidR="00815BD9" w:rsidRPr="00AF54A3">
        <w:rPr>
          <w:rFonts w:asciiTheme="majorEastAsia" w:eastAsiaTheme="majorEastAsia" w:hAnsiTheme="majorEastAsia" w:hint="eastAsia"/>
        </w:rPr>
        <w:t>添付</w:t>
      </w:r>
      <w:r w:rsidR="00380ACE">
        <w:rPr>
          <w:rFonts w:asciiTheme="majorEastAsia" w:eastAsiaTheme="majorEastAsia" w:hAnsiTheme="majorEastAsia" w:hint="eastAsia"/>
        </w:rPr>
        <w:t>し</w:t>
      </w:r>
      <w:r w:rsidR="00815BD9" w:rsidRPr="00AF54A3">
        <w:rPr>
          <w:rFonts w:asciiTheme="majorEastAsia" w:eastAsiaTheme="majorEastAsia" w:hAnsiTheme="majorEastAsia" w:hint="eastAsia"/>
        </w:rPr>
        <w:t>ているか。</w:t>
      </w:r>
    </w:p>
    <w:p w:rsidR="00A66FFA" w:rsidRDefault="00A66FFA" w:rsidP="00A66FFA">
      <w:pPr>
        <w:spacing w:line="340" w:lineRule="exact"/>
        <w:ind w:left="945" w:hangingChars="450" w:hanging="945"/>
        <w:rPr>
          <w:rFonts w:asciiTheme="majorEastAsia" w:eastAsiaTheme="majorEastAsia" w:hAnsiTheme="majorEastAsia"/>
        </w:rPr>
      </w:pPr>
      <w:r>
        <w:rPr>
          <w:rFonts w:asciiTheme="majorEastAsia" w:eastAsiaTheme="majorEastAsia" w:hAnsiTheme="majorEastAsia" w:hint="eastAsia"/>
        </w:rPr>
        <w:t xml:space="preserve">　</w:t>
      </w:r>
      <w:sdt>
        <w:sdtPr>
          <w:rPr>
            <w:rFonts w:asciiTheme="majorEastAsia" w:eastAsiaTheme="majorEastAsia" w:hAnsiTheme="majorEastAsia" w:hint="eastAsia"/>
          </w:rPr>
          <w:id w:val="1938473157"/>
          <w14:checkbox>
            <w14:checked w14:val="0"/>
            <w14:checkedState w14:val="2611" w14:font="ＭＳ 明朝"/>
            <w14:uncheckedState w14:val="2610" w14:font="ＭＳ ゴシック"/>
          </w14:checkbox>
        </w:sdtPr>
        <w:sdtEndPr/>
        <w:sdtContent>
          <w:r w:rsidR="00950703" w:rsidRPr="00AF54A3">
            <w:rPr>
              <w:rFonts w:asciiTheme="majorEastAsia" w:eastAsiaTheme="majorEastAsia" w:hAnsiTheme="majorEastAsia" w:hint="eastAsia"/>
            </w:rPr>
            <w:t>☐</w:t>
          </w:r>
        </w:sdtContent>
      </w:sdt>
      <w:r>
        <w:rPr>
          <w:rFonts w:asciiTheme="majorEastAsia" w:eastAsiaTheme="majorEastAsia" w:hAnsiTheme="majorEastAsia" w:hint="eastAsia"/>
        </w:rPr>
        <w:t xml:space="preserve">　(2)</w:t>
      </w:r>
      <w:r w:rsidR="00950703" w:rsidRPr="00AF54A3">
        <w:rPr>
          <w:rFonts w:asciiTheme="majorEastAsia" w:eastAsiaTheme="majorEastAsia" w:hAnsiTheme="majorEastAsia" w:hint="eastAsia"/>
        </w:rPr>
        <w:t>就業規則で</w:t>
      </w:r>
      <w:r w:rsidR="00560634" w:rsidRPr="00AF54A3">
        <w:rPr>
          <w:rFonts w:asciiTheme="majorEastAsia" w:eastAsiaTheme="majorEastAsia" w:hAnsiTheme="majorEastAsia" w:hint="eastAsia"/>
        </w:rPr>
        <w:t>、</w:t>
      </w:r>
      <w:r w:rsidR="00950703" w:rsidRPr="00AF54A3">
        <w:rPr>
          <w:rFonts w:asciiTheme="majorEastAsia" w:eastAsiaTheme="majorEastAsia" w:hAnsiTheme="majorEastAsia" w:hint="eastAsia"/>
        </w:rPr>
        <w:t>法定休日（１週１日または４週４日以上）</w:t>
      </w:r>
      <w:r w:rsidR="00560634" w:rsidRPr="00AF54A3">
        <w:rPr>
          <w:rFonts w:asciiTheme="majorEastAsia" w:eastAsiaTheme="majorEastAsia" w:hAnsiTheme="majorEastAsia" w:hint="eastAsia"/>
        </w:rPr>
        <w:t>を上回る休日を設けていることが確認できるか。</w:t>
      </w:r>
    </w:p>
    <w:p w:rsidR="00815BD9" w:rsidRPr="00AF54A3" w:rsidRDefault="00A66FFA" w:rsidP="00A66FFA">
      <w:pPr>
        <w:spacing w:line="340" w:lineRule="exact"/>
        <w:ind w:left="945" w:hangingChars="450" w:hanging="945"/>
        <w:rPr>
          <w:rFonts w:asciiTheme="majorEastAsia" w:eastAsiaTheme="majorEastAsia" w:hAnsiTheme="majorEastAsia"/>
        </w:rPr>
      </w:pPr>
      <w:r>
        <w:rPr>
          <w:rFonts w:asciiTheme="majorEastAsia" w:eastAsiaTheme="majorEastAsia" w:hAnsiTheme="majorEastAsia" w:hint="eastAsia"/>
        </w:rPr>
        <w:t xml:space="preserve">　</w:t>
      </w:r>
      <w:sdt>
        <w:sdtPr>
          <w:rPr>
            <w:rFonts w:asciiTheme="majorEastAsia" w:eastAsiaTheme="majorEastAsia" w:hAnsiTheme="majorEastAsia" w:hint="eastAsia"/>
          </w:rPr>
          <w:id w:val="370961304"/>
          <w14:checkbox>
            <w14:checked w14:val="0"/>
            <w14:checkedState w14:val="2611" w14:font="ＭＳ 明朝"/>
            <w14:uncheckedState w14:val="2610" w14:font="ＭＳ ゴシック"/>
          </w14:checkbox>
        </w:sdtPr>
        <w:sdtEndPr/>
        <w:sdtContent>
          <w:r w:rsidR="00815BD9" w:rsidRPr="00AF54A3">
            <w:rPr>
              <w:rFonts w:asciiTheme="majorEastAsia" w:eastAsiaTheme="majorEastAsia" w:hAnsiTheme="majorEastAsia" w:hint="eastAsia"/>
            </w:rPr>
            <w:t>☐</w:t>
          </w:r>
        </w:sdtContent>
      </w:sdt>
      <w:r>
        <w:rPr>
          <w:rFonts w:asciiTheme="majorEastAsia" w:eastAsiaTheme="majorEastAsia" w:hAnsiTheme="majorEastAsia" w:hint="eastAsia"/>
        </w:rPr>
        <w:t xml:space="preserve">　(3)</w:t>
      </w:r>
      <w:r w:rsidR="00815BD9" w:rsidRPr="00AF54A3">
        <w:rPr>
          <w:rFonts w:asciiTheme="majorEastAsia" w:eastAsiaTheme="majorEastAsia" w:hAnsiTheme="majorEastAsia" w:hint="eastAsia"/>
        </w:rPr>
        <w:t>休日カレンダー</w:t>
      </w:r>
      <w:r w:rsidR="001B6D47" w:rsidRPr="00AF54A3">
        <w:rPr>
          <w:rFonts w:asciiTheme="majorEastAsia" w:eastAsiaTheme="majorEastAsia" w:hAnsiTheme="majorEastAsia" w:hint="eastAsia"/>
        </w:rPr>
        <w:t>（年間カレンダーの場合）</w:t>
      </w:r>
      <w:r w:rsidR="00815BD9" w:rsidRPr="00AF54A3">
        <w:rPr>
          <w:rFonts w:asciiTheme="majorEastAsia" w:eastAsiaTheme="majorEastAsia" w:hAnsiTheme="majorEastAsia" w:hint="eastAsia"/>
        </w:rPr>
        <w:t>は、経審の審査基準日</w:t>
      </w:r>
      <w:r w:rsidR="007175F3" w:rsidRPr="00AF54A3">
        <w:rPr>
          <w:rFonts w:asciiTheme="majorEastAsia" w:eastAsiaTheme="majorEastAsia" w:hAnsiTheme="majorEastAsia" w:hint="eastAsia"/>
        </w:rPr>
        <w:t>（物品・サービス関係の場合は申請日）</w:t>
      </w:r>
      <w:r w:rsidR="00815BD9" w:rsidRPr="00AF54A3">
        <w:rPr>
          <w:rFonts w:asciiTheme="majorEastAsia" w:eastAsiaTheme="majorEastAsia" w:hAnsiTheme="majorEastAsia" w:hint="eastAsia"/>
        </w:rPr>
        <w:t>の属する月を含んでいるか。</w:t>
      </w:r>
    </w:p>
    <w:p w:rsidR="00354EC6" w:rsidRPr="00380ACE" w:rsidRDefault="00A66FFA" w:rsidP="00380ACE">
      <w:pPr>
        <w:spacing w:line="240" w:lineRule="exact"/>
        <w:ind w:left="1199" w:hangingChars="666" w:hanging="1199"/>
        <w:rPr>
          <w:rFonts w:asciiTheme="majorEastAsia" w:eastAsiaTheme="majorEastAsia" w:hAnsiTheme="majorEastAsia"/>
          <w:sz w:val="18"/>
          <w:szCs w:val="18"/>
        </w:rPr>
      </w:pPr>
      <w:r w:rsidRPr="00380ACE">
        <w:rPr>
          <w:rFonts w:asciiTheme="majorEastAsia" w:eastAsiaTheme="majorEastAsia" w:hAnsiTheme="majorEastAsia" w:hint="eastAsia"/>
          <w:sz w:val="18"/>
          <w:szCs w:val="18"/>
        </w:rPr>
        <w:t xml:space="preserve"> </w:t>
      </w:r>
      <w:r w:rsidR="00815BD9" w:rsidRPr="00380ACE">
        <w:rPr>
          <w:rFonts w:asciiTheme="majorEastAsia" w:eastAsiaTheme="majorEastAsia" w:hAnsiTheme="majorEastAsia"/>
          <w:sz w:val="18"/>
          <w:szCs w:val="18"/>
        </w:rPr>
        <w:t xml:space="preserve">　　　</w:t>
      </w:r>
      <w:r w:rsidR="00380ACE" w:rsidRPr="00380ACE">
        <w:rPr>
          <w:rFonts w:asciiTheme="majorEastAsia" w:eastAsiaTheme="majorEastAsia" w:hAnsiTheme="majorEastAsia"/>
          <w:sz w:val="18"/>
          <w:szCs w:val="18"/>
        </w:rPr>
        <w:t xml:space="preserve">　</w:t>
      </w:r>
      <w:r w:rsidR="00815BD9" w:rsidRPr="00380ACE">
        <w:rPr>
          <w:rFonts w:asciiTheme="majorEastAsia" w:eastAsiaTheme="majorEastAsia" w:hAnsiTheme="majorEastAsia"/>
          <w:sz w:val="18"/>
          <w:szCs w:val="18"/>
        </w:rPr>
        <w:t xml:space="preserve">　</w:t>
      </w:r>
      <w:r w:rsidR="00815BD9" w:rsidRPr="00380ACE">
        <w:rPr>
          <w:rFonts w:asciiTheme="majorEastAsia" w:eastAsiaTheme="majorEastAsia" w:hAnsiTheme="majorEastAsia" w:cs="ＭＳ 明朝"/>
          <w:sz w:val="18"/>
          <w:szCs w:val="18"/>
        </w:rPr>
        <w:t>※</w:t>
      </w:r>
      <w:r w:rsidR="00815BD9" w:rsidRPr="00380ACE">
        <w:rPr>
          <w:rFonts w:asciiTheme="majorEastAsia" w:eastAsiaTheme="majorEastAsia" w:hAnsiTheme="majorEastAsia"/>
          <w:sz w:val="18"/>
          <w:szCs w:val="18"/>
        </w:rPr>
        <w:t>月ごとに定めている場合は、経審の審査基準日の属する月に加え、前後１か月の休日カレンダーを添付する。</w:t>
      </w:r>
    </w:p>
    <w:p w:rsidR="00BF56FB" w:rsidRPr="00AF54A3" w:rsidRDefault="009F31AF" w:rsidP="00947460">
      <w:pPr>
        <w:spacing w:line="340" w:lineRule="exact"/>
        <w:ind w:left="1325" w:hangingChars="600" w:hanging="1325"/>
        <w:rPr>
          <w:rFonts w:asciiTheme="majorEastAsia" w:eastAsiaTheme="majorEastAsia" w:hAnsiTheme="majorEastAsia"/>
        </w:rPr>
      </w:pPr>
      <w:r>
        <w:rPr>
          <w:rFonts w:asciiTheme="majorEastAsia" w:eastAsiaTheme="majorEastAsia" w:hAnsiTheme="majorEastAsia" w:cs="ＭＳ 明朝"/>
          <w:b/>
          <w:noProof/>
          <w:sz w:val="22"/>
          <w:szCs w:val="22"/>
        </w:rPr>
        <mc:AlternateContent>
          <mc:Choice Requires="wps">
            <w:drawing>
              <wp:anchor distT="0" distB="0" distL="114300" distR="114300" simplePos="0" relativeHeight="251709440" behindDoc="0" locked="0" layoutInCell="1" allowOverlap="1" wp14:anchorId="315DB8E0" wp14:editId="738A42E9">
                <wp:simplePos x="0" y="0"/>
                <wp:positionH relativeFrom="margin">
                  <wp:posOffset>-89205</wp:posOffset>
                </wp:positionH>
                <wp:positionV relativeFrom="paragraph">
                  <wp:posOffset>173990</wp:posOffset>
                </wp:positionV>
                <wp:extent cx="6096000" cy="287079"/>
                <wp:effectExtent l="0" t="0" r="19050" b="17780"/>
                <wp:wrapNone/>
                <wp:docPr id="23" name="正方形/長方形 23"/>
                <wp:cNvGraphicFramePr/>
                <a:graphic xmlns:a="http://schemas.openxmlformats.org/drawingml/2006/main">
                  <a:graphicData uri="http://schemas.microsoft.com/office/word/2010/wordprocessingShape">
                    <wps:wsp>
                      <wps:cNvSpPr/>
                      <wps:spPr>
                        <a:xfrm>
                          <a:off x="0" y="0"/>
                          <a:ext cx="6096000" cy="287079"/>
                        </a:xfrm>
                        <a:prstGeom prst="rect">
                          <a:avLst/>
                        </a:prstGeom>
                        <a:solidFill>
                          <a:schemeClr val="accent1">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F31AF" w:rsidRPr="009F31AF" w:rsidRDefault="009F31AF" w:rsidP="009F31AF">
                            <w:pPr>
                              <w:spacing w:line="340" w:lineRule="exact"/>
                              <w:ind w:left="1260" w:hangingChars="600" w:hanging="1260"/>
                              <w:rPr>
                                <w:rFonts w:asciiTheme="majorEastAsia" w:eastAsiaTheme="majorEastAsia" w:hAnsiTheme="majorEastAsia"/>
                                <w:color w:val="000000" w:themeColor="text1"/>
                              </w:rPr>
                            </w:pPr>
                            <w:r w:rsidRPr="009F31AF">
                              <w:rPr>
                                <w:rFonts w:asciiTheme="majorEastAsia" w:eastAsiaTheme="majorEastAsia" w:hAnsiTheme="majorEastAsia" w:hint="eastAsia"/>
                                <w:color w:val="000000" w:themeColor="text1"/>
                              </w:rPr>
                              <w:t>４．休息時間数が９時間以上の勤務間インターバル制度を有していること</w:t>
                            </w:r>
                          </w:p>
                          <w:p w:rsidR="009F31AF" w:rsidRPr="009F31AF" w:rsidRDefault="009F31AF" w:rsidP="009F31AF">
                            <w:pPr>
                              <w:jc w:val="left"/>
                              <w:rPr>
                                <w:rFonts w:asciiTheme="majorEastAsia" w:eastAsiaTheme="majorEastAsia" w:hAnsiTheme="majorEastAsia" w:cs="ＭＳ 明朝"/>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5DB8E0" id="正方形/長方形 23" o:spid="_x0000_s1030" style="position:absolute;left:0;text-align:left;margin-left:-7pt;margin-top:13.7pt;width:480pt;height:22.6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" fillcolor="#deeaf6 [660]" strokecolor="black [3213]" strokeweight="1pt">
                <v:textbox>
                  <w:txbxContent>
                    <w:p w:rsidR="009F31AF" w:rsidRPr="009F31AF" w:rsidRDefault="009F31AF" w:rsidP="009F31AF">
                      <w:pPr>
                        <w:spacing w:line="340" w:lineRule="exact"/>
                        <w:ind w:left="1260" w:hangingChars="600" w:hanging="1260"/>
                        <w:rPr>
                          <w:rFonts w:asciiTheme="majorEastAsia" w:eastAsiaTheme="majorEastAsia" w:hAnsiTheme="majorEastAsia"/>
                          <w:color w:val="000000" w:themeColor="text1"/>
                        </w:rPr>
                      </w:pPr>
                      <w:r w:rsidRPr="009F31AF">
                        <w:rPr>
                          <w:rFonts w:asciiTheme="majorEastAsia" w:eastAsiaTheme="majorEastAsia" w:hAnsiTheme="majorEastAsia" w:hint="eastAsia"/>
                          <w:color w:val="000000" w:themeColor="text1"/>
                        </w:rPr>
                        <w:t>４．休息時間数が９時間以上の勤務間インターバル制度を有していること</w:t>
                      </w:r>
                    </w:p>
                    <w:p w:rsidR="009F31AF" w:rsidRPr="009F31AF" w:rsidRDefault="009F31AF" w:rsidP="009F31AF">
                      <w:pPr>
                        <w:jc w:val="left"/>
                        <w:rPr>
                          <w:rFonts w:asciiTheme="majorEastAsia" w:eastAsiaTheme="majorEastAsia" w:hAnsiTheme="majorEastAsia" w:cs="ＭＳ 明朝" w:hint="eastAsia"/>
                          <w:color w:val="000000" w:themeColor="text1"/>
                        </w:rPr>
                      </w:pPr>
                    </w:p>
                  </w:txbxContent>
                </v:textbox>
                <w10:wrap anchorx="margin"/>
              </v:rect>
            </w:pict>
          </mc:Fallback>
        </mc:AlternateContent>
      </w:r>
    </w:p>
    <w:p w:rsidR="00A66FFA" w:rsidRDefault="00A66FFA" w:rsidP="00947460">
      <w:pPr>
        <w:spacing w:line="340" w:lineRule="exact"/>
        <w:ind w:left="1260" w:hangingChars="600" w:hanging="1260"/>
        <w:rPr>
          <w:rFonts w:asciiTheme="majorEastAsia" w:eastAsiaTheme="majorEastAsia" w:hAnsiTheme="majorEastAsia"/>
        </w:rPr>
      </w:pPr>
      <w:r>
        <w:rPr>
          <w:rFonts w:asciiTheme="majorEastAsia" w:eastAsiaTheme="majorEastAsia" w:hAnsiTheme="majorEastAsia" w:hint="eastAsia"/>
        </w:rPr>
        <w:t>４．休息時間数が９時間以上の勤務間インターバル制度を有している</w:t>
      </w:r>
      <w:r w:rsidR="00991B51">
        <w:rPr>
          <w:rFonts w:asciiTheme="majorEastAsia" w:eastAsiaTheme="majorEastAsia" w:hAnsiTheme="majorEastAsia" w:hint="eastAsia"/>
        </w:rPr>
        <w:t>こと</w:t>
      </w:r>
    </w:p>
    <w:p w:rsidR="00BF56FB" w:rsidRPr="00AF54A3" w:rsidRDefault="00A66FFA" w:rsidP="00947460">
      <w:pPr>
        <w:spacing w:line="340" w:lineRule="exact"/>
        <w:ind w:left="1260" w:hangingChars="600" w:hanging="1260"/>
        <w:rPr>
          <w:rFonts w:asciiTheme="majorEastAsia" w:eastAsiaTheme="majorEastAsia" w:hAnsiTheme="majorEastAsia"/>
        </w:rPr>
      </w:pPr>
      <w:r>
        <w:rPr>
          <w:rFonts w:asciiTheme="majorEastAsia" w:eastAsiaTheme="majorEastAsia" w:hAnsiTheme="majorEastAsia" w:hint="eastAsia"/>
        </w:rPr>
        <w:t xml:space="preserve">　</w:t>
      </w:r>
      <w:sdt>
        <w:sdtPr>
          <w:rPr>
            <w:rFonts w:asciiTheme="majorEastAsia" w:eastAsiaTheme="majorEastAsia" w:hAnsiTheme="majorEastAsia" w:hint="eastAsia"/>
          </w:rPr>
          <w:id w:val="579495832"/>
          <w14:checkbox>
            <w14:checked w14:val="0"/>
            <w14:checkedState w14:val="2611" w14:font="ＭＳ 明朝"/>
            <w14:uncheckedState w14:val="2610" w14:font="ＭＳ ゴシック"/>
          </w14:checkbox>
        </w:sdtPr>
        <w:sdtEndPr/>
        <w:sdtContent>
          <w:r w:rsidR="00935C1A" w:rsidRPr="00AF54A3">
            <w:rPr>
              <w:rFonts w:asciiTheme="majorEastAsia" w:eastAsiaTheme="majorEastAsia" w:hAnsiTheme="majorEastAsia" w:hint="eastAsia"/>
            </w:rPr>
            <w:t>☐</w:t>
          </w:r>
        </w:sdtContent>
      </w:sdt>
      <w:r w:rsidR="00BF56FB" w:rsidRPr="00AF54A3">
        <w:rPr>
          <w:rFonts w:asciiTheme="majorEastAsia" w:eastAsiaTheme="majorEastAsia" w:hAnsiTheme="majorEastAsia" w:hint="eastAsia"/>
        </w:rPr>
        <w:t xml:space="preserve">　</w:t>
      </w:r>
      <w:r>
        <w:rPr>
          <w:rFonts w:asciiTheme="majorEastAsia" w:eastAsiaTheme="majorEastAsia" w:hAnsiTheme="majorEastAsia" w:hint="eastAsia"/>
        </w:rPr>
        <w:t>(1)</w:t>
      </w:r>
      <w:r w:rsidR="00BF56FB" w:rsidRPr="00AF54A3">
        <w:rPr>
          <w:rFonts w:asciiTheme="majorEastAsia" w:eastAsiaTheme="majorEastAsia" w:hAnsiTheme="majorEastAsia" w:hint="eastAsia"/>
        </w:rPr>
        <w:t>就業規則は、表紙等、社名が分かるもの</w:t>
      </w:r>
      <w:r w:rsidR="002210A2">
        <w:rPr>
          <w:rFonts w:asciiTheme="majorEastAsia" w:eastAsiaTheme="majorEastAsia" w:hAnsiTheme="majorEastAsia" w:hint="eastAsia"/>
        </w:rPr>
        <w:t>を</w:t>
      </w:r>
      <w:r w:rsidR="00BF56FB" w:rsidRPr="00AF54A3">
        <w:rPr>
          <w:rFonts w:asciiTheme="majorEastAsia" w:eastAsiaTheme="majorEastAsia" w:hAnsiTheme="majorEastAsia" w:hint="eastAsia"/>
        </w:rPr>
        <w:t>添付</w:t>
      </w:r>
      <w:r w:rsidR="002210A2">
        <w:rPr>
          <w:rFonts w:asciiTheme="majorEastAsia" w:eastAsiaTheme="majorEastAsia" w:hAnsiTheme="majorEastAsia" w:hint="eastAsia"/>
        </w:rPr>
        <w:t>し</w:t>
      </w:r>
      <w:r w:rsidR="00BF56FB" w:rsidRPr="00AF54A3">
        <w:rPr>
          <w:rFonts w:asciiTheme="majorEastAsia" w:eastAsiaTheme="majorEastAsia" w:hAnsiTheme="majorEastAsia" w:hint="eastAsia"/>
        </w:rPr>
        <w:t>ているか。</w:t>
      </w:r>
    </w:p>
    <w:p w:rsidR="00BF56FB" w:rsidRPr="00AF54A3" w:rsidRDefault="00A66FFA" w:rsidP="00947460">
      <w:pPr>
        <w:spacing w:line="340" w:lineRule="exact"/>
        <w:ind w:left="1260" w:hangingChars="600" w:hanging="1260"/>
        <w:rPr>
          <w:rFonts w:asciiTheme="majorEastAsia" w:eastAsiaTheme="majorEastAsia" w:hAnsiTheme="majorEastAsia"/>
        </w:rPr>
      </w:pPr>
      <w:r>
        <w:rPr>
          <w:rFonts w:asciiTheme="majorEastAsia" w:eastAsiaTheme="majorEastAsia" w:hAnsiTheme="majorEastAsia" w:hint="eastAsia"/>
        </w:rPr>
        <w:t xml:space="preserve">　</w:t>
      </w:r>
      <w:sdt>
        <w:sdtPr>
          <w:rPr>
            <w:rFonts w:asciiTheme="majorEastAsia" w:eastAsiaTheme="majorEastAsia" w:hAnsiTheme="majorEastAsia" w:hint="eastAsia"/>
          </w:rPr>
          <w:id w:val="-2102793778"/>
          <w14:checkbox>
            <w14:checked w14:val="0"/>
            <w14:checkedState w14:val="2611" w14:font="ＭＳ 明朝"/>
            <w14:uncheckedState w14:val="2610" w14:font="ＭＳ ゴシック"/>
          </w14:checkbox>
        </w:sdtPr>
        <w:sdtEndPr/>
        <w:sdtContent>
          <w:r w:rsidR="00935C1A" w:rsidRPr="00AF54A3">
            <w:rPr>
              <w:rFonts w:asciiTheme="majorEastAsia" w:eastAsiaTheme="majorEastAsia" w:hAnsiTheme="majorEastAsia" w:hint="eastAsia"/>
            </w:rPr>
            <w:t>☐</w:t>
          </w:r>
        </w:sdtContent>
      </w:sdt>
      <w:r>
        <w:rPr>
          <w:rFonts w:asciiTheme="majorEastAsia" w:eastAsiaTheme="majorEastAsia" w:hAnsiTheme="majorEastAsia" w:hint="eastAsia"/>
        </w:rPr>
        <w:t xml:space="preserve">　(2)</w:t>
      </w:r>
      <w:r w:rsidR="00BF56FB" w:rsidRPr="00AF54A3">
        <w:rPr>
          <w:rFonts w:asciiTheme="majorEastAsia" w:eastAsiaTheme="majorEastAsia" w:hAnsiTheme="majorEastAsia" w:hint="eastAsia"/>
        </w:rPr>
        <w:t>就業規則</w:t>
      </w:r>
      <w:r w:rsidR="00826819" w:rsidRPr="00AF54A3">
        <w:rPr>
          <w:rFonts w:asciiTheme="majorEastAsia" w:eastAsiaTheme="majorEastAsia" w:hAnsiTheme="majorEastAsia" w:hint="eastAsia"/>
        </w:rPr>
        <w:t>の中に</w:t>
      </w:r>
      <w:r w:rsidR="00BF56FB" w:rsidRPr="00AF54A3">
        <w:rPr>
          <w:rFonts w:asciiTheme="majorEastAsia" w:eastAsiaTheme="majorEastAsia" w:hAnsiTheme="majorEastAsia" w:hint="eastAsia"/>
        </w:rPr>
        <w:t>、「勤務間インターバル制度」</w:t>
      </w:r>
      <w:r w:rsidR="00826819" w:rsidRPr="00AF54A3">
        <w:rPr>
          <w:rFonts w:asciiTheme="majorEastAsia" w:eastAsiaTheme="majorEastAsia" w:hAnsiTheme="majorEastAsia" w:hint="eastAsia"/>
        </w:rPr>
        <w:t>が明文化</w:t>
      </w:r>
      <w:r w:rsidR="00935C1A" w:rsidRPr="00AF54A3">
        <w:rPr>
          <w:rFonts w:asciiTheme="majorEastAsia" w:eastAsiaTheme="majorEastAsia" w:hAnsiTheme="majorEastAsia" w:hint="eastAsia"/>
        </w:rPr>
        <w:t>されているか。</w:t>
      </w:r>
    </w:p>
    <w:p w:rsidR="00935C1A" w:rsidRPr="00380ACE" w:rsidRDefault="00935C1A" w:rsidP="00380ACE">
      <w:pPr>
        <w:spacing w:line="240" w:lineRule="exact"/>
        <w:ind w:left="1080" w:hangingChars="600" w:hanging="1080"/>
        <w:rPr>
          <w:rFonts w:asciiTheme="majorEastAsia" w:eastAsiaTheme="majorEastAsia" w:hAnsiTheme="majorEastAsia" w:cs="ＭＳ 明朝"/>
          <w:sz w:val="18"/>
          <w:szCs w:val="18"/>
        </w:rPr>
      </w:pPr>
      <w:r w:rsidRPr="00380ACE">
        <w:rPr>
          <w:rFonts w:asciiTheme="majorEastAsia" w:eastAsiaTheme="majorEastAsia" w:hAnsiTheme="majorEastAsia"/>
          <w:sz w:val="18"/>
          <w:szCs w:val="18"/>
        </w:rPr>
        <w:t xml:space="preserve">　　</w:t>
      </w:r>
      <w:r w:rsidR="00991B51" w:rsidRPr="00380ACE">
        <w:rPr>
          <w:rFonts w:asciiTheme="majorEastAsia" w:eastAsiaTheme="majorEastAsia" w:hAnsiTheme="majorEastAsia" w:hint="eastAsia"/>
          <w:sz w:val="18"/>
          <w:szCs w:val="18"/>
        </w:rPr>
        <w:t xml:space="preserve"> </w:t>
      </w:r>
      <w:r w:rsidRPr="00380ACE">
        <w:rPr>
          <w:rFonts w:asciiTheme="majorEastAsia" w:eastAsiaTheme="majorEastAsia" w:hAnsiTheme="majorEastAsia"/>
          <w:sz w:val="18"/>
          <w:szCs w:val="18"/>
        </w:rPr>
        <w:t xml:space="preserve">　　</w:t>
      </w:r>
      <w:r w:rsidRPr="00380ACE">
        <w:rPr>
          <w:rFonts w:asciiTheme="majorEastAsia" w:eastAsiaTheme="majorEastAsia" w:hAnsiTheme="majorEastAsia" w:cs="ＭＳ 明朝"/>
          <w:sz w:val="18"/>
          <w:szCs w:val="18"/>
        </w:rPr>
        <w:t>※「勤務間インターバル制度」：1日の勤務終了後、翌日の出社までの間に、一定時間以上の休息時間（インターバル）を設ける制度。</w:t>
      </w:r>
    </w:p>
    <w:p w:rsidR="00B7352B" w:rsidRPr="00AF54A3" w:rsidRDefault="00A66FFA" w:rsidP="00947460">
      <w:pPr>
        <w:spacing w:line="340" w:lineRule="exact"/>
        <w:ind w:left="1260" w:hangingChars="600" w:hanging="1260"/>
        <w:rPr>
          <w:rFonts w:asciiTheme="majorEastAsia" w:eastAsiaTheme="majorEastAsia" w:hAnsiTheme="majorEastAsia" w:cs="ＭＳ 明朝"/>
        </w:rPr>
      </w:pPr>
      <w:r>
        <w:rPr>
          <w:rFonts w:asciiTheme="majorEastAsia" w:eastAsiaTheme="majorEastAsia" w:hAnsiTheme="majorEastAsia" w:cs="ＭＳ 明朝"/>
        </w:rPr>
        <w:t xml:space="preserve">　</w:t>
      </w:r>
      <w:sdt>
        <w:sdtPr>
          <w:rPr>
            <w:rFonts w:asciiTheme="majorEastAsia" w:eastAsiaTheme="majorEastAsia" w:hAnsiTheme="majorEastAsia" w:cs="ＭＳ 明朝"/>
          </w:rPr>
          <w:id w:val="991918062"/>
          <w14:checkbox>
            <w14:checked w14:val="0"/>
            <w14:checkedState w14:val="2611" w14:font="ＭＳ 明朝"/>
            <w14:uncheckedState w14:val="2610" w14:font="ＭＳ ゴシック"/>
          </w14:checkbox>
        </w:sdtPr>
        <w:sdtEndPr/>
        <w:sdtContent>
          <w:r w:rsidR="001849D9" w:rsidRPr="00AF54A3">
            <w:rPr>
              <w:rFonts w:asciiTheme="majorEastAsia" w:eastAsiaTheme="majorEastAsia" w:hAnsiTheme="majorEastAsia" w:cs="ＭＳ 明朝" w:hint="eastAsia"/>
            </w:rPr>
            <w:t>☐</w:t>
          </w:r>
        </w:sdtContent>
      </w:sdt>
      <w:r>
        <w:rPr>
          <w:rFonts w:asciiTheme="majorEastAsia" w:eastAsiaTheme="majorEastAsia" w:hAnsiTheme="majorEastAsia" w:cs="ＭＳ 明朝"/>
        </w:rPr>
        <w:t xml:space="preserve">　(3)</w:t>
      </w:r>
      <w:r w:rsidR="001849D9" w:rsidRPr="00AF54A3">
        <w:rPr>
          <w:rFonts w:asciiTheme="majorEastAsia" w:eastAsiaTheme="majorEastAsia" w:hAnsiTheme="majorEastAsia" w:cs="ＭＳ 明朝"/>
        </w:rPr>
        <w:t>休息時間（インターバル）は９時間以上か。</w:t>
      </w:r>
    </w:p>
    <w:p w:rsidR="00D75361" w:rsidRPr="00AF54A3" w:rsidRDefault="009F31AF" w:rsidP="001B6D47">
      <w:pPr>
        <w:spacing w:line="340" w:lineRule="exact"/>
        <w:rPr>
          <w:rFonts w:asciiTheme="majorEastAsia" w:eastAsiaTheme="majorEastAsia" w:hAnsiTheme="majorEastAsia" w:cs="ＭＳ 明朝"/>
        </w:rPr>
      </w:pPr>
      <w:r>
        <w:rPr>
          <w:rFonts w:asciiTheme="majorEastAsia" w:eastAsiaTheme="majorEastAsia" w:hAnsiTheme="majorEastAsia" w:cs="ＭＳ 明朝"/>
          <w:b/>
          <w:noProof/>
          <w:sz w:val="22"/>
          <w:szCs w:val="22"/>
        </w:rPr>
        <mc:AlternateContent>
          <mc:Choice Requires="wps">
            <w:drawing>
              <wp:anchor distT="0" distB="0" distL="114300" distR="114300" simplePos="0" relativeHeight="251711488" behindDoc="0" locked="0" layoutInCell="1" allowOverlap="1" wp14:anchorId="0CCE0349" wp14:editId="5660B00E">
                <wp:simplePos x="0" y="0"/>
                <wp:positionH relativeFrom="margin">
                  <wp:posOffset>-90119</wp:posOffset>
                </wp:positionH>
                <wp:positionV relativeFrom="paragraph">
                  <wp:posOffset>168503</wp:posOffset>
                </wp:positionV>
                <wp:extent cx="6096000" cy="287079"/>
                <wp:effectExtent l="0" t="0" r="19050" b="17780"/>
                <wp:wrapNone/>
                <wp:docPr id="24" name="正方形/長方形 24"/>
                <wp:cNvGraphicFramePr/>
                <a:graphic xmlns:a="http://schemas.openxmlformats.org/drawingml/2006/main">
                  <a:graphicData uri="http://schemas.microsoft.com/office/word/2010/wordprocessingShape">
                    <wps:wsp>
                      <wps:cNvSpPr/>
                      <wps:spPr>
                        <a:xfrm>
                          <a:off x="0" y="0"/>
                          <a:ext cx="6096000" cy="287079"/>
                        </a:xfrm>
                        <a:prstGeom prst="rect">
                          <a:avLst/>
                        </a:prstGeom>
                        <a:solidFill>
                          <a:schemeClr val="accent1">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F31AF" w:rsidRPr="009F31AF" w:rsidRDefault="009F31AF" w:rsidP="009F31AF">
                            <w:pPr>
                              <w:spacing w:line="340" w:lineRule="exact"/>
                              <w:ind w:left="1260" w:hangingChars="600" w:hanging="1260"/>
                              <w:rPr>
                                <w:rFonts w:asciiTheme="majorEastAsia" w:eastAsiaTheme="majorEastAsia" w:hAnsiTheme="majorEastAsia" w:cs="ＭＳ 明朝"/>
                                <w:color w:val="000000" w:themeColor="text1"/>
                              </w:rPr>
                            </w:pPr>
                            <w:r w:rsidRPr="009F31AF">
                              <w:rPr>
                                <w:rFonts w:asciiTheme="majorEastAsia" w:eastAsiaTheme="majorEastAsia" w:hAnsiTheme="majorEastAsia" w:cs="ＭＳ 明朝"/>
                                <w:color w:val="000000" w:themeColor="text1"/>
                              </w:rPr>
                              <w:t>５－１．（Ａ）</w:t>
                            </w:r>
                            <w:r w:rsidRPr="009F31AF">
                              <w:rPr>
                                <w:rFonts w:asciiTheme="majorEastAsia" w:eastAsiaTheme="majorEastAsia" w:hAnsiTheme="majorEastAsia" w:cs="ＭＳ 明朝" w:hint="eastAsia"/>
                                <w:color w:val="000000" w:themeColor="text1"/>
                              </w:rPr>
                              <w:t>法定義務を上回る休業・休暇・短時間勤務制度を有している場合</w:t>
                            </w:r>
                          </w:p>
                          <w:p w:rsidR="009F31AF" w:rsidRPr="009F31AF" w:rsidRDefault="009F31AF" w:rsidP="009F31AF">
                            <w:pPr>
                              <w:jc w:val="left"/>
                              <w:rPr>
                                <w:rFonts w:asciiTheme="majorEastAsia" w:eastAsiaTheme="majorEastAsia" w:hAnsiTheme="majorEastAsia" w:cs="ＭＳ 明朝"/>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CE0349" id="正方形/長方形 24" o:spid="_x0000_s1031" style="position:absolute;left:0;text-align:left;margin-left:-7.1pt;margin-top:13.25pt;width:480pt;height:22.6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" fillcolor="#deeaf6 [660]" strokecolor="black [3213]" strokeweight="1pt">
                <v:textbox>
                  <w:txbxContent>
                    <w:p w:rsidR="009F31AF" w:rsidRPr="009F31AF" w:rsidRDefault="009F31AF" w:rsidP="009F31AF">
                      <w:pPr>
                        <w:spacing w:line="340" w:lineRule="exact"/>
                        <w:ind w:left="1260" w:hangingChars="600" w:hanging="1260"/>
                        <w:rPr>
                          <w:rFonts w:asciiTheme="majorEastAsia" w:eastAsiaTheme="majorEastAsia" w:hAnsiTheme="majorEastAsia" w:cs="ＭＳ 明朝"/>
                          <w:color w:val="000000" w:themeColor="text1"/>
                        </w:rPr>
                      </w:pPr>
                      <w:r w:rsidRPr="009F31AF">
                        <w:rPr>
                          <w:rFonts w:asciiTheme="majorEastAsia" w:eastAsiaTheme="majorEastAsia" w:hAnsiTheme="majorEastAsia" w:cs="ＭＳ 明朝"/>
                          <w:color w:val="000000" w:themeColor="text1"/>
                        </w:rPr>
                        <w:t>５－１．（Ａ）</w:t>
                      </w:r>
                      <w:r w:rsidRPr="009F31AF">
                        <w:rPr>
                          <w:rFonts w:asciiTheme="majorEastAsia" w:eastAsiaTheme="majorEastAsia" w:hAnsiTheme="majorEastAsia" w:cs="ＭＳ 明朝" w:hint="eastAsia"/>
                          <w:color w:val="000000" w:themeColor="text1"/>
                        </w:rPr>
                        <w:t>法定義務を上回る休業・休暇・短時間勤務制度を有している場合</w:t>
                      </w:r>
                    </w:p>
                    <w:p w:rsidR="009F31AF" w:rsidRPr="009F31AF" w:rsidRDefault="009F31AF" w:rsidP="009F31AF">
                      <w:pPr>
                        <w:jc w:val="left"/>
                        <w:rPr>
                          <w:rFonts w:asciiTheme="majorEastAsia" w:eastAsiaTheme="majorEastAsia" w:hAnsiTheme="majorEastAsia" w:cs="ＭＳ 明朝" w:hint="eastAsia"/>
                          <w:color w:val="000000" w:themeColor="text1"/>
                        </w:rPr>
                      </w:pPr>
                    </w:p>
                  </w:txbxContent>
                </v:textbox>
                <w10:wrap anchorx="margin"/>
              </v:rect>
            </w:pict>
          </mc:Fallback>
        </mc:AlternateContent>
      </w:r>
    </w:p>
    <w:p w:rsidR="003057B2" w:rsidRPr="00AF54A3" w:rsidRDefault="00991B51" w:rsidP="00947460">
      <w:pPr>
        <w:spacing w:line="340" w:lineRule="exact"/>
        <w:ind w:left="1260" w:hangingChars="600" w:hanging="1260"/>
        <w:rPr>
          <w:rFonts w:asciiTheme="majorEastAsia" w:eastAsiaTheme="majorEastAsia" w:hAnsiTheme="majorEastAsia" w:cs="ＭＳ 明朝"/>
        </w:rPr>
      </w:pPr>
      <w:r>
        <w:rPr>
          <w:rFonts w:asciiTheme="majorEastAsia" w:eastAsiaTheme="majorEastAsia" w:hAnsiTheme="majorEastAsia" w:cs="ＭＳ 明朝"/>
        </w:rPr>
        <w:t>５－１．</w:t>
      </w:r>
      <w:r w:rsidR="003057B2" w:rsidRPr="00AF54A3">
        <w:rPr>
          <w:rFonts w:asciiTheme="majorEastAsia" w:eastAsiaTheme="majorEastAsia" w:hAnsiTheme="majorEastAsia" w:cs="ＭＳ 明朝"/>
        </w:rPr>
        <w:t>（Ａ）</w:t>
      </w:r>
      <w:r>
        <w:rPr>
          <w:rFonts w:asciiTheme="majorEastAsia" w:eastAsiaTheme="majorEastAsia" w:hAnsiTheme="majorEastAsia" w:cs="ＭＳ 明朝" w:hint="eastAsia"/>
        </w:rPr>
        <w:t>法定義務を上回る休業・休暇・短時間勤務制度</w:t>
      </w:r>
      <w:r w:rsidR="003057B2" w:rsidRPr="00AF54A3">
        <w:rPr>
          <w:rFonts w:asciiTheme="majorEastAsia" w:eastAsiaTheme="majorEastAsia" w:hAnsiTheme="majorEastAsia" w:cs="ＭＳ 明朝" w:hint="eastAsia"/>
        </w:rPr>
        <w:t>を有している場合</w:t>
      </w:r>
    </w:p>
    <w:p w:rsidR="00482A92" w:rsidRPr="00AF54A3" w:rsidRDefault="00991B51" w:rsidP="00947460">
      <w:pPr>
        <w:spacing w:line="340" w:lineRule="exact"/>
        <w:ind w:left="1260" w:hangingChars="600" w:hanging="1260"/>
        <w:rPr>
          <w:rFonts w:asciiTheme="majorEastAsia" w:eastAsiaTheme="majorEastAsia" w:hAnsiTheme="majorEastAsia" w:cs="ＭＳ 明朝"/>
        </w:rPr>
      </w:pPr>
      <w:r>
        <w:rPr>
          <w:rFonts w:asciiTheme="majorEastAsia" w:eastAsiaTheme="majorEastAsia" w:hAnsiTheme="majorEastAsia" w:cs="ＭＳ 明朝" w:hint="eastAsia"/>
        </w:rPr>
        <w:t xml:space="preserve">　</w:t>
      </w:r>
      <w:sdt>
        <w:sdtPr>
          <w:rPr>
            <w:rFonts w:asciiTheme="majorEastAsia" w:eastAsiaTheme="majorEastAsia" w:hAnsiTheme="majorEastAsia" w:cs="ＭＳ 明朝" w:hint="eastAsia"/>
          </w:rPr>
          <w:id w:val="1048957597"/>
          <w14:checkbox>
            <w14:checked w14:val="0"/>
            <w14:checkedState w14:val="2611" w14:font="ＭＳ 明朝"/>
            <w14:uncheckedState w14:val="2610" w14:font="ＭＳ ゴシック"/>
          </w14:checkbox>
        </w:sdtPr>
        <w:sdtEndPr/>
        <w:sdtContent>
          <w:r w:rsidR="00482A92" w:rsidRPr="00AF54A3">
            <w:rPr>
              <w:rFonts w:asciiTheme="majorEastAsia" w:eastAsiaTheme="majorEastAsia" w:hAnsiTheme="majorEastAsia" w:cs="ＭＳ 明朝" w:hint="eastAsia"/>
            </w:rPr>
            <w:t>☐</w:t>
          </w:r>
        </w:sdtContent>
      </w:sdt>
      <w:r w:rsidR="00482A92" w:rsidRPr="00AF54A3">
        <w:rPr>
          <w:rFonts w:asciiTheme="majorEastAsia" w:eastAsiaTheme="majorEastAsia" w:hAnsiTheme="majorEastAsia" w:cs="ＭＳ 明朝" w:hint="eastAsia"/>
        </w:rPr>
        <w:t xml:space="preserve">　</w:t>
      </w:r>
      <w:r>
        <w:rPr>
          <w:rFonts w:asciiTheme="majorEastAsia" w:eastAsiaTheme="majorEastAsia" w:hAnsiTheme="majorEastAsia" w:cs="ＭＳ 明朝" w:hint="eastAsia"/>
        </w:rPr>
        <w:t>(1)</w:t>
      </w:r>
      <w:r w:rsidR="002210A2">
        <w:rPr>
          <w:rFonts w:asciiTheme="majorEastAsia" w:eastAsiaTheme="majorEastAsia" w:hAnsiTheme="majorEastAsia" w:cs="ＭＳ 明朝" w:hint="eastAsia"/>
        </w:rPr>
        <w:t>就業規則は、表紙等、社名が分かるものを</w:t>
      </w:r>
      <w:r w:rsidR="00482A92" w:rsidRPr="00AF54A3">
        <w:rPr>
          <w:rFonts w:asciiTheme="majorEastAsia" w:eastAsiaTheme="majorEastAsia" w:hAnsiTheme="majorEastAsia" w:cs="ＭＳ 明朝" w:hint="eastAsia"/>
        </w:rPr>
        <w:t>添付</w:t>
      </w:r>
      <w:r w:rsidR="002210A2">
        <w:rPr>
          <w:rFonts w:asciiTheme="majorEastAsia" w:eastAsiaTheme="majorEastAsia" w:hAnsiTheme="majorEastAsia" w:cs="ＭＳ 明朝" w:hint="eastAsia"/>
        </w:rPr>
        <w:t>し</w:t>
      </w:r>
      <w:r w:rsidR="00482A92" w:rsidRPr="00AF54A3">
        <w:rPr>
          <w:rFonts w:asciiTheme="majorEastAsia" w:eastAsiaTheme="majorEastAsia" w:hAnsiTheme="majorEastAsia" w:cs="ＭＳ 明朝" w:hint="eastAsia"/>
        </w:rPr>
        <w:t>ているか。</w:t>
      </w:r>
    </w:p>
    <w:p w:rsidR="003057B2" w:rsidRPr="00AF54A3" w:rsidRDefault="00991B51" w:rsidP="00947460">
      <w:pPr>
        <w:spacing w:line="340" w:lineRule="exact"/>
        <w:ind w:left="1260" w:hangingChars="600" w:hanging="1260"/>
        <w:rPr>
          <w:rFonts w:asciiTheme="majorEastAsia" w:eastAsiaTheme="majorEastAsia" w:hAnsiTheme="majorEastAsia" w:cs="ＭＳ 明朝"/>
        </w:rPr>
      </w:pPr>
      <w:r>
        <w:rPr>
          <w:rFonts w:asciiTheme="majorEastAsia" w:eastAsiaTheme="majorEastAsia" w:hAnsiTheme="majorEastAsia" w:cs="ＭＳ 明朝" w:hint="eastAsia"/>
        </w:rPr>
        <w:t xml:space="preserve">　</w:t>
      </w:r>
      <w:sdt>
        <w:sdtPr>
          <w:rPr>
            <w:rFonts w:asciiTheme="majorEastAsia" w:eastAsiaTheme="majorEastAsia" w:hAnsiTheme="majorEastAsia" w:cs="ＭＳ 明朝" w:hint="eastAsia"/>
          </w:rPr>
          <w:id w:val="1948585508"/>
          <w14:checkbox>
            <w14:checked w14:val="0"/>
            <w14:checkedState w14:val="2611" w14:font="ＭＳ 明朝"/>
            <w14:uncheckedState w14:val="2610" w14:font="ＭＳ ゴシック"/>
          </w14:checkbox>
        </w:sdtPr>
        <w:sdtEndPr/>
        <w:sdtContent>
          <w:r w:rsidR="00482A92" w:rsidRPr="00AF54A3">
            <w:rPr>
              <w:rFonts w:asciiTheme="majorEastAsia" w:eastAsiaTheme="majorEastAsia" w:hAnsiTheme="majorEastAsia" w:cs="ＭＳ 明朝" w:hint="eastAsia"/>
            </w:rPr>
            <w:t>☐</w:t>
          </w:r>
        </w:sdtContent>
      </w:sdt>
      <w:r w:rsidR="003057B2" w:rsidRPr="00AF54A3">
        <w:rPr>
          <w:rFonts w:asciiTheme="majorEastAsia" w:eastAsiaTheme="majorEastAsia" w:hAnsiTheme="majorEastAsia" w:cs="ＭＳ 明朝" w:hint="eastAsia"/>
        </w:rPr>
        <w:t xml:space="preserve">　</w:t>
      </w:r>
      <w:r>
        <w:rPr>
          <w:rFonts w:asciiTheme="majorEastAsia" w:eastAsiaTheme="majorEastAsia" w:hAnsiTheme="majorEastAsia" w:cs="ＭＳ 明朝" w:hint="eastAsia"/>
        </w:rPr>
        <w:t>(2)</w:t>
      </w:r>
      <w:r w:rsidR="005F3DA6" w:rsidRPr="00AF54A3">
        <w:rPr>
          <w:rFonts w:asciiTheme="majorEastAsia" w:eastAsiaTheme="majorEastAsia" w:hAnsiTheme="majorEastAsia" w:cs="ＭＳ 明朝" w:hint="eastAsia"/>
        </w:rPr>
        <w:t>下記の法定義務を上回っているか。</w:t>
      </w:r>
    </w:p>
    <w:p w:rsidR="005F3DA6" w:rsidRPr="00AF54A3" w:rsidRDefault="00991B51" w:rsidP="00947460">
      <w:pPr>
        <w:spacing w:line="340" w:lineRule="exact"/>
        <w:ind w:left="1260" w:hangingChars="600" w:hanging="1260"/>
        <w:rPr>
          <w:rFonts w:asciiTheme="majorEastAsia" w:eastAsiaTheme="majorEastAsia" w:hAnsiTheme="majorEastAsia" w:cs="ＭＳ 明朝"/>
        </w:rPr>
      </w:pPr>
      <w:r>
        <w:rPr>
          <w:rFonts w:asciiTheme="majorEastAsia" w:eastAsiaTheme="majorEastAsia" w:hAnsiTheme="majorEastAsia" w:cs="ＭＳ 明朝" w:hint="eastAsia"/>
        </w:rPr>
        <w:t xml:space="preserve">　　　　</w:t>
      </w:r>
      <w:r w:rsidR="005F3DA6" w:rsidRPr="00AF54A3">
        <w:rPr>
          <w:rFonts w:asciiTheme="majorEastAsia" w:eastAsiaTheme="majorEastAsia" w:hAnsiTheme="majorEastAsia" w:cs="ＭＳ 明朝" w:hint="eastAsia"/>
        </w:rPr>
        <w:t>【休業】</w:t>
      </w:r>
      <w:r w:rsidR="00826819" w:rsidRPr="00AF54A3">
        <w:rPr>
          <w:rFonts w:asciiTheme="majorEastAsia" w:eastAsiaTheme="majorEastAsia" w:hAnsiTheme="majorEastAsia" w:cs="ＭＳ 明朝"/>
        </w:rPr>
        <w:t>育児</w:t>
      </w:r>
      <w:r w:rsidR="005F3DA6" w:rsidRPr="00AF54A3">
        <w:rPr>
          <w:rFonts w:asciiTheme="majorEastAsia" w:eastAsiaTheme="majorEastAsia" w:hAnsiTheme="majorEastAsia" w:cs="ＭＳ 明朝"/>
        </w:rPr>
        <w:t>：１歳（保育所等に入所できないなどの場合２歳）まで</w:t>
      </w:r>
    </w:p>
    <w:p w:rsidR="005F3DA6" w:rsidRPr="00AF54A3" w:rsidRDefault="005F3DA6" w:rsidP="00947460">
      <w:pPr>
        <w:spacing w:line="340" w:lineRule="exact"/>
        <w:ind w:left="1260" w:hangingChars="600" w:hanging="1260"/>
        <w:rPr>
          <w:rFonts w:asciiTheme="majorEastAsia" w:eastAsiaTheme="majorEastAsia" w:hAnsiTheme="majorEastAsia" w:cs="ＭＳ 明朝"/>
        </w:rPr>
      </w:pPr>
      <w:r w:rsidRPr="00AF54A3">
        <w:rPr>
          <w:rFonts w:asciiTheme="majorEastAsia" w:eastAsiaTheme="majorEastAsia" w:hAnsiTheme="majorEastAsia" w:cs="ＭＳ 明朝"/>
        </w:rPr>
        <w:t xml:space="preserve">　　　　</w:t>
      </w:r>
      <w:r w:rsidR="00991B51">
        <w:rPr>
          <w:rFonts w:asciiTheme="majorEastAsia" w:eastAsiaTheme="majorEastAsia" w:hAnsiTheme="majorEastAsia" w:cs="ＭＳ 明朝"/>
        </w:rPr>
        <w:t xml:space="preserve">　　　　</w:t>
      </w:r>
      <w:r w:rsidRPr="00AF54A3">
        <w:rPr>
          <w:rFonts w:asciiTheme="majorEastAsia" w:eastAsiaTheme="majorEastAsia" w:hAnsiTheme="majorEastAsia" w:cs="ＭＳ 明朝"/>
        </w:rPr>
        <w:t>介護：対象家族１人につき３回以内、通算９３日以内</w:t>
      </w:r>
    </w:p>
    <w:p w:rsidR="005F3DA6" w:rsidRPr="00AF54A3" w:rsidRDefault="00991B51" w:rsidP="00947460">
      <w:pPr>
        <w:spacing w:line="340" w:lineRule="exact"/>
        <w:ind w:left="1260" w:hangingChars="600" w:hanging="1260"/>
        <w:rPr>
          <w:rFonts w:asciiTheme="majorEastAsia" w:eastAsiaTheme="majorEastAsia" w:hAnsiTheme="majorEastAsia" w:cs="ＭＳ 明朝"/>
        </w:rPr>
      </w:pPr>
      <w:r>
        <w:rPr>
          <w:rFonts w:asciiTheme="majorEastAsia" w:eastAsiaTheme="majorEastAsia" w:hAnsiTheme="majorEastAsia" w:cs="ＭＳ 明朝"/>
        </w:rPr>
        <w:t xml:space="preserve">　　　　</w:t>
      </w:r>
      <w:r w:rsidR="005F3DA6" w:rsidRPr="00AF54A3">
        <w:rPr>
          <w:rFonts w:asciiTheme="majorEastAsia" w:eastAsiaTheme="majorEastAsia" w:hAnsiTheme="majorEastAsia" w:cs="ＭＳ 明朝"/>
        </w:rPr>
        <w:t>【休暇】</w:t>
      </w:r>
      <w:r w:rsidR="00826819" w:rsidRPr="00AF54A3">
        <w:rPr>
          <w:rFonts w:asciiTheme="majorEastAsia" w:eastAsiaTheme="majorEastAsia" w:hAnsiTheme="majorEastAsia" w:cs="ＭＳ 明朝"/>
        </w:rPr>
        <w:t>看護</w:t>
      </w:r>
      <w:r w:rsidR="005F3DA6" w:rsidRPr="00AF54A3">
        <w:rPr>
          <w:rFonts w:asciiTheme="majorEastAsia" w:eastAsiaTheme="majorEastAsia" w:hAnsiTheme="majorEastAsia" w:cs="ＭＳ 明朝"/>
        </w:rPr>
        <w:t>：</w:t>
      </w:r>
      <w:r w:rsidR="00826819" w:rsidRPr="00AF54A3">
        <w:rPr>
          <w:rFonts w:asciiTheme="majorEastAsia" w:eastAsiaTheme="majorEastAsia" w:hAnsiTheme="majorEastAsia" w:cs="ＭＳ 明朝" w:hint="eastAsia"/>
        </w:rPr>
        <w:t>１年に５日（２人以上は１０日まで。時間単位</w:t>
      </w:r>
      <w:r w:rsidR="001849D9" w:rsidRPr="00AF54A3">
        <w:rPr>
          <w:rFonts w:asciiTheme="majorEastAsia" w:eastAsiaTheme="majorEastAsia" w:hAnsiTheme="majorEastAsia" w:cs="ＭＳ 明朝" w:hint="eastAsia"/>
        </w:rPr>
        <w:t>で取得可能</w:t>
      </w:r>
      <w:r w:rsidR="00826819" w:rsidRPr="00AF54A3">
        <w:rPr>
          <w:rFonts w:asciiTheme="majorEastAsia" w:eastAsiaTheme="majorEastAsia" w:hAnsiTheme="majorEastAsia" w:cs="ＭＳ 明朝" w:hint="eastAsia"/>
        </w:rPr>
        <w:t>）</w:t>
      </w:r>
    </w:p>
    <w:p w:rsidR="00935C1A" w:rsidRPr="00AF54A3" w:rsidRDefault="00935C1A" w:rsidP="00947460">
      <w:pPr>
        <w:spacing w:line="340" w:lineRule="exact"/>
        <w:ind w:left="1260" w:hangingChars="600" w:hanging="1260"/>
        <w:rPr>
          <w:rFonts w:asciiTheme="majorEastAsia" w:eastAsiaTheme="majorEastAsia" w:hAnsiTheme="majorEastAsia" w:cs="ＭＳ 明朝"/>
        </w:rPr>
      </w:pPr>
      <w:r w:rsidRPr="00AF54A3">
        <w:rPr>
          <w:rFonts w:asciiTheme="majorEastAsia" w:eastAsiaTheme="majorEastAsia" w:hAnsiTheme="majorEastAsia" w:cs="ＭＳ 明朝"/>
        </w:rPr>
        <w:t xml:space="preserve">　　</w:t>
      </w:r>
      <w:r w:rsidR="00991B51">
        <w:rPr>
          <w:rFonts w:asciiTheme="majorEastAsia" w:eastAsiaTheme="majorEastAsia" w:hAnsiTheme="majorEastAsia" w:cs="ＭＳ 明朝"/>
        </w:rPr>
        <w:t xml:space="preserve">　　　　</w:t>
      </w:r>
      <w:r w:rsidRPr="00AF54A3">
        <w:rPr>
          <w:rFonts w:asciiTheme="majorEastAsia" w:eastAsiaTheme="majorEastAsia" w:hAnsiTheme="majorEastAsia" w:cs="ＭＳ 明朝"/>
        </w:rPr>
        <w:t xml:space="preserve">　</w:t>
      </w:r>
      <w:r w:rsidR="00826819" w:rsidRPr="00AF54A3">
        <w:rPr>
          <w:rFonts w:asciiTheme="majorEastAsia" w:eastAsiaTheme="majorEastAsia" w:hAnsiTheme="majorEastAsia" w:cs="ＭＳ 明朝"/>
        </w:rPr>
        <w:t xml:space="preserve">　介護：</w:t>
      </w:r>
      <w:r w:rsidR="00826819" w:rsidRPr="00AF54A3">
        <w:rPr>
          <w:rFonts w:asciiTheme="majorEastAsia" w:eastAsiaTheme="majorEastAsia" w:hAnsiTheme="majorEastAsia" w:cs="ＭＳ 明朝" w:hint="eastAsia"/>
        </w:rPr>
        <w:t>１年に５日（２人以上は１０日まで。時間単位</w:t>
      </w:r>
      <w:r w:rsidR="001849D9" w:rsidRPr="00AF54A3">
        <w:rPr>
          <w:rFonts w:asciiTheme="majorEastAsia" w:eastAsiaTheme="majorEastAsia" w:hAnsiTheme="majorEastAsia" w:cs="ＭＳ 明朝" w:hint="eastAsia"/>
        </w:rPr>
        <w:t>で取得可能</w:t>
      </w:r>
      <w:r w:rsidR="00826819" w:rsidRPr="00AF54A3">
        <w:rPr>
          <w:rFonts w:asciiTheme="majorEastAsia" w:eastAsiaTheme="majorEastAsia" w:hAnsiTheme="majorEastAsia" w:cs="ＭＳ 明朝" w:hint="eastAsia"/>
        </w:rPr>
        <w:t>）</w:t>
      </w:r>
    </w:p>
    <w:p w:rsidR="00826819" w:rsidRPr="00AF54A3" w:rsidRDefault="00991B51" w:rsidP="00947460">
      <w:pPr>
        <w:spacing w:line="340" w:lineRule="exact"/>
        <w:ind w:left="1260" w:hangingChars="600" w:hanging="1260"/>
        <w:rPr>
          <w:rFonts w:asciiTheme="majorEastAsia" w:eastAsiaTheme="majorEastAsia" w:hAnsiTheme="majorEastAsia" w:cs="ＭＳ 明朝"/>
        </w:rPr>
      </w:pPr>
      <w:r>
        <w:rPr>
          <w:rFonts w:asciiTheme="majorEastAsia" w:eastAsiaTheme="majorEastAsia" w:hAnsiTheme="majorEastAsia" w:cs="ＭＳ 明朝"/>
        </w:rPr>
        <w:t xml:space="preserve">　　　　</w:t>
      </w:r>
      <w:r w:rsidR="00826819" w:rsidRPr="00AF54A3">
        <w:rPr>
          <w:rFonts w:asciiTheme="majorEastAsia" w:eastAsiaTheme="majorEastAsia" w:hAnsiTheme="majorEastAsia" w:cs="ＭＳ 明朝"/>
        </w:rPr>
        <w:t>【短時間勤務】育児：３歳未満、１日６時間まで</w:t>
      </w:r>
    </w:p>
    <w:p w:rsidR="00826819" w:rsidRPr="00AF54A3" w:rsidRDefault="00826819" w:rsidP="00947460">
      <w:pPr>
        <w:spacing w:line="340" w:lineRule="exact"/>
        <w:ind w:left="1260" w:hangingChars="600" w:hanging="1260"/>
        <w:rPr>
          <w:rFonts w:asciiTheme="majorEastAsia" w:eastAsiaTheme="majorEastAsia" w:hAnsiTheme="majorEastAsia" w:cs="ＭＳ 明朝"/>
        </w:rPr>
      </w:pPr>
      <w:r w:rsidRPr="00AF54A3">
        <w:rPr>
          <w:rFonts w:asciiTheme="majorEastAsia" w:eastAsiaTheme="majorEastAsia" w:hAnsiTheme="majorEastAsia" w:cs="ＭＳ 明朝"/>
        </w:rPr>
        <w:t xml:space="preserve">　　　　　　</w:t>
      </w:r>
      <w:r w:rsidR="00991B51">
        <w:rPr>
          <w:rFonts w:asciiTheme="majorEastAsia" w:eastAsiaTheme="majorEastAsia" w:hAnsiTheme="majorEastAsia" w:cs="ＭＳ 明朝"/>
        </w:rPr>
        <w:t xml:space="preserve">　　　　</w:t>
      </w:r>
      <w:r w:rsidRPr="00AF54A3">
        <w:rPr>
          <w:rFonts w:asciiTheme="majorEastAsia" w:eastAsiaTheme="majorEastAsia" w:hAnsiTheme="majorEastAsia" w:cs="ＭＳ 明朝"/>
        </w:rPr>
        <w:t xml:space="preserve">　介護：介護</w:t>
      </w:r>
      <w:r w:rsidRPr="00AF54A3">
        <w:rPr>
          <w:rFonts w:asciiTheme="majorEastAsia" w:eastAsiaTheme="majorEastAsia" w:hAnsiTheme="majorEastAsia" w:cs="ＭＳ 明朝" w:hint="eastAsia"/>
        </w:rPr>
        <w:t>休業と別に利用開始から３年以上の期間で２回以上</w:t>
      </w:r>
    </w:p>
    <w:p w:rsidR="00826819" w:rsidRPr="00AF54A3" w:rsidRDefault="00991B51" w:rsidP="00947460">
      <w:pPr>
        <w:spacing w:line="340" w:lineRule="exact"/>
        <w:ind w:left="1260" w:hangingChars="600" w:hanging="1260"/>
        <w:rPr>
          <w:rFonts w:asciiTheme="majorEastAsia" w:eastAsiaTheme="majorEastAsia" w:hAnsiTheme="majorEastAsia"/>
        </w:rPr>
      </w:pPr>
      <w:r>
        <w:rPr>
          <w:rFonts w:asciiTheme="majorEastAsia" w:eastAsiaTheme="majorEastAsia" w:hAnsiTheme="majorEastAsia" w:hint="eastAsia"/>
        </w:rPr>
        <w:t xml:space="preserve">　</w:t>
      </w:r>
      <w:sdt>
        <w:sdtPr>
          <w:rPr>
            <w:rFonts w:asciiTheme="majorEastAsia" w:eastAsiaTheme="majorEastAsia" w:hAnsiTheme="majorEastAsia" w:hint="eastAsia"/>
          </w:rPr>
          <w:id w:val="1810976933"/>
          <w14:checkbox>
            <w14:checked w14:val="0"/>
            <w14:checkedState w14:val="2611" w14:font="ＭＳ 明朝"/>
            <w14:uncheckedState w14:val="2610" w14:font="ＭＳ ゴシック"/>
          </w14:checkbox>
        </w:sdtPr>
        <w:sdtEndPr/>
        <w:sdtContent>
          <w:r w:rsidR="00B7352B" w:rsidRPr="00AF54A3">
            <w:rPr>
              <w:rFonts w:asciiTheme="majorEastAsia" w:eastAsiaTheme="majorEastAsia" w:hAnsiTheme="majorEastAsia" w:hint="eastAsia"/>
            </w:rPr>
            <w:t>☐</w:t>
          </w:r>
        </w:sdtContent>
      </w:sdt>
      <w:r w:rsidR="00654368" w:rsidRPr="00AF54A3">
        <w:rPr>
          <w:rFonts w:asciiTheme="majorEastAsia" w:eastAsiaTheme="majorEastAsia" w:hAnsiTheme="majorEastAsia" w:hint="eastAsia"/>
        </w:rPr>
        <w:t xml:space="preserve">　</w:t>
      </w:r>
      <w:r>
        <w:rPr>
          <w:rFonts w:asciiTheme="majorEastAsia" w:eastAsiaTheme="majorEastAsia" w:hAnsiTheme="majorEastAsia" w:hint="eastAsia"/>
        </w:rPr>
        <w:t>(3)</w:t>
      </w:r>
      <w:r w:rsidR="00654368" w:rsidRPr="00AF54A3">
        <w:rPr>
          <w:rFonts w:asciiTheme="majorEastAsia" w:eastAsiaTheme="majorEastAsia" w:hAnsiTheme="majorEastAsia" w:hint="eastAsia"/>
        </w:rPr>
        <w:t>就業規則の中に、制度が明文化されているか。</w:t>
      </w:r>
    </w:p>
    <w:p w:rsidR="00257D73" w:rsidRPr="00991B51" w:rsidRDefault="009F31AF" w:rsidP="00947460">
      <w:pPr>
        <w:spacing w:line="340" w:lineRule="exact"/>
        <w:ind w:left="1325" w:hangingChars="600" w:hanging="1325"/>
        <w:rPr>
          <w:rFonts w:asciiTheme="majorEastAsia" w:eastAsiaTheme="majorEastAsia" w:hAnsiTheme="majorEastAsia"/>
        </w:rPr>
      </w:pPr>
      <w:r>
        <w:rPr>
          <w:rFonts w:asciiTheme="majorEastAsia" w:eastAsiaTheme="majorEastAsia" w:hAnsiTheme="majorEastAsia" w:cs="ＭＳ 明朝"/>
          <w:b/>
          <w:noProof/>
          <w:sz w:val="22"/>
          <w:szCs w:val="22"/>
        </w:rPr>
        <mc:AlternateContent>
          <mc:Choice Requires="wps">
            <w:drawing>
              <wp:anchor distT="0" distB="0" distL="114300" distR="114300" simplePos="0" relativeHeight="251713536" behindDoc="0" locked="0" layoutInCell="1" allowOverlap="1" wp14:anchorId="6591BA75" wp14:editId="22AAFA57">
                <wp:simplePos x="0" y="0"/>
                <wp:positionH relativeFrom="margin">
                  <wp:posOffset>-90119</wp:posOffset>
                </wp:positionH>
                <wp:positionV relativeFrom="paragraph">
                  <wp:posOffset>149555</wp:posOffset>
                </wp:positionV>
                <wp:extent cx="6096000" cy="287079"/>
                <wp:effectExtent l="0" t="0" r="19050" b="17780"/>
                <wp:wrapNone/>
                <wp:docPr id="25" name="正方形/長方形 25"/>
                <wp:cNvGraphicFramePr/>
                <a:graphic xmlns:a="http://schemas.openxmlformats.org/drawingml/2006/main">
                  <a:graphicData uri="http://schemas.microsoft.com/office/word/2010/wordprocessingShape">
                    <wps:wsp>
                      <wps:cNvSpPr/>
                      <wps:spPr>
                        <a:xfrm>
                          <a:off x="0" y="0"/>
                          <a:ext cx="6096000" cy="287079"/>
                        </a:xfrm>
                        <a:prstGeom prst="rect">
                          <a:avLst/>
                        </a:prstGeom>
                        <a:solidFill>
                          <a:schemeClr val="accent1">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F31AF" w:rsidRPr="009F31AF" w:rsidRDefault="009F31AF" w:rsidP="009F31AF">
                            <w:pPr>
                              <w:spacing w:line="340" w:lineRule="exact"/>
                              <w:ind w:left="1260" w:hangingChars="600" w:hanging="1260"/>
                              <w:rPr>
                                <w:rFonts w:asciiTheme="majorEastAsia" w:eastAsiaTheme="majorEastAsia" w:hAnsiTheme="majorEastAsia"/>
                                <w:color w:val="000000" w:themeColor="text1"/>
                              </w:rPr>
                            </w:pPr>
                            <w:r w:rsidRPr="009F31AF">
                              <w:rPr>
                                <w:rFonts w:asciiTheme="majorEastAsia" w:eastAsiaTheme="majorEastAsia" w:hAnsiTheme="majorEastAsia"/>
                                <w:color w:val="000000" w:themeColor="text1"/>
                              </w:rPr>
                              <w:t>５－２．（Ｂ）在宅勤務制度・フレックスタイム制度等を有している場合</w:t>
                            </w:r>
                          </w:p>
                          <w:p w:rsidR="009F31AF" w:rsidRPr="009F31AF" w:rsidRDefault="009F31AF" w:rsidP="009F31AF">
                            <w:pPr>
                              <w:jc w:val="left"/>
                              <w:rPr>
                                <w:rFonts w:asciiTheme="majorEastAsia" w:eastAsiaTheme="majorEastAsia" w:hAnsiTheme="majorEastAsia" w:cs="ＭＳ 明朝"/>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91BA75" id="正方形/長方形 25" o:spid="_x0000_s1032" style="position:absolute;left:0;text-align:left;margin-left:-7.1pt;margin-top:11.8pt;width:480pt;height:22.6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" fillcolor="#deeaf6 [660]" strokecolor="black [3213]" strokeweight="1pt">
                <v:textbox>
                  <w:txbxContent>
                    <w:p w:rsidR="009F31AF" w:rsidRPr="009F31AF" w:rsidRDefault="009F31AF" w:rsidP="009F31AF">
                      <w:pPr>
                        <w:spacing w:line="340" w:lineRule="exact"/>
                        <w:ind w:left="1260" w:hangingChars="600" w:hanging="1260"/>
                        <w:rPr>
                          <w:rFonts w:asciiTheme="majorEastAsia" w:eastAsiaTheme="majorEastAsia" w:hAnsiTheme="majorEastAsia" w:hint="eastAsia"/>
                          <w:color w:val="000000" w:themeColor="text1"/>
                        </w:rPr>
                      </w:pPr>
                      <w:r w:rsidRPr="009F31AF">
                        <w:rPr>
                          <w:rFonts w:asciiTheme="majorEastAsia" w:eastAsiaTheme="majorEastAsia" w:hAnsiTheme="majorEastAsia"/>
                          <w:color w:val="000000" w:themeColor="text1"/>
                        </w:rPr>
                        <w:t>５－２．（Ｂ）在宅勤務制度・フレックスタイム制度等を有している場合</w:t>
                      </w:r>
                    </w:p>
                    <w:p w:rsidR="009F31AF" w:rsidRPr="009F31AF" w:rsidRDefault="009F31AF" w:rsidP="009F31AF">
                      <w:pPr>
                        <w:jc w:val="left"/>
                        <w:rPr>
                          <w:rFonts w:asciiTheme="majorEastAsia" w:eastAsiaTheme="majorEastAsia" w:hAnsiTheme="majorEastAsia" w:cs="ＭＳ 明朝" w:hint="eastAsia"/>
                          <w:color w:val="000000" w:themeColor="text1"/>
                        </w:rPr>
                      </w:pPr>
                    </w:p>
                  </w:txbxContent>
                </v:textbox>
                <w10:wrap anchorx="margin"/>
              </v:rect>
            </w:pict>
          </mc:Fallback>
        </mc:AlternateContent>
      </w:r>
    </w:p>
    <w:p w:rsidR="00654368" w:rsidRPr="00AF54A3" w:rsidRDefault="00991B51" w:rsidP="00947460">
      <w:pPr>
        <w:spacing w:line="340" w:lineRule="exact"/>
        <w:ind w:left="1260" w:hangingChars="600" w:hanging="1260"/>
        <w:rPr>
          <w:rFonts w:asciiTheme="majorEastAsia" w:eastAsiaTheme="majorEastAsia" w:hAnsiTheme="majorEastAsia"/>
        </w:rPr>
      </w:pPr>
      <w:r>
        <w:rPr>
          <w:rFonts w:asciiTheme="majorEastAsia" w:eastAsiaTheme="majorEastAsia" w:hAnsiTheme="majorEastAsia"/>
        </w:rPr>
        <w:t>５－２．</w:t>
      </w:r>
      <w:r w:rsidR="00654368" w:rsidRPr="00AF54A3">
        <w:rPr>
          <w:rFonts w:asciiTheme="majorEastAsia" w:eastAsiaTheme="majorEastAsia" w:hAnsiTheme="majorEastAsia"/>
        </w:rPr>
        <w:t>（Ｂ）在宅勤務</w:t>
      </w:r>
      <w:r w:rsidR="00A908DA" w:rsidRPr="00AF54A3">
        <w:rPr>
          <w:rFonts w:asciiTheme="majorEastAsia" w:eastAsiaTheme="majorEastAsia" w:hAnsiTheme="majorEastAsia"/>
        </w:rPr>
        <w:t>制度・フレックスタイム制度等を有している場合</w:t>
      </w:r>
    </w:p>
    <w:p w:rsidR="00482A92" w:rsidRPr="00AF54A3" w:rsidRDefault="00991B51" w:rsidP="00947460">
      <w:pPr>
        <w:spacing w:line="340" w:lineRule="exact"/>
        <w:ind w:left="1260" w:hangingChars="600" w:hanging="1260"/>
        <w:rPr>
          <w:rFonts w:asciiTheme="majorEastAsia" w:eastAsiaTheme="majorEastAsia" w:hAnsiTheme="majorEastAsia"/>
        </w:rPr>
      </w:pPr>
      <w:r>
        <w:rPr>
          <w:rFonts w:asciiTheme="majorEastAsia" w:eastAsiaTheme="majorEastAsia" w:hAnsiTheme="majorEastAsia" w:hint="eastAsia"/>
        </w:rPr>
        <w:t xml:space="preserve">　</w:t>
      </w:r>
      <w:sdt>
        <w:sdtPr>
          <w:rPr>
            <w:rFonts w:asciiTheme="majorEastAsia" w:eastAsiaTheme="majorEastAsia" w:hAnsiTheme="majorEastAsia" w:hint="eastAsia"/>
          </w:rPr>
          <w:id w:val="770742532"/>
          <w14:checkbox>
            <w14:checked w14:val="0"/>
            <w14:checkedState w14:val="2611" w14:font="ＭＳ 明朝"/>
            <w14:uncheckedState w14:val="2610" w14:font="ＭＳ ゴシック"/>
          </w14:checkbox>
        </w:sdtPr>
        <w:sdtEndPr/>
        <w:sdtContent>
          <w:r w:rsidR="00482A92" w:rsidRPr="00AF54A3">
            <w:rPr>
              <w:rFonts w:asciiTheme="majorEastAsia" w:eastAsiaTheme="majorEastAsia" w:hAnsiTheme="majorEastAsia" w:hint="eastAsia"/>
            </w:rPr>
            <w:t>☐</w:t>
          </w:r>
        </w:sdtContent>
      </w:sdt>
      <w:r w:rsidR="00482A92" w:rsidRPr="00AF54A3">
        <w:rPr>
          <w:rFonts w:asciiTheme="majorEastAsia" w:eastAsiaTheme="majorEastAsia" w:hAnsiTheme="majorEastAsia" w:hint="eastAsia"/>
        </w:rPr>
        <w:t xml:space="preserve">　</w:t>
      </w:r>
      <w:r>
        <w:rPr>
          <w:rFonts w:asciiTheme="majorEastAsia" w:eastAsiaTheme="majorEastAsia" w:hAnsiTheme="majorEastAsia" w:hint="eastAsia"/>
        </w:rPr>
        <w:t>(1)</w:t>
      </w:r>
      <w:r w:rsidR="00482A92" w:rsidRPr="00AF54A3">
        <w:rPr>
          <w:rFonts w:asciiTheme="majorEastAsia" w:eastAsiaTheme="majorEastAsia" w:hAnsiTheme="majorEastAsia" w:hint="eastAsia"/>
        </w:rPr>
        <w:t>就業規則は、表紙等、社名が分かるもの</w:t>
      </w:r>
      <w:r w:rsidR="002210A2">
        <w:rPr>
          <w:rFonts w:asciiTheme="majorEastAsia" w:eastAsiaTheme="majorEastAsia" w:hAnsiTheme="majorEastAsia" w:hint="eastAsia"/>
        </w:rPr>
        <w:t>を</w:t>
      </w:r>
      <w:r w:rsidR="00482A92" w:rsidRPr="00AF54A3">
        <w:rPr>
          <w:rFonts w:asciiTheme="majorEastAsia" w:eastAsiaTheme="majorEastAsia" w:hAnsiTheme="majorEastAsia" w:hint="eastAsia"/>
        </w:rPr>
        <w:t>添付</w:t>
      </w:r>
      <w:r w:rsidR="002210A2">
        <w:rPr>
          <w:rFonts w:asciiTheme="majorEastAsia" w:eastAsiaTheme="majorEastAsia" w:hAnsiTheme="majorEastAsia" w:hint="eastAsia"/>
        </w:rPr>
        <w:t>し</w:t>
      </w:r>
      <w:r w:rsidR="00482A92" w:rsidRPr="00AF54A3">
        <w:rPr>
          <w:rFonts w:asciiTheme="majorEastAsia" w:eastAsiaTheme="majorEastAsia" w:hAnsiTheme="majorEastAsia" w:hint="eastAsia"/>
        </w:rPr>
        <w:t>ているか。</w:t>
      </w:r>
    </w:p>
    <w:p w:rsidR="00257D73" w:rsidRPr="00AF54A3" w:rsidRDefault="00991B51" w:rsidP="00947460">
      <w:pPr>
        <w:spacing w:line="340" w:lineRule="exact"/>
        <w:ind w:left="1260" w:hangingChars="600" w:hanging="1260"/>
        <w:rPr>
          <w:rFonts w:asciiTheme="majorEastAsia" w:eastAsiaTheme="majorEastAsia" w:hAnsiTheme="majorEastAsia"/>
        </w:rPr>
      </w:pPr>
      <w:r>
        <w:rPr>
          <w:rFonts w:asciiTheme="majorEastAsia" w:eastAsiaTheme="majorEastAsia" w:hAnsiTheme="majorEastAsia" w:hint="eastAsia"/>
        </w:rPr>
        <w:t xml:space="preserve">　</w:t>
      </w:r>
      <w:sdt>
        <w:sdtPr>
          <w:rPr>
            <w:rFonts w:asciiTheme="majorEastAsia" w:eastAsiaTheme="majorEastAsia" w:hAnsiTheme="majorEastAsia" w:hint="eastAsia"/>
          </w:rPr>
          <w:id w:val="-465498734"/>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rPr>
            <w:t>☐</w:t>
          </w:r>
        </w:sdtContent>
      </w:sdt>
      <w:r w:rsidR="00257D73" w:rsidRPr="00AF54A3">
        <w:rPr>
          <w:rFonts w:asciiTheme="majorEastAsia" w:eastAsiaTheme="majorEastAsia" w:hAnsiTheme="majorEastAsia" w:hint="eastAsia"/>
        </w:rPr>
        <w:t xml:space="preserve">　</w:t>
      </w:r>
      <w:r>
        <w:rPr>
          <w:rFonts w:asciiTheme="majorEastAsia" w:eastAsiaTheme="majorEastAsia" w:hAnsiTheme="majorEastAsia" w:hint="eastAsia"/>
        </w:rPr>
        <w:t>(2)</w:t>
      </w:r>
      <w:r w:rsidR="00257D73" w:rsidRPr="00AF54A3">
        <w:rPr>
          <w:rFonts w:asciiTheme="majorEastAsia" w:eastAsiaTheme="majorEastAsia" w:hAnsiTheme="majorEastAsia" w:hint="eastAsia"/>
        </w:rPr>
        <w:t>就業規則の中に、制度が明文化されているか。</w:t>
      </w:r>
    </w:p>
    <w:p w:rsidR="00354EC6" w:rsidRPr="00991B51" w:rsidRDefault="009F31AF" w:rsidP="00947460">
      <w:pPr>
        <w:spacing w:line="340" w:lineRule="exact"/>
        <w:rPr>
          <w:rFonts w:asciiTheme="majorEastAsia" w:eastAsiaTheme="majorEastAsia" w:hAnsiTheme="majorEastAsia"/>
        </w:rPr>
      </w:pPr>
      <w:r>
        <w:rPr>
          <w:rFonts w:asciiTheme="majorEastAsia" w:eastAsiaTheme="majorEastAsia" w:hAnsiTheme="majorEastAsia" w:cs="ＭＳ 明朝"/>
          <w:b/>
          <w:noProof/>
          <w:sz w:val="22"/>
          <w:szCs w:val="22"/>
        </w:rPr>
        <mc:AlternateContent>
          <mc:Choice Requires="wps">
            <w:drawing>
              <wp:anchor distT="0" distB="0" distL="114300" distR="114300" simplePos="0" relativeHeight="251715584" behindDoc="0" locked="0" layoutInCell="1" allowOverlap="1" wp14:anchorId="31311C1D" wp14:editId="441040A1">
                <wp:simplePos x="0" y="0"/>
                <wp:positionH relativeFrom="margin">
                  <wp:posOffset>-87935</wp:posOffset>
                </wp:positionH>
                <wp:positionV relativeFrom="paragraph">
                  <wp:posOffset>120929</wp:posOffset>
                </wp:positionV>
                <wp:extent cx="6096000" cy="533451"/>
                <wp:effectExtent l="0" t="0" r="19050" b="19050"/>
                <wp:wrapNone/>
                <wp:docPr id="26" name="正方形/長方形 26"/>
                <wp:cNvGraphicFramePr/>
                <a:graphic xmlns:a="http://schemas.openxmlformats.org/drawingml/2006/main">
                  <a:graphicData uri="http://schemas.microsoft.com/office/word/2010/wordprocessingShape">
                    <wps:wsp>
                      <wps:cNvSpPr/>
                      <wps:spPr>
                        <a:xfrm>
                          <a:off x="0" y="0"/>
                          <a:ext cx="6096000" cy="533451"/>
                        </a:xfrm>
                        <a:prstGeom prst="rect">
                          <a:avLst/>
                        </a:prstGeom>
                        <a:solidFill>
                          <a:schemeClr val="accent1">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F31AF" w:rsidRPr="009F31AF" w:rsidRDefault="009F31AF" w:rsidP="009F31AF">
                            <w:pPr>
                              <w:spacing w:line="340" w:lineRule="exact"/>
                              <w:ind w:left="420" w:hangingChars="200" w:hanging="420"/>
                              <w:rPr>
                                <w:rFonts w:asciiTheme="majorEastAsia" w:eastAsiaTheme="majorEastAsia" w:hAnsiTheme="majorEastAsia" w:cs="Cambria Math"/>
                                <w:color w:val="000000" w:themeColor="text1"/>
                              </w:rPr>
                            </w:pPr>
                            <w:r w:rsidRPr="009F31AF">
                              <w:rPr>
                                <w:rFonts w:asciiTheme="majorEastAsia" w:eastAsiaTheme="majorEastAsia" w:hAnsiTheme="majorEastAsia" w:cs="Cambria Math"/>
                                <w:color w:val="000000" w:themeColor="text1"/>
                              </w:rPr>
                              <w:t>６．</w:t>
                            </w:r>
                            <w:r w:rsidRPr="009F31AF">
                              <w:rPr>
                                <w:rFonts w:asciiTheme="majorEastAsia" w:eastAsiaTheme="majorEastAsia" w:hAnsiTheme="majorEastAsia" w:cs="Cambria Math" w:hint="eastAsia"/>
                                <w:color w:val="000000" w:themeColor="text1"/>
                              </w:rPr>
                              <w:t>傷病や育児、介護等により休職を余儀なくされた従業員の円滑な職場復帰を促進する制度を有していること</w:t>
                            </w:r>
                          </w:p>
                          <w:p w:rsidR="009F31AF" w:rsidRPr="009F31AF" w:rsidRDefault="009F31AF" w:rsidP="009F31AF">
                            <w:pPr>
                              <w:jc w:val="left"/>
                              <w:rPr>
                                <w:rFonts w:asciiTheme="majorEastAsia" w:eastAsiaTheme="majorEastAsia" w:hAnsiTheme="majorEastAsia" w:cs="ＭＳ 明朝"/>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311C1D" id="正方形/長方形 26" o:spid="_x0000_s1033" style="position:absolute;left:0;text-align:left;margin-left:-6.9pt;margin-top:9.5pt;width:480pt;height:42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" fillcolor="#deeaf6 [660]" strokecolor="black [3213]" strokeweight="1pt">
                <v:textbox>
                  <w:txbxContent>
                    <w:p w:rsidR="009F31AF" w:rsidRPr="009F31AF" w:rsidRDefault="009F31AF" w:rsidP="009F31AF">
                      <w:pPr>
                        <w:spacing w:line="340" w:lineRule="exact"/>
                        <w:ind w:left="420" w:hangingChars="200" w:hanging="420"/>
                        <w:rPr>
                          <w:rFonts w:asciiTheme="majorEastAsia" w:eastAsiaTheme="majorEastAsia" w:hAnsiTheme="majorEastAsia" w:cs="Cambria Math"/>
                          <w:color w:val="000000" w:themeColor="text1"/>
                        </w:rPr>
                      </w:pPr>
                      <w:r w:rsidRPr="009F31AF">
                        <w:rPr>
                          <w:rFonts w:asciiTheme="majorEastAsia" w:eastAsiaTheme="majorEastAsia" w:hAnsiTheme="majorEastAsia" w:cs="Cambria Math"/>
                          <w:color w:val="000000" w:themeColor="text1"/>
                        </w:rPr>
                        <w:t>６．</w:t>
                      </w:r>
                      <w:r w:rsidRPr="009F31AF">
                        <w:rPr>
                          <w:rFonts w:asciiTheme="majorEastAsia" w:eastAsiaTheme="majorEastAsia" w:hAnsiTheme="majorEastAsia" w:cs="Cambria Math" w:hint="eastAsia"/>
                          <w:color w:val="000000" w:themeColor="text1"/>
                        </w:rPr>
                        <w:t>傷病や育児、介護等により休職を余儀なくされた従業員の円滑な職場復帰を促進する制度を有していること</w:t>
                      </w:r>
                    </w:p>
                    <w:p w:rsidR="009F31AF" w:rsidRPr="009F31AF" w:rsidRDefault="009F31AF" w:rsidP="009F31AF">
                      <w:pPr>
                        <w:jc w:val="left"/>
                        <w:rPr>
                          <w:rFonts w:asciiTheme="majorEastAsia" w:eastAsiaTheme="majorEastAsia" w:hAnsiTheme="majorEastAsia" w:cs="ＭＳ 明朝" w:hint="eastAsia"/>
                          <w:color w:val="000000" w:themeColor="text1"/>
                        </w:rPr>
                      </w:pPr>
                    </w:p>
                  </w:txbxContent>
                </v:textbox>
                <w10:wrap anchorx="margin"/>
              </v:rect>
            </w:pict>
          </mc:Fallback>
        </mc:AlternateContent>
      </w:r>
    </w:p>
    <w:p w:rsidR="00257D73" w:rsidRPr="00AF54A3" w:rsidRDefault="00991B51" w:rsidP="00991B51">
      <w:pPr>
        <w:spacing w:line="340" w:lineRule="exact"/>
        <w:ind w:left="420" w:hangingChars="200" w:hanging="420"/>
        <w:rPr>
          <w:rFonts w:asciiTheme="majorEastAsia" w:eastAsiaTheme="majorEastAsia" w:hAnsiTheme="majorEastAsia" w:cs="Cambria Math"/>
        </w:rPr>
      </w:pPr>
      <w:r>
        <w:rPr>
          <w:rFonts w:asciiTheme="majorEastAsia" w:eastAsiaTheme="majorEastAsia" w:hAnsiTheme="majorEastAsia" w:cs="Cambria Math"/>
        </w:rPr>
        <w:t>６．</w:t>
      </w:r>
      <w:r w:rsidRPr="00991B51">
        <w:rPr>
          <w:rFonts w:asciiTheme="majorEastAsia" w:eastAsiaTheme="majorEastAsia" w:hAnsiTheme="majorEastAsia" w:cs="Cambria Math" w:hint="eastAsia"/>
        </w:rPr>
        <w:t>傷病や育児、介護等により休職を余儀</w:t>
      </w:r>
      <w:r>
        <w:rPr>
          <w:rFonts w:asciiTheme="majorEastAsia" w:eastAsiaTheme="majorEastAsia" w:hAnsiTheme="majorEastAsia" w:cs="Cambria Math" w:hint="eastAsia"/>
        </w:rPr>
        <w:t>なくされた従業員の円滑な職場復帰を促進する制度を有していること</w:t>
      </w:r>
    </w:p>
    <w:p w:rsidR="00482A92" w:rsidRPr="00AF54A3" w:rsidRDefault="00991B51" w:rsidP="00947460">
      <w:pPr>
        <w:spacing w:line="340" w:lineRule="exact"/>
        <w:rPr>
          <w:rFonts w:asciiTheme="majorEastAsia" w:eastAsiaTheme="majorEastAsia" w:hAnsiTheme="majorEastAsia" w:cs="Cambria Math"/>
        </w:rPr>
      </w:pPr>
      <w:r>
        <w:rPr>
          <w:rFonts w:asciiTheme="majorEastAsia" w:eastAsiaTheme="majorEastAsia" w:hAnsiTheme="majorEastAsia" w:cs="Cambria Math" w:hint="eastAsia"/>
        </w:rPr>
        <w:t xml:space="preserve">　</w:t>
      </w:r>
      <w:sdt>
        <w:sdtPr>
          <w:rPr>
            <w:rFonts w:asciiTheme="majorEastAsia" w:eastAsiaTheme="majorEastAsia" w:hAnsiTheme="majorEastAsia" w:cs="Cambria Math" w:hint="eastAsia"/>
          </w:rPr>
          <w:id w:val="-966591975"/>
          <w14:checkbox>
            <w14:checked w14:val="0"/>
            <w14:checkedState w14:val="2611" w14:font="ＭＳ 明朝"/>
            <w14:uncheckedState w14:val="2610" w14:font="ＭＳ ゴシック"/>
          </w14:checkbox>
        </w:sdtPr>
        <w:sdtEndPr/>
        <w:sdtContent>
          <w:r w:rsidR="00482A92" w:rsidRPr="00AF54A3">
            <w:rPr>
              <w:rFonts w:asciiTheme="majorEastAsia" w:eastAsiaTheme="majorEastAsia" w:hAnsiTheme="majorEastAsia" w:cs="Cambria Math" w:hint="eastAsia"/>
            </w:rPr>
            <w:t>☐</w:t>
          </w:r>
        </w:sdtContent>
      </w:sdt>
      <w:r>
        <w:rPr>
          <w:rFonts w:asciiTheme="majorEastAsia" w:eastAsiaTheme="majorEastAsia" w:hAnsiTheme="majorEastAsia" w:cs="Cambria Math" w:hint="eastAsia"/>
        </w:rPr>
        <w:t xml:space="preserve">　(</w:t>
      </w:r>
      <w:r>
        <w:rPr>
          <w:rFonts w:asciiTheme="majorEastAsia" w:eastAsiaTheme="majorEastAsia" w:hAnsiTheme="majorEastAsia" w:cs="Cambria Math"/>
        </w:rPr>
        <w:t>1)</w:t>
      </w:r>
      <w:r w:rsidR="002210A2">
        <w:rPr>
          <w:rFonts w:asciiTheme="majorEastAsia" w:eastAsiaTheme="majorEastAsia" w:hAnsiTheme="majorEastAsia" w:cs="Cambria Math" w:hint="eastAsia"/>
        </w:rPr>
        <w:t>就業規則は、表紙等、社名が分かるものを</w:t>
      </w:r>
      <w:r w:rsidR="00482A92" w:rsidRPr="00AF54A3">
        <w:rPr>
          <w:rFonts w:asciiTheme="majorEastAsia" w:eastAsiaTheme="majorEastAsia" w:hAnsiTheme="majorEastAsia" w:cs="Cambria Math" w:hint="eastAsia"/>
        </w:rPr>
        <w:t>添付</w:t>
      </w:r>
      <w:r w:rsidR="002210A2">
        <w:rPr>
          <w:rFonts w:asciiTheme="majorEastAsia" w:eastAsiaTheme="majorEastAsia" w:hAnsiTheme="majorEastAsia" w:cs="Cambria Math" w:hint="eastAsia"/>
        </w:rPr>
        <w:t>し</w:t>
      </w:r>
      <w:r w:rsidR="00482A92" w:rsidRPr="00AF54A3">
        <w:rPr>
          <w:rFonts w:asciiTheme="majorEastAsia" w:eastAsiaTheme="majorEastAsia" w:hAnsiTheme="majorEastAsia" w:cs="Cambria Math" w:hint="eastAsia"/>
        </w:rPr>
        <w:t>ているか。</w:t>
      </w:r>
    </w:p>
    <w:p w:rsidR="00257D73" w:rsidRPr="00AF54A3" w:rsidRDefault="00991B51" w:rsidP="00947460">
      <w:pPr>
        <w:spacing w:line="340" w:lineRule="exact"/>
        <w:rPr>
          <w:rFonts w:asciiTheme="majorEastAsia" w:eastAsiaTheme="majorEastAsia" w:hAnsiTheme="majorEastAsia"/>
        </w:rPr>
      </w:pPr>
      <w:r>
        <w:rPr>
          <w:rFonts w:asciiTheme="majorEastAsia" w:eastAsiaTheme="majorEastAsia" w:hAnsiTheme="majorEastAsia" w:hint="eastAsia"/>
        </w:rPr>
        <w:t xml:space="preserve">　</w:t>
      </w:r>
      <w:sdt>
        <w:sdtPr>
          <w:rPr>
            <w:rFonts w:asciiTheme="majorEastAsia" w:eastAsiaTheme="majorEastAsia" w:hAnsiTheme="majorEastAsia" w:hint="eastAsia"/>
          </w:rPr>
          <w:id w:val="-1622527502"/>
          <w14:checkbox>
            <w14:checked w14:val="0"/>
            <w14:checkedState w14:val="2611" w14:font="ＭＳ 明朝"/>
            <w14:uncheckedState w14:val="2610" w14:font="ＭＳ ゴシック"/>
          </w14:checkbox>
        </w:sdtPr>
        <w:sdtEndPr/>
        <w:sdtContent>
          <w:r w:rsidR="00257D73" w:rsidRPr="00AF54A3">
            <w:rPr>
              <w:rFonts w:asciiTheme="majorEastAsia" w:eastAsiaTheme="majorEastAsia" w:hAnsiTheme="majorEastAsia" w:hint="eastAsia"/>
            </w:rPr>
            <w:t>☐</w:t>
          </w:r>
        </w:sdtContent>
      </w:sdt>
      <w:r w:rsidR="00257D73" w:rsidRPr="00AF54A3">
        <w:rPr>
          <w:rFonts w:asciiTheme="majorEastAsia" w:eastAsiaTheme="majorEastAsia" w:hAnsiTheme="majorEastAsia" w:hint="eastAsia"/>
        </w:rPr>
        <w:t xml:space="preserve">　</w:t>
      </w:r>
      <w:r>
        <w:rPr>
          <w:rFonts w:asciiTheme="majorEastAsia" w:eastAsiaTheme="majorEastAsia" w:hAnsiTheme="majorEastAsia" w:hint="eastAsia"/>
        </w:rPr>
        <w:t>(</w:t>
      </w:r>
      <w:r>
        <w:rPr>
          <w:rFonts w:asciiTheme="majorEastAsia" w:eastAsiaTheme="majorEastAsia" w:hAnsiTheme="majorEastAsia"/>
        </w:rPr>
        <w:t>2)</w:t>
      </w:r>
      <w:r w:rsidR="00257D73" w:rsidRPr="00AF54A3">
        <w:rPr>
          <w:rFonts w:asciiTheme="majorEastAsia" w:eastAsiaTheme="majorEastAsia" w:hAnsiTheme="majorEastAsia" w:hint="eastAsia"/>
        </w:rPr>
        <w:t>就業規則内に、職場復帰を促進する制度が明文化されているか。</w:t>
      </w:r>
    </w:p>
    <w:p w:rsidR="00FB2D47" w:rsidRPr="002210A2" w:rsidRDefault="00991B51" w:rsidP="00380ACE">
      <w:pPr>
        <w:spacing w:line="240" w:lineRule="exact"/>
        <w:rPr>
          <w:rFonts w:asciiTheme="majorEastAsia" w:eastAsiaTheme="majorEastAsia" w:hAnsiTheme="majorEastAsia" w:cs="ＭＳ 明朝"/>
          <w:sz w:val="18"/>
          <w:szCs w:val="18"/>
        </w:rPr>
      </w:pPr>
      <w:r w:rsidRPr="00380ACE">
        <w:rPr>
          <w:rFonts w:asciiTheme="majorEastAsia" w:eastAsiaTheme="majorEastAsia" w:hAnsiTheme="majorEastAsia"/>
          <w:sz w:val="18"/>
          <w:szCs w:val="18"/>
        </w:rPr>
        <w:t xml:space="preserve">　　</w:t>
      </w:r>
      <w:r w:rsidR="00257D73" w:rsidRPr="00380ACE">
        <w:rPr>
          <w:rFonts w:asciiTheme="majorEastAsia" w:eastAsiaTheme="majorEastAsia" w:hAnsiTheme="majorEastAsia"/>
          <w:sz w:val="18"/>
          <w:szCs w:val="18"/>
        </w:rPr>
        <w:t xml:space="preserve">　　</w:t>
      </w:r>
      <w:r w:rsidR="00FB2D47" w:rsidRPr="00380ACE">
        <w:rPr>
          <w:rFonts w:asciiTheme="majorEastAsia" w:eastAsiaTheme="majorEastAsia" w:hAnsiTheme="majorEastAsia"/>
          <w:sz w:val="18"/>
          <w:szCs w:val="18"/>
        </w:rPr>
        <w:t xml:space="preserve">　</w:t>
      </w:r>
      <w:r w:rsidR="00FB2D47" w:rsidRPr="00380ACE">
        <w:rPr>
          <w:rFonts w:asciiTheme="majorEastAsia" w:eastAsiaTheme="majorEastAsia" w:hAnsiTheme="majorEastAsia" w:cs="ＭＳ 明朝"/>
          <w:sz w:val="18"/>
          <w:szCs w:val="18"/>
        </w:rPr>
        <w:t>※</w:t>
      </w:r>
      <w:r w:rsidR="002210A2">
        <w:rPr>
          <w:rFonts w:asciiTheme="majorEastAsia" w:eastAsiaTheme="majorEastAsia" w:hAnsiTheme="majorEastAsia" w:cs="ＭＳ 明朝"/>
          <w:sz w:val="18"/>
          <w:szCs w:val="18"/>
        </w:rPr>
        <w:t>職場復帰を促進する制度とは下記のようなものを指します</w:t>
      </w:r>
      <w:r w:rsidR="00FB2D47" w:rsidRPr="00380ACE">
        <w:rPr>
          <w:rFonts w:asciiTheme="majorEastAsia" w:eastAsiaTheme="majorEastAsia" w:hAnsiTheme="majorEastAsia" w:cs="ＭＳ 明朝"/>
          <w:sz w:val="18"/>
          <w:szCs w:val="18"/>
        </w:rPr>
        <w:t>。</w:t>
      </w:r>
    </w:p>
    <w:p w:rsidR="00991B51" w:rsidRPr="00380ACE" w:rsidRDefault="00FB2D47" w:rsidP="00380ACE">
      <w:pPr>
        <w:spacing w:line="240" w:lineRule="exact"/>
        <w:ind w:firstLineChars="540" w:firstLine="972"/>
        <w:rPr>
          <w:rFonts w:asciiTheme="majorEastAsia" w:eastAsiaTheme="majorEastAsia" w:hAnsiTheme="majorEastAsia"/>
          <w:sz w:val="18"/>
          <w:szCs w:val="18"/>
        </w:rPr>
      </w:pPr>
      <w:r w:rsidRPr="00380ACE">
        <w:rPr>
          <w:rFonts w:asciiTheme="majorEastAsia" w:eastAsiaTheme="majorEastAsia" w:hAnsiTheme="majorEastAsia" w:hint="eastAsia"/>
          <w:sz w:val="18"/>
          <w:szCs w:val="18"/>
        </w:rPr>
        <w:t>（</w:t>
      </w:r>
      <w:r w:rsidR="00257D73" w:rsidRPr="00380ACE">
        <w:rPr>
          <w:rFonts w:asciiTheme="majorEastAsia" w:eastAsiaTheme="majorEastAsia" w:hAnsiTheme="majorEastAsia" w:hint="eastAsia"/>
          <w:sz w:val="18"/>
          <w:szCs w:val="18"/>
        </w:rPr>
        <w:t>例）・復帰支援プログラムの策定</w:t>
      </w:r>
    </w:p>
    <w:p w:rsidR="00991B51" w:rsidRDefault="00257D73" w:rsidP="00380ACE">
      <w:pPr>
        <w:spacing w:line="240" w:lineRule="exact"/>
        <w:ind w:leftChars="607" w:left="1275" w:firstLineChars="186" w:firstLine="335"/>
        <w:rPr>
          <w:rFonts w:asciiTheme="majorEastAsia" w:eastAsiaTheme="majorEastAsia" w:hAnsiTheme="majorEastAsia"/>
        </w:rPr>
      </w:pPr>
      <w:r w:rsidRPr="00380ACE">
        <w:rPr>
          <w:rFonts w:asciiTheme="majorEastAsia" w:eastAsiaTheme="majorEastAsia" w:hAnsiTheme="majorEastAsia" w:hint="eastAsia"/>
          <w:sz w:val="18"/>
          <w:szCs w:val="18"/>
        </w:rPr>
        <w:t>・休職中の定期的なフォロー体制</w:t>
      </w:r>
    </w:p>
    <w:p w:rsidR="00991B51" w:rsidRPr="00380ACE" w:rsidRDefault="00257D73" w:rsidP="00380ACE">
      <w:pPr>
        <w:spacing w:line="240" w:lineRule="exact"/>
        <w:ind w:leftChars="607" w:left="1275" w:firstLineChars="186" w:firstLine="335"/>
        <w:rPr>
          <w:rFonts w:asciiTheme="majorEastAsia" w:eastAsiaTheme="majorEastAsia" w:hAnsiTheme="majorEastAsia"/>
          <w:sz w:val="18"/>
          <w:szCs w:val="18"/>
        </w:rPr>
      </w:pPr>
      <w:r w:rsidRPr="00380ACE">
        <w:rPr>
          <w:rFonts w:asciiTheme="majorEastAsia" w:eastAsiaTheme="majorEastAsia" w:hAnsiTheme="majorEastAsia" w:hint="eastAsia"/>
          <w:sz w:val="18"/>
          <w:szCs w:val="18"/>
        </w:rPr>
        <w:t>・試し出勤制度</w:t>
      </w:r>
    </w:p>
    <w:p w:rsidR="001B6D47" w:rsidRPr="00380ACE" w:rsidRDefault="00257D73" w:rsidP="00380ACE">
      <w:pPr>
        <w:spacing w:line="240" w:lineRule="exact"/>
        <w:ind w:leftChars="607" w:left="1275" w:firstLineChars="186" w:firstLine="335"/>
        <w:rPr>
          <w:rFonts w:asciiTheme="majorEastAsia" w:eastAsiaTheme="majorEastAsia" w:hAnsiTheme="majorEastAsia"/>
          <w:sz w:val="18"/>
          <w:szCs w:val="18"/>
        </w:rPr>
      </w:pPr>
      <w:r w:rsidRPr="00380ACE">
        <w:rPr>
          <w:rFonts w:asciiTheme="majorEastAsia" w:eastAsiaTheme="majorEastAsia" w:hAnsiTheme="majorEastAsia" w:hint="eastAsia"/>
          <w:sz w:val="18"/>
          <w:szCs w:val="18"/>
        </w:rPr>
        <w:t>・復帰後の待遇保障（賃金、身分等）</w:t>
      </w:r>
    </w:p>
    <w:p w:rsidR="00784204" w:rsidRDefault="00784204" w:rsidP="00947460">
      <w:pPr>
        <w:spacing w:line="340" w:lineRule="exact"/>
        <w:rPr>
          <w:rFonts w:asciiTheme="majorEastAsia" w:eastAsiaTheme="majorEastAsia" w:hAnsiTheme="majorEastAsia"/>
        </w:rPr>
      </w:pPr>
      <w:r>
        <w:rPr>
          <w:rFonts w:asciiTheme="majorEastAsia" w:eastAsiaTheme="majorEastAsia" w:hAnsiTheme="majorEastAsia"/>
        </w:rPr>
        <w:br w:type="page"/>
      </w:r>
    </w:p>
    <w:p w:rsidR="001B6D47" w:rsidRPr="00AF54A3" w:rsidRDefault="009F31AF" w:rsidP="00947460">
      <w:pPr>
        <w:spacing w:line="340" w:lineRule="exact"/>
        <w:rPr>
          <w:rFonts w:asciiTheme="majorEastAsia" w:eastAsiaTheme="majorEastAsia" w:hAnsiTheme="majorEastAsia"/>
        </w:rPr>
      </w:pPr>
      <w:r>
        <w:rPr>
          <w:rFonts w:asciiTheme="majorEastAsia" w:eastAsiaTheme="majorEastAsia" w:hAnsiTheme="majorEastAsia" w:cs="ＭＳ 明朝"/>
          <w:b/>
          <w:noProof/>
          <w:sz w:val="22"/>
          <w:szCs w:val="22"/>
        </w:rPr>
        <w:lastRenderedPageBreak/>
        <mc:AlternateContent>
          <mc:Choice Requires="wps">
            <w:drawing>
              <wp:anchor distT="0" distB="0" distL="114300" distR="114300" simplePos="0" relativeHeight="251717632" behindDoc="0" locked="0" layoutInCell="1" allowOverlap="1" wp14:anchorId="484787A2" wp14:editId="7B2B2C49">
                <wp:simplePos x="0" y="0"/>
                <wp:positionH relativeFrom="margin">
                  <wp:posOffset>-88444</wp:posOffset>
                </wp:positionH>
                <wp:positionV relativeFrom="paragraph">
                  <wp:posOffset>115621</wp:posOffset>
                </wp:positionV>
                <wp:extent cx="6102985" cy="533451"/>
                <wp:effectExtent l="0" t="0" r="12065" b="19050"/>
                <wp:wrapNone/>
                <wp:docPr id="27" name="正方形/長方形 27"/>
                <wp:cNvGraphicFramePr/>
                <a:graphic xmlns:a="http://schemas.openxmlformats.org/drawingml/2006/main">
                  <a:graphicData uri="http://schemas.microsoft.com/office/word/2010/wordprocessingShape">
                    <wps:wsp>
                      <wps:cNvSpPr/>
                      <wps:spPr>
                        <a:xfrm>
                          <a:off x="0" y="0"/>
                          <a:ext cx="6102985" cy="533451"/>
                        </a:xfrm>
                        <a:prstGeom prst="rect">
                          <a:avLst/>
                        </a:prstGeom>
                        <a:solidFill>
                          <a:schemeClr val="accent1">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F31AF" w:rsidRPr="009F31AF" w:rsidRDefault="009F31AF" w:rsidP="009F31AF">
                            <w:pPr>
                              <w:rPr>
                                <w:rFonts w:asciiTheme="majorEastAsia" w:eastAsiaTheme="majorEastAsia" w:hAnsiTheme="majorEastAsia" w:cs="Cambria Math"/>
                                <w:color w:val="000000" w:themeColor="text1"/>
                              </w:rPr>
                            </w:pPr>
                            <w:r w:rsidRPr="009F31AF">
                              <w:rPr>
                                <w:rFonts w:asciiTheme="majorEastAsia" w:eastAsiaTheme="majorEastAsia" w:hAnsiTheme="majorEastAsia" w:cs="Cambria Math" w:hint="eastAsia"/>
                                <w:color w:val="000000" w:themeColor="text1"/>
                              </w:rPr>
                              <w:t>７．【建設業のみ】３６協定により時間外労働の上限を法定の上限時間に設定していること</w:t>
                            </w:r>
                          </w:p>
                          <w:p w:rsidR="009F31AF" w:rsidRPr="009F31AF" w:rsidRDefault="009F31AF" w:rsidP="009F31AF">
                            <w:pPr>
                              <w:rPr>
                                <w:rFonts w:asciiTheme="majorEastAsia" w:eastAsiaTheme="majorEastAsia" w:hAnsiTheme="majorEastAsia" w:cs="Cambria Math"/>
                                <w:color w:val="000000" w:themeColor="text1"/>
                              </w:rPr>
                            </w:pPr>
                            <w:r w:rsidRPr="009F31AF">
                              <w:rPr>
                                <w:rFonts w:asciiTheme="majorEastAsia" w:eastAsiaTheme="majorEastAsia" w:hAnsiTheme="majorEastAsia" w:cs="Cambria Math"/>
                                <w:color w:val="000000" w:themeColor="text1"/>
                              </w:rPr>
                              <w:t xml:space="preserve">　　　　　　　　（審査基準日が令和６年３月３１日まで）</w:t>
                            </w:r>
                          </w:p>
                          <w:p w:rsidR="009F31AF" w:rsidRPr="009F31AF" w:rsidRDefault="009F31AF" w:rsidP="009F31AF">
                            <w:pPr>
                              <w:jc w:val="left"/>
                              <w:rPr>
                                <w:rFonts w:asciiTheme="majorEastAsia" w:eastAsiaTheme="majorEastAsia" w:hAnsiTheme="majorEastAsia" w:cs="ＭＳ 明朝"/>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4787A2" id="正方形/長方形 27" o:spid="_x0000_s1034" style="position:absolute;left:0;text-align:left;margin-left:-6.95pt;margin-top:9.1pt;width:480.55pt;height:42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" fillcolor="#deeaf6 [660]" strokecolor="black [3213]" strokeweight="1pt">
                <v:textbox>
                  <w:txbxContent>
                    <w:p w:rsidR="009F31AF" w:rsidRPr="009F31AF" w:rsidRDefault="009F31AF" w:rsidP="009F31AF">
                      <w:pPr>
                        <w:rPr>
                          <w:rFonts w:asciiTheme="majorEastAsia" w:eastAsiaTheme="majorEastAsia" w:hAnsiTheme="majorEastAsia" w:cs="Cambria Math"/>
                          <w:color w:val="000000" w:themeColor="text1"/>
                        </w:rPr>
                      </w:pPr>
                      <w:r w:rsidRPr="009F31AF">
                        <w:rPr>
                          <w:rFonts w:asciiTheme="majorEastAsia" w:eastAsiaTheme="majorEastAsia" w:hAnsiTheme="majorEastAsia" w:cs="Cambria Math" w:hint="eastAsia"/>
                          <w:color w:val="000000" w:themeColor="text1"/>
                        </w:rPr>
                        <w:t>７．【建設業のみ】３６協定により時間外労働の上限を法定の上限時間に設定していること</w:t>
                      </w:r>
                    </w:p>
                    <w:p w:rsidR="009F31AF" w:rsidRPr="009F31AF" w:rsidRDefault="009F31AF" w:rsidP="009F31AF">
                      <w:pPr>
                        <w:rPr>
                          <w:rFonts w:asciiTheme="majorEastAsia" w:eastAsiaTheme="majorEastAsia" w:hAnsiTheme="majorEastAsia" w:cs="Cambria Math" w:hint="eastAsia"/>
                          <w:color w:val="000000" w:themeColor="text1"/>
                        </w:rPr>
                      </w:pPr>
                      <w:r w:rsidRPr="009F31AF">
                        <w:rPr>
                          <w:rFonts w:asciiTheme="majorEastAsia" w:eastAsiaTheme="majorEastAsia" w:hAnsiTheme="majorEastAsia" w:cs="Cambria Math"/>
                          <w:color w:val="000000" w:themeColor="text1"/>
                        </w:rPr>
                        <w:t xml:space="preserve">　　　　　　　　（審査基準日が令和６年３月３１日まで）</w:t>
                      </w:r>
                    </w:p>
                    <w:p w:rsidR="009F31AF" w:rsidRPr="009F31AF" w:rsidRDefault="009F31AF" w:rsidP="009F31AF">
                      <w:pPr>
                        <w:jc w:val="left"/>
                        <w:rPr>
                          <w:rFonts w:asciiTheme="majorEastAsia" w:eastAsiaTheme="majorEastAsia" w:hAnsiTheme="majorEastAsia" w:cs="ＭＳ 明朝" w:hint="eastAsia"/>
                          <w:color w:val="000000" w:themeColor="text1"/>
                        </w:rPr>
                      </w:pPr>
                    </w:p>
                  </w:txbxContent>
                </v:textbox>
                <w10:wrap anchorx="margin"/>
              </v:rect>
            </w:pict>
          </mc:Fallback>
        </mc:AlternateContent>
      </w:r>
      <w:r w:rsidR="00784204" w:rsidRPr="00380ACE">
        <w:rPr>
          <w:rFonts w:asciiTheme="majorEastAsia" w:eastAsiaTheme="majorEastAsia" w:hAnsiTheme="majorEastAsia" w:cs="ＭＳ 明朝"/>
          <w:b/>
          <w:noProof/>
          <w:sz w:val="18"/>
          <w:szCs w:val="18"/>
        </w:rPr>
        <mc:AlternateContent>
          <mc:Choice Requires="wps">
            <w:drawing>
              <wp:anchor distT="0" distB="0" distL="114300" distR="114300" simplePos="0" relativeHeight="251700224" behindDoc="0" locked="0" layoutInCell="1" allowOverlap="1" wp14:anchorId="1BA9B011" wp14:editId="57D42FF3">
                <wp:simplePos x="0" y="0"/>
                <wp:positionH relativeFrom="margin">
                  <wp:posOffset>-92356</wp:posOffset>
                </wp:positionH>
                <wp:positionV relativeFrom="paragraph">
                  <wp:posOffset>-1061955</wp:posOffset>
                </wp:positionV>
                <wp:extent cx="6103089" cy="7899990"/>
                <wp:effectExtent l="0" t="0" r="12065" b="25400"/>
                <wp:wrapNone/>
                <wp:docPr id="18" name="正方形/長方形 18"/>
                <wp:cNvGraphicFramePr/>
                <a:graphic xmlns:a="http://schemas.openxmlformats.org/drawingml/2006/main">
                  <a:graphicData uri="http://schemas.microsoft.com/office/word/2010/wordprocessingShape">
                    <wps:wsp>
                      <wps:cNvSpPr/>
                      <wps:spPr>
                        <a:xfrm>
                          <a:off x="0" y="0"/>
                          <a:ext cx="6103089" cy="789999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E06706" id="正方形/長方形 18" o:spid="_x0000_s1026" style="position:absolute;left:0;text-align:left;margin-left:-7.25pt;margin-top:-83.6pt;width:480.55pt;height:622.0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" filled="f" strokecolor="black [3213]" strokeweight="1pt">
                <w10:wrap anchorx="margin"/>
              </v:rect>
            </w:pict>
          </mc:Fallback>
        </mc:AlternateContent>
      </w:r>
    </w:p>
    <w:p w:rsidR="00991B51" w:rsidRDefault="00991B51" w:rsidP="00380ACE">
      <w:pPr>
        <w:rPr>
          <w:rFonts w:asciiTheme="majorEastAsia" w:eastAsiaTheme="majorEastAsia" w:hAnsiTheme="majorEastAsia" w:cs="Cambria Math"/>
        </w:rPr>
      </w:pPr>
      <w:r>
        <w:rPr>
          <w:rFonts w:asciiTheme="majorEastAsia" w:eastAsiaTheme="majorEastAsia" w:hAnsiTheme="majorEastAsia" w:cs="Cambria Math" w:hint="eastAsia"/>
        </w:rPr>
        <w:t>７．【建設業のみ】３６協定により時間外労働の上限を</w:t>
      </w:r>
      <w:r w:rsidR="002210A2">
        <w:rPr>
          <w:rFonts w:asciiTheme="majorEastAsia" w:eastAsiaTheme="majorEastAsia" w:hAnsiTheme="majorEastAsia" w:cs="Cambria Math" w:hint="eastAsia"/>
        </w:rPr>
        <w:t>法定の上限時間に設定していること</w:t>
      </w:r>
    </w:p>
    <w:p w:rsidR="002210A2" w:rsidRPr="00AF54A3" w:rsidRDefault="002210A2" w:rsidP="00380ACE">
      <w:pPr>
        <w:rPr>
          <w:rFonts w:asciiTheme="majorEastAsia" w:eastAsiaTheme="majorEastAsia" w:hAnsiTheme="majorEastAsia" w:cs="Cambria Math"/>
        </w:rPr>
      </w:pPr>
      <w:r>
        <w:rPr>
          <w:rFonts w:asciiTheme="majorEastAsia" w:eastAsiaTheme="majorEastAsia" w:hAnsiTheme="majorEastAsia" w:cs="Cambria Math"/>
        </w:rPr>
        <w:t xml:space="preserve">　　　　　　　　（審査基準日が令和６年３月３１日まで）</w:t>
      </w:r>
    </w:p>
    <w:p w:rsidR="00670122" w:rsidRPr="00380ACE" w:rsidRDefault="00390229" w:rsidP="00380ACE">
      <w:pPr>
        <w:spacing w:line="240" w:lineRule="exact"/>
        <w:ind w:left="630" w:hangingChars="300" w:hanging="630"/>
        <w:rPr>
          <w:rFonts w:asciiTheme="majorEastAsia" w:eastAsiaTheme="majorEastAsia" w:hAnsiTheme="majorEastAsia" w:cs="ＭＳ 明朝"/>
          <w:sz w:val="18"/>
          <w:szCs w:val="18"/>
        </w:rPr>
      </w:pPr>
      <w:r>
        <w:rPr>
          <w:rFonts w:asciiTheme="majorEastAsia" w:eastAsiaTheme="majorEastAsia" w:hAnsiTheme="majorEastAsia" w:cs="ＭＳ 明朝"/>
        </w:rPr>
        <w:t xml:space="preserve">　　</w:t>
      </w:r>
      <w:r w:rsidR="00670122" w:rsidRPr="00380ACE">
        <w:rPr>
          <w:rFonts w:asciiTheme="majorEastAsia" w:eastAsiaTheme="majorEastAsia" w:hAnsiTheme="majorEastAsia" w:cs="ＭＳ 明朝"/>
          <w:sz w:val="18"/>
          <w:szCs w:val="18"/>
        </w:rPr>
        <w:t>※</w:t>
      </w:r>
      <w:r w:rsidR="0032768C" w:rsidRPr="00380ACE">
        <w:rPr>
          <w:rFonts w:asciiTheme="majorEastAsia" w:eastAsiaTheme="majorEastAsia" w:hAnsiTheme="majorEastAsia" w:cs="ＭＳ 明朝" w:hint="eastAsia"/>
          <w:sz w:val="18"/>
          <w:szCs w:val="18"/>
        </w:rPr>
        <w:t>厚生労働省が提示している</w:t>
      </w:r>
      <w:r w:rsidR="001F52EE" w:rsidRPr="00380ACE">
        <w:rPr>
          <w:rFonts w:asciiTheme="majorEastAsia" w:eastAsiaTheme="majorEastAsia" w:hAnsiTheme="majorEastAsia" w:cs="ＭＳ 明朝" w:hint="eastAsia"/>
          <w:sz w:val="18"/>
          <w:szCs w:val="18"/>
        </w:rPr>
        <w:t>旧</w:t>
      </w:r>
      <w:r w:rsidR="00670122" w:rsidRPr="00380ACE">
        <w:rPr>
          <w:rFonts w:asciiTheme="majorEastAsia" w:eastAsiaTheme="majorEastAsia" w:hAnsiTheme="majorEastAsia" w:cs="ＭＳ 明朝" w:hint="eastAsia"/>
          <w:sz w:val="18"/>
          <w:szCs w:val="18"/>
        </w:rPr>
        <w:t>様式（様式第９号の４(第７０条関係)）で提出している場合、以下のチェック項目の</w:t>
      </w:r>
      <w:r w:rsidR="00FD0070" w:rsidRPr="00380ACE">
        <w:rPr>
          <w:rFonts w:asciiTheme="majorEastAsia" w:eastAsiaTheme="majorEastAsia" w:hAnsiTheme="majorEastAsia" w:cs="ＭＳ 明朝" w:hint="eastAsia"/>
          <w:sz w:val="18"/>
          <w:szCs w:val="18"/>
        </w:rPr>
        <w:t>(</w:t>
      </w:r>
      <w:r w:rsidR="00FD0070" w:rsidRPr="00380ACE">
        <w:rPr>
          <w:rFonts w:asciiTheme="majorEastAsia" w:eastAsiaTheme="majorEastAsia" w:hAnsiTheme="majorEastAsia" w:cs="ＭＳ 明朝"/>
          <w:sz w:val="18"/>
          <w:szCs w:val="18"/>
        </w:rPr>
        <w:t>4)</w:t>
      </w:r>
      <w:r w:rsidR="00FD0070" w:rsidRPr="00380ACE">
        <w:rPr>
          <w:rFonts w:asciiTheme="majorEastAsia" w:eastAsiaTheme="majorEastAsia" w:hAnsiTheme="majorEastAsia" w:cs="ＭＳ 明朝" w:hint="eastAsia"/>
          <w:sz w:val="18"/>
          <w:szCs w:val="18"/>
        </w:rPr>
        <w:t>，(</w:t>
      </w:r>
      <w:r w:rsidR="00FD0070" w:rsidRPr="00380ACE">
        <w:rPr>
          <w:rFonts w:asciiTheme="majorEastAsia" w:eastAsiaTheme="majorEastAsia" w:hAnsiTheme="majorEastAsia" w:cs="ＭＳ 明朝"/>
          <w:sz w:val="18"/>
          <w:szCs w:val="18"/>
        </w:rPr>
        <w:t>6)</w:t>
      </w:r>
      <w:r w:rsidR="00670122" w:rsidRPr="00380ACE">
        <w:rPr>
          <w:rFonts w:asciiTheme="majorEastAsia" w:eastAsiaTheme="majorEastAsia" w:hAnsiTheme="majorEastAsia" w:cs="ＭＳ 明朝" w:hint="eastAsia"/>
          <w:sz w:val="18"/>
          <w:szCs w:val="18"/>
        </w:rPr>
        <w:t>，</w:t>
      </w:r>
      <w:r w:rsidR="00FD0070" w:rsidRPr="00380ACE">
        <w:rPr>
          <w:rFonts w:asciiTheme="majorEastAsia" w:eastAsiaTheme="majorEastAsia" w:hAnsiTheme="majorEastAsia" w:cs="ＭＳ 明朝" w:hint="eastAsia"/>
          <w:sz w:val="18"/>
          <w:szCs w:val="18"/>
        </w:rPr>
        <w:t>(</w:t>
      </w:r>
      <w:r w:rsidR="00FD0070" w:rsidRPr="00380ACE">
        <w:rPr>
          <w:rFonts w:asciiTheme="majorEastAsia" w:eastAsiaTheme="majorEastAsia" w:hAnsiTheme="majorEastAsia" w:cs="ＭＳ 明朝"/>
          <w:sz w:val="18"/>
          <w:szCs w:val="18"/>
        </w:rPr>
        <w:t>7)</w:t>
      </w:r>
      <w:r w:rsidR="00670122" w:rsidRPr="00380ACE">
        <w:rPr>
          <w:rFonts w:asciiTheme="majorEastAsia" w:eastAsiaTheme="majorEastAsia" w:hAnsiTheme="majorEastAsia" w:cs="ＭＳ 明朝" w:hint="eastAsia"/>
          <w:sz w:val="18"/>
          <w:szCs w:val="18"/>
        </w:rPr>
        <w:t>が確認できないため、労使協定書の写しを提出すること。</w:t>
      </w:r>
    </w:p>
    <w:p w:rsidR="00C65FBC" w:rsidRPr="00AF54A3" w:rsidRDefault="00390229" w:rsidP="00947460">
      <w:pPr>
        <w:spacing w:line="340" w:lineRule="exact"/>
        <w:rPr>
          <w:rFonts w:asciiTheme="majorEastAsia" w:eastAsiaTheme="majorEastAsia" w:hAnsiTheme="majorEastAsia"/>
        </w:rPr>
      </w:pPr>
      <w:r>
        <w:rPr>
          <w:rFonts w:asciiTheme="majorEastAsia" w:eastAsiaTheme="majorEastAsia" w:hAnsiTheme="majorEastAsia" w:hint="eastAsia"/>
        </w:rPr>
        <w:t xml:space="preserve">　</w:t>
      </w:r>
      <w:sdt>
        <w:sdtPr>
          <w:rPr>
            <w:rFonts w:asciiTheme="majorEastAsia" w:eastAsiaTheme="majorEastAsia" w:hAnsiTheme="majorEastAsia" w:hint="eastAsia"/>
          </w:rPr>
          <w:id w:val="-859354107"/>
          <w14:checkbox>
            <w14:checked w14:val="0"/>
            <w14:checkedState w14:val="2611" w14:font="ＭＳ 明朝"/>
            <w14:uncheckedState w14:val="2610" w14:font="ＭＳ ゴシック"/>
          </w14:checkbox>
        </w:sdtPr>
        <w:sdtEndPr/>
        <w:sdtContent>
          <w:r w:rsidR="008A4E76" w:rsidRPr="00AF54A3">
            <w:rPr>
              <w:rFonts w:asciiTheme="majorEastAsia" w:eastAsiaTheme="majorEastAsia" w:hAnsiTheme="majorEastAsia" w:hint="eastAsia"/>
            </w:rPr>
            <w:t>☐</w:t>
          </w:r>
        </w:sdtContent>
      </w:sdt>
      <w:r w:rsidR="008A4E76" w:rsidRPr="00AF54A3">
        <w:rPr>
          <w:rFonts w:asciiTheme="majorEastAsia" w:eastAsiaTheme="majorEastAsia" w:hAnsiTheme="majorEastAsia" w:hint="eastAsia"/>
        </w:rPr>
        <w:t xml:space="preserve">　</w:t>
      </w:r>
      <w:r>
        <w:rPr>
          <w:rFonts w:asciiTheme="majorEastAsia" w:eastAsiaTheme="majorEastAsia" w:hAnsiTheme="majorEastAsia" w:hint="eastAsia"/>
        </w:rPr>
        <w:t>(</w:t>
      </w:r>
      <w:r>
        <w:rPr>
          <w:rFonts w:asciiTheme="majorEastAsia" w:eastAsiaTheme="majorEastAsia" w:hAnsiTheme="majorEastAsia"/>
        </w:rPr>
        <w:t>1)</w:t>
      </w:r>
      <w:r w:rsidR="00FD0070">
        <w:rPr>
          <w:rFonts w:asciiTheme="majorEastAsia" w:eastAsiaTheme="majorEastAsia" w:hAnsiTheme="majorEastAsia"/>
        </w:rPr>
        <w:t>３６</w:t>
      </w:r>
      <w:r w:rsidR="008A4E76" w:rsidRPr="00AF54A3">
        <w:rPr>
          <w:rFonts w:asciiTheme="majorEastAsia" w:eastAsiaTheme="majorEastAsia" w:hAnsiTheme="majorEastAsia" w:hint="eastAsia"/>
        </w:rPr>
        <w:t>協定の有効期間内に、審査基準日が含まれているか。</w:t>
      </w:r>
    </w:p>
    <w:p w:rsidR="00B7352B" w:rsidRPr="00AF54A3" w:rsidRDefault="00390229" w:rsidP="00670122">
      <w:pPr>
        <w:spacing w:line="340" w:lineRule="exact"/>
        <w:rPr>
          <w:rFonts w:asciiTheme="majorEastAsia" w:eastAsiaTheme="majorEastAsia" w:hAnsiTheme="majorEastAsia"/>
        </w:rPr>
      </w:pPr>
      <w:r>
        <w:rPr>
          <w:rFonts w:asciiTheme="majorEastAsia" w:eastAsiaTheme="majorEastAsia" w:hAnsiTheme="majorEastAsia"/>
        </w:rPr>
        <w:t xml:space="preserve">  </w:t>
      </w:r>
      <w:sdt>
        <w:sdtPr>
          <w:rPr>
            <w:rFonts w:asciiTheme="majorEastAsia" w:eastAsiaTheme="majorEastAsia" w:hAnsiTheme="majorEastAsia" w:hint="eastAsia"/>
          </w:rPr>
          <w:id w:val="787941659"/>
          <w14:checkbox>
            <w14:checked w14:val="0"/>
            <w14:checkedState w14:val="2611" w14:font="ＭＳ 明朝"/>
            <w14:uncheckedState w14:val="2610" w14:font="ＭＳ ゴシック"/>
          </w14:checkbox>
        </w:sdtPr>
        <w:sdtEndPr/>
        <w:sdtContent>
          <w:r w:rsidR="00954A14" w:rsidRPr="00AF54A3">
            <w:rPr>
              <w:rFonts w:asciiTheme="majorEastAsia" w:eastAsiaTheme="majorEastAsia" w:hAnsiTheme="majorEastAsia" w:hint="eastAsia"/>
            </w:rPr>
            <w:t>☐</w:t>
          </w:r>
        </w:sdtContent>
      </w:sdt>
      <w:r>
        <w:rPr>
          <w:rFonts w:asciiTheme="majorEastAsia" w:eastAsiaTheme="majorEastAsia" w:hAnsiTheme="majorEastAsia" w:hint="eastAsia"/>
        </w:rPr>
        <w:t xml:space="preserve">　(</w:t>
      </w:r>
      <w:r>
        <w:rPr>
          <w:rFonts w:asciiTheme="majorEastAsia" w:eastAsiaTheme="majorEastAsia" w:hAnsiTheme="majorEastAsia"/>
        </w:rPr>
        <w:t>2)</w:t>
      </w:r>
      <w:r w:rsidR="00954A14" w:rsidRPr="00AF54A3">
        <w:rPr>
          <w:rFonts w:asciiTheme="majorEastAsia" w:eastAsiaTheme="majorEastAsia" w:hAnsiTheme="majorEastAsia" w:hint="eastAsia"/>
        </w:rPr>
        <w:t>管轄の労働基準監督署に提出して、受理印を押されているか。</w:t>
      </w:r>
    </w:p>
    <w:p w:rsidR="00BF51FB" w:rsidRDefault="00390229" w:rsidP="00BF51FB">
      <w:pPr>
        <w:spacing w:line="340" w:lineRule="exact"/>
        <w:ind w:left="945" w:hangingChars="450" w:hanging="945"/>
        <w:rPr>
          <w:rFonts w:asciiTheme="majorEastAsia" w:eastAsiaTheme="majorEastAsia" w:hAnsiTheme="majorEastAsia"/>
        </w:rPr>
      </w:pPr>
      <w:r>
        <w:rPr>
          <w:rFonts w:asciiTheme="majorEastAsia" w:eastAsiaTheme="majorEastAsia" w:hAnsiTheme="majorEastAsia"/>
        </w:rPr>
        <w:t xml:space="preserve">  </w:t>
      </w:r>
      <w:sdt>
        <w:sdtPr>
          <w:rPr>
            <w:rFonts w:asciiTheme="majorEastAsia" w:eastAsiaTheme="majorEastAsia" w:hAnsiTheme="majorEastAsia" w:hint="eastAsia"/>
          </w:rPr>
          <w:id w:val="-929891728"/>
          <w14:checkbox>
            <w14:checked w14:val="0"/>
            <w14:checkedState w14:val="2611" w14:font="ＭＳ 明朝"/>
            <w14:uncheckedState w14:val="2610" w14:font="ＭＳ ゴシック"/>
          </w14:checkbox>
        </w:sdtPr>
        <w:sdtEndPr/>
        <w:sdtContent>
          <w:r w:rsidR="009337EE" w:rsidRPr="00AF54A3">
            <w:rPr>
              <w:rFonts w:asciiTheme="majorEastAsia" w:eastAsiaTheme="majorEastAsia" w:hAnsiTheme="majorEastAsia" w:hint="eastAsia"/>
            </w:rPr>
            <w:t>☐</w:t>
          </w:r>
        </w:sdtContent>
      </w:sdt>
      <w:r w:rsidR="009337EE" w:rsidRPr="00AF54A3">
        <w:rPr>
          <w:rFonts w:asciiTheme="majorEastAsia" w:eastAsiaTheme="majorEastAsia" w:hAnsiTheme="majorEastAsia" w:hint="eastAsia"/>
        </w:rPr>
        <w:t xml:space="preserve">　</w:t>
      </w:r>
      <w:r>
        <w:rPr>
          <w:rFonts w:asciiTheme="majorEastAsia" w:eastAsiaTheme="majorEastAsia" w:hAnsiTheme="majorEastAsia" w:hint="eastAsia"/>
        </w:rPr>
        <w:t>(</w:t>
      </w:r>
      <w:r>
        <w:rPr>
          <w:rFonts w:asciiTheme="majorEastAsia" w:eastAsiaTheme="majorEastAsia" w:hAnsiTheme="majorEastAsia"/>
        </w:rPr>
        <w:t>3)</w:t>
      </w:r>
      <w:r w:rsidR="009337EE" w:rsidRPr="00AF54A3">
        <w:rPr>
          <w:rFonts w:asciiTheme="majorEastAsia" w:eastAsiaTheme="majorEastAsia" w:hAnsiTheme="majorEastAsia" w:hint="eastAsia"/>
        </w:rPr>
        <w:t>時間外労働の上限は、</w:t>
      </w:r>
      <w:r w:rsidR="00FD0070">
        <w:rPr>
          <w:rFonts w:asciiTheme="majorEastAsia" w:eastAsiaTheme="majorEastAsia" w:hAnsiTheme="majorEastAsia" w:hint="eastAsia"/>
        </w:rPr>
        <w:t>月</w:t>
      </w:r>
      <w:r w:rsidR="009337EE" w:rsidRPr="00AF54A3">
        <w:rPr>
          <w:rFonts w:asciiTheme="majorEastAsia" w:eastAsiaTheme="majorEastAsia" w:hAnsiTheme="majorEastAsia" w:hint="eastAsia"/>
        </w:rPr>
        <w:t>４５時間、年３６０時間（１年単位の変形労働時間制を採用している場合は、月４２時間、年３２０時間）以内に設定されているか。</w:t>
      </w:r>
    </w:p>
    <w:p w:rsidR="00FD0070" w:rsidRDefault="00390229" w:rsidP="00BF51FB">
      <w:pPr>
        <w:spacing w:line="340" w:lineRule="exact"/>
        <w:ind w:left="945" w:hangingChars="450" w:hanging="945"/>
        <w:rPr>
          <w:rFonts w:asciiTheme="majorEastAsia" w:eastAsiaTheme="majorEastAsia" w:hAnsiTheme="majorEastAsia"/>
        </w:rPr>
      </w:pPr>
      <w:r>
        <w:rPr>
          <w:rFonts w:asciiTheme="majorEastAsia" w:eastAsiaTheme="majorEastAsia" w:hAnsiTheme="majorEastAsia"/>
        </w:rPr>
        <w:t xml:space="preserve">  </w:t>
      </w:r>
      <w:sdt>
        <w:sdtPr>
          <w:rPr>
            <w:rFonts w:asciiTheme="majorEastAsia" w:eastAsiaTheme="majorEastAsia" w:hAnsiTheme="majorEastAsia" w:hint="eastAsia"/>
          </w:rPr>
          <w:id w:val="421064871"/>
          <w14:checkbox>
            <w14:checked w14:val="0"/>
            <w14:checkedState w14:val="2611" w14:font="ＭＳ 明朝"/>
            <w14:uncheckedState w14:val="2610" w14:font="ＭＳ ゴシック"/>
          </w14:checkbox>
        </w:sdtPr>
        <w:sdtEndPr/>
        <w:sdtContent>
          <w:r w:rsidR="00670122" w:rsidRPr="00AF54A3">
            <w:rPr>
              <w:rFonts w:asciiTheme="majorEastAsia" w:eastAsiaTheme="majorEastAsia" w:hAnsiTheme="majorEastAsia" w:hint="eastAsia"/>
            </w:rPr>
            <w:t>☐</w:t>
          </w:r>
        </w:sdtContent>
      </w:sdt>
      <w:r w:rsidR="009337EE" w:rsidRPr="00AF54A3">
        <w:rPr>
          <w:rFonts w:asciiTheme="majorEastAsia" w:eastAsiaTheme="majorEastAsia" w:hAnsiTheme="majorEastAsia" w:hint="eastAsia"/>
        </w:rPr>
        <w:t xml:space="preserve">　</w:t>
      </w:r>
      <w:r>
        <w:rPr>
          <w:rFonts w:asciiTheme="majorEastAsia" w:eastAsiaTheme="majorEastAsia" w:hAnsiTheme="majorEastAsia" w:hint="eastAsia"/>
        </w:rPr>
        <w:t>(</w:t>
      </w:r>
      <w:r>
        <w:rPr>
          <w:rFonts w:asciiTheme="majorEastAsia" w:eastAsiaTheme="majorEastAsia" w:hAnsiTheme="majorEastAsia"/>
        </w:rPr>
        <w:t>4)</w:t>
      </w:r>
      <w:r w:rsidR="009337EE" w:rsidRPr="00AF54A3">
        <w:rPr>
          <w:rFonts w:asciiTheme="majorEastAsia" w:eastAsiaTheme="majorEastAsia" w:hAnsiTheme="majorEastAsia" w:hint="eastAsia"/>
        </w:rPr>
        <w:t>時間外労働と休日労働の合計は、</w:t>
      </w:r>
      <w:r w:rsidR="00FD0070">
        <w:rPr>
          <w:rFonts w:asciiTheme="majorEastAsia" w:eastAsiaTheme="majorEastAsia" w:hAnsiTheme="majorEastAsia" w:hint="eastAsia"/>
        </w:rPr>
        <w:t>月１</w:t>
      </w:r>
      <w:r w:rsidR="009337EE" w:rsidRPr="00AF54A3">
        <w:rPr>
          <w:rFonts w:asciiTheme="majorEastAsia" w:eastAsiaTheme="majorEastAsia" w:hAnsiTheme="majorEastAsia"/>
        </w:rPr>
        <w:t>００</w:t>
      </w:r>
      <w:r w:rsidR="009337EE" w:rsidRPr="00AF54A3">
        <w:rPr>
          <w:rFonts w:asciiTheme="majorEastAsia" w:eastAsiaTheme="majorEastAsia" w:hAnsiTheme="majorEastAsia" w:hint="eastAsia"/>
        </w:rPr>
        <w:t>時間未満、</w:t>
      </w:r>
      <w:r w:rsidR="009337EE" w:rsidRPr="00AF54A3">
        <w:rPr>
          <w:rFonts w:asciiTheme="majorEastAsia" w:eastAsiaTheme="majorEastAsia" w:hAnsiTheme="majorEastAsia"/>
        </w:rPr>
        <w:t>２</w:t>
      </w:r>
      <w:r w:rsidR="009337EE" w:rsidRPr="00AF54A3">
        <w:rPr>
          <w:rFonts w:asciiTheme="majorEastAsia" w:eastAsiaTheme="majorEastAsia" w:hAnsiTheme="majorEastAsia" w:hint="eastAsia"/>
        </w:rPr>
        <w:t>～</w:t>
      </w:r>
      <w:r w:rsidR="009337EE" w:rsidRPr="00AF54A3">
        <w:rPr>
          <w:rFonts w:asciiTheme="majorEastAsia" w:eastAsiaTheme="majorEastAsia" w:hAnsiTheme="majorEastAsia"/>
        </w:rPr>
        <w:t>６</w:t>
      </w:r>
      <w:r w:rsidR="00CC7F1A">
        <w:rPr>
          <w:rFonts w:asciiTheme="majorEastAsia" w:eastAsiaTheme="majorEastAsia" w:hAnsiTheme="majorEastAsia" w:hint="eastAsia"/>
        </w:rPr>
        <w:t>箇</w:t>
      </w:r>
      <w:r w:rsidR="00FD0070">
        <w:rPr>
          <w:rFonts w:asciiTheme="majorEastAsia" w:eastAsiaTheme="majorEastAsia" w:hAnsiTheme="majorEastAsia" w:hint="eastAsia"/>
        </w:rPr>
        <w:t>月平均</w:t>
      </w:r>
      <w:r w:rsidR="009337EE" w:rsidRPr="00AF54A3">
        <w:rPr>
          <w:rFonts w:asciiTheme="majorEastAsia" w:eastAsiaTheme="majorEastAsia" w:hAnsiTheme="majorEastAsia"/>
        </w:rPr>
        <w:t>８０</w:t>
      </w:r>
      <w:r w:rsidR="009337EE" w:rsidRPr="00AF54A3">
        <w:rPr>
          <w:rFonts w:asciiTheme="majorEastAsia" w:eastAsiaTheme="majorEastAsia" w:hAnsiTheme="majorEastAsia" w:hint="eastAsia"/>
        </w:rPr>
        <w:t>時間以内に設定されているか。</w:t>
      </w:r>
    </w:p>
    <w:p w:rsidR="00FD0070" w:rsidRPr="00380ACE" w:rsidRDefault="00947460" w:rsidP="00380ACE">
      <w:pPr>
        <w:spacing w:line="240" w:lineRule="exact"/>
        <w:ind w:left="1091" w:hangingChars="606" w:hanging="1091"/>
        <w:rPr>
          <w:rFonts w:asciiTheme="majorEastAsia" w:eastAsiaTheme="majorEastAsia" w:hAnsiTheme="majorEastAsia" w:cs="ＭＳ 明朝"/>
          <w:sz w:val="18"/>
          <w:szCs w:val="18"/>
        </w:rPr>
      </w:pPr>
      <w:r w:rsidRPr="00380ACE">
        <w:rPr>
          <w:rFonts w:asciiTheme="majorEastAsia" w:eastAsiaTheme="majorEastAsia" w:hAnsiTheme="majorEastAsia"/>
          <w:sz w:val="18"/>
          <w:szCs w:val="18"/>
        </w:rPr>
        <w:t xml:space="preserve">　　</w:t>
      </w:r>
      <w:r w:rsidR="00380ACE">
        <w:rPr>
          <w:rFonts w:asciiTheme="majorEastAsia" w:eastAsiaTheme="majorEastAsia" w:hAnsiTheme="majorEastAsia"/>
          <w:sz w:val="18"/>
          <w:szCs w:val="18"/>
        </w:rPr>
        <w:t xml:space="preserve">　</w:t>
      </w:r>
      <w:r w:rsidRPr="00380ACE">
        <w:rPr>
          <w:rFonts w:asciiTheme="majorEastAsia" w:eastAsiaTheme="majorEastAsia" w:hAnsiTheme="majorEastAsia"/>
          <w:sz w:val="18"/>
          <w:szCs w:val="18"/>
        </w:rPr>
        <w:t xml:space="preserve">　　</w:t>
      </w:r>
      <w:r w:rsidRPr="00380ACE">
        <w:rPr>
          <w:rFonts w:asciiTheme="majorEastAsia" w:eastAsiaTheme="majorEastAsia" w:hAnsiTheme="majorEastAsia" w:cs="ＭＳ 明朝"/>
          <w:sz w:val="18"/>
          <w:szCs w:val="18"/>
        </w:rPr>
        <w:t>※厚生労働省が提示する様式</w:t>
      </w:r>
      <w:r w:rsidRPr="00380ACE">
        <w:rPr>
          <w:rFonts w:asciiTheme="majorEastAsia" w:eastAsiaTheme="majorEastAsia" w:hAnsiTheme="majorEastAsia" w:cs="ＭＳ 明朝" w:hint="eastAsia"/>
          <w:sz w:val="18"/>
          <w:szCs w:val="18"/>
        </w:rPr>
        <w:t>第９号（第</w:t>
      </w:r>
      <w:r w:rsidR="00670122" w:rsidRPr="00380ACE">
        <w:rPr>
          <w:rFonts w:asciiTheme="majorEastAsia" w:eastAsiaTheme="majorEastAsia" w:hAnsiTheme="majorEastAsia" w:cs="ＭＳ 明朝" w:hint="eastAsia"/>
          <w:sz w:val="18"/>
          <w:szCs w:val="18"/>
        </w:rPr>
        <w:t>１６条第１</w:t>
      </w:r>
      <w:r w:rsidRPr="00380ACE">
        <w:rPr>
          <w:rFonts w:asciiTheme="majorEastAsia" w:eastAsiaTheme="majorEastAsia" w:hAnsiTheme="majorEastAsia" w:cs="ＭＳ 明朝" w:hint="eastAsia"/>
          <w:sz w:val="18"/>
          <w:szCs w:val="18"/>
        </w:rPr>
        <w:t>項関係）の場合、表面下部にある「上記で定める時間数にかかわらず、時間外労働及び休日労働を合算した時間数は、</w:t>
      </w:r>
      <w:r w:rsidR="00B7352B" w:rsidRPr="00380ACE">
        <w:rPr>
          <w:rFonts w:asciiTheme="majorEastAsia" w:eastAsiaTheme="majorEastAsia" w:hAnsiTheme="majorEastAsia" w:cs="ＭＳ 明朝" w:hint="eastAsia"/>
          <w:sz w:val="18"/>
          <w:szCs w:val="18"/>
        </w:rPr>
        <w:t>１</w:t>
      </w:r>
      <w:r w:rsidR="00CC7F1A" w:rsidRPr="00380ACE">
        <w:rPr>
          <w:rFonts w:asciiTheme="majorEastAsia" w:eastAsiaTheme="majorEastAsia" w:hAnsiTheme="majorEastAsia" w:hint="eastAsia"/>
          <w:sz w:val="18"/>
          <w:szCs w:val="18"/>
        </w:rPr>
        <w:t>箇月</w:t>
      </w:r>
      <w:r w:rsidRPr="00380ACE">
        <w:rPr>
          <w:rFonts w:asciiTheme="majorEastAsia" w:eastAsiaTheme="majorEastAsia" w:hAnsiTheme="majorEastAsia" w:cs="ＭＳ 明朝" w:hint="eastAsia"/>
          <w:sz w:val="18"/>
          <w:szCs w:val="18"/>
        </w:rPr>
        <w:t>について</w:t>
      </w:r>
      <w:r w:rsidR="00B7352B" w:rsidRPr="00380ACE">
        <w:rPr>
          <w:rFonts w:asciiTheme="majorEastAsia" w:eastAsiaTheme="majorEastAsia" w:hAnsiTheme="majorEastAsia" w:cs="ＭＳ 明朝" w:hint="eastAsia"/>
          <w:sz w:val="18"/>
          <w:szCs w:val="18"/>
        </w:rPr>
        <w:t>１００</w:t>
      </w:r>
      <w:r w:rsidR="00BF51FB" w:rsidRPr="00380ACE">
        <w:rPr>
          <w:rFonts w:asciiTheme="majorEastAsia" w:eastAsiaTheme="majorEastAsia" w:hAnsiTheme="majorEastAsia" w:cs="ＭＳ 明朝" w:hint="eastAsia"/>
          <w:sz w:val="18"/>
          <w:szCs w:val="18"/>
        </w:rPr>
        <w:t>時間未満でなければならず、かつ２</w:t>
      </w:r>
      <w:r w:rsidR="00CC7F1A" w:rsidRPr="00380ACE">
        <w:rPr>
          <w:rFonts w:asciiTheme="majorEastAsia" w:eastAsiaTheme="majorEastAsia" w:hAnsiTheme="majorEastAsia" w:hint="eastAsia"/>
          <w:sz w:val="18"/>
          <w:szCs w:val="18"/>
        </w:rPr>
        <w:t>箇月</w:t>
      </w:r>
      <w:r w:rsidRPr="00380ACE">
        <w:rPr>
          <w:rFonts w:asciiTheme="majorEastAsia" w:eastAsiaTheme="majorEastAsia" w:hAnsiTheme="majorEastAsia" w:cs="ＭＳ 明朝" w:hint="eastAsia"/>
          <w:sz w:val="18"/>
          <w:szCs w:val="18"/>
        </w:rPr>
        <w:t>から６</w:t>
      </w:r>
      <w:r w:rsidR="00CC7F1A" w:rsidRPr="00380ACE">
        <w:rPr>
          <w:rFonts w:asciiTheme="majorEastAsia" w:eastAsiaTheme="majorEastAsia" w:hAnsiTheme="majorEastAsia" w:hint="eastAsia"/>
          <w:sz w:val="18"/>
          <w:szCs w:val="18"/>
        </w:rPr>
        <w:t>箇月</w:t>
      </w:r>
      <w:r w:rsidRPr="00380ACE">
        <w:rPr>
          <w:rFonts w:asciiTheme="majorEastAsia" w:eastAsiaTheme="majorEastAsia" w:hAnsiTheme="majorEastAsia" w:cs="ＭＳ 明朝" w:hint="eastAsia"/>
          <w:sz w:val="18"/>
          <w:szCs w:val="18"/>
        </w:rPr>
        <w:t>までを平均して</w:t>
      </w:r>
      <w:r w:rsidR="00B7352B" w:rsidRPr="00380ACE">
        <w:rPr>
          <w:rFonts w:asciiTheme="majorEastAsia" w:eastAsiaTheme="majorEastAsia" w:hAnsiTheme="majorEastAsia" w:cs="ＭＳ 明朝" w:hint="eastAsia"/>
          <w:sz w:val="18"/>
          <w:szCs w:val="18"/>
        </w:rPr>
        <w:t>８０</w:t>
      </w:r>
      <w:r w:rsidRPr="00380ACE">
        <w:rPr>
          <w:rFonts w:asciiTheme="majorEastAsia" w:eastAsiaTheme="majorEastAsia" w:hAnsiTheme="majorEastAsia" w:cs="ＭＳ 明朝" w:hint="eastAsia"/>
          <w:sz w:val="18"/>
          <w:szCs w:val="18"/>
        </w:rPr>
        <w:t>時間を超過しないこと。」のチェックボックスにチェックがあることが必要。</w:t>
      </w:r>
    </w:p>
    <w:p w:rsidR="00FD0070" w:rsidRDefault="00FD0070" w:rsidP="00947460">
      <w:pPr>
        <w:spacing w:line="340" w:lineRule="exact"/>
        <w:ind w:left="840" w:hangingChars="400" w:hanging="840"/>
        <w:rPr>
          <w:rFonts w:asciiTheme="majorEastAsia" w:eastAsiaTheme="majorEastAsia" w:hAnsiTheme="majorEastAsia"/>
        </w:rPr>
      </w:pPr>
      <w:r>
        <w:rPr>
          <w:rFonts w:asciiTheme="majorEastAsia" w:eastAsiaTheme="majorEastAsia" w:hAnsiTheme="majorEastAsia" w:hint="eastAsia"/>
        </w:rPr>
        <w:t xml:space="preserve">　</w:t>
      </w:r>
      <w:r w:rsidR="00947460" w:rsidRPr="00AF54A3">
        <w:rPr>
          <w:rFonts w:asciiTheme="majorEastAsia" w:eastAsiaTheme="majorEastAsia" w:hAnsiTheme="majorEastAsia" w:hint="eastAsia"/>
        </w:rPr>
        <w:t>＜特別条項を設定する場合＞</w:t>
      </w:r>
    </w:p>
    <w:p w:rsidR="00FD0070" w:rsidRDefault="00FD0070" w:rsidP="00463274">
      <w:pPr>
        <w:spacing w:line="340" w:lineRule="exact"/>
        <w:ind w:left="840" w:hangingChars="400" w:hanging="840"/>
        <w:rPr>
          <w:rFonts w:asciiTheme="majorEastAsia" w:eastAsiaTheme="majorEastAsia" w:hAnsiTheme="majorEastAsia"/>
        </w:rPr>
      </w:pPr>
      <w:r>
        <w:rPr>
          <w:rFonts w:asciiTheme="majorEastAsia" w:eastAsiaTheme="majorEastAsia" w:hAnsiTheme="majorEastAsia"/>
        </w:rPr>
        <w:t xml:space="preserve">　</w:t>
      </w:r>
      <w:sdt>
        <w:sdtPr>
          <w:rPr>
            <w:rFonts w:asciiTheme="majorEastAsia" w:eastAsiaTheme="majorEastAsia" w:hAnsiTheme="majorEastAsia" w:hint="eastAsia"/>
          </w:rPr>
          <w:id w:val="2041778296"/>
          <w14:checkbox>
            <w14:checked w14:val="0"/>
            <w14:checkedState w14:val="2611" w14:font="ＭＳ 明朝"/>
            <w14:uncheckedState w14:val="2610" w14:font="ＭＳ ゴシック"/>
          </w14:checkbox>
        </w:sdtPr>
        <w:sdtEndPr/>
        <w:sdtContent>
          <w:r w:rsidR="00947460" w:rsidRPr="00AF54A3">
            <w:rPr>
              <w:rFonts w:asciiTheme="majorEastAsia" w:eastAsiaTheme="majorEastAsia" w:hAnsiTheme="majorEastAsia" w:hint="eastAsia"/>
            </w:rPr>
            <w:t>☐</w:t>
          </w:r>
        </w:sdtContent>
      </w:sdt>
      <w:r w:rsidR="00947460" w:rsidRPr="00AF54A3">
        <w:rPr>
          <w:rFonts w:asciiTheme="majorEastAsia" w:eastAsiaTheme="majorEastAsia" w:hAnsiTheme="majorEastAsia" w:hint="eastAsia"/>
        </w:rPr>
        <w:t xml:space="preserve">　</w:t>
      </w:r>
      <w:r>
        <w:rPr>
          <w:rFonts w:asciiTheme="majorEastAsia" w:eastAsiaTheme="majorEastAsia" w:hAnsiTheme="majorEastAsia" w:hint="eastAsia"/>
        </w:rPr>
        <w:t>(5)</w:t>
      </w:r>
      <w:r w:rsidR="00463274" w:rsidRPr="00AF54A3">
        <w:rPr>
          <w:rFonts w:asciiTheme="majorEastAsia" w:eastAsiaTheme="majorEastAsia" w:hAnsiTheme="majorEastAsia" w:hint="eastAsia"/>
        </w:rPr>
        <w:t>時間外労働の上限は、年７２０時間以内に設定されているか。</w:t>
      </w:r>
    </w:p>
    <w:p w:rsidR="00463274" w:rsidRPr="00AF54A3" w:rsidRDefault="00FD0070" w:rsidP="00FD0070">
      <w:pPr>
        <w:spacing w:line="340" w:lineRule="exact"/>
        <w:ind w:left="945" w:hangingChars="450" w:hanging="945"/>
        <w:rPr>
          <w:rFonts w:asciiTheme="majorEastAsia" w:eastAsiaTheme="majorEastAsia" w:hAnsiTheme="majorEastAsia"/>
        </w:rPr>
      </w:pPr>
      <w:r>
        <w:rPr>
          <w:rFonts w:asciiTheme="majorEastAsia" w:eastAsiaTheme="majorEastAsia" w:hAnsiTheme="majorEastAsia"/>
        </w:rPr>
        <w:t xml:space="preserve">　</w:t>
      </w:r>
      <w:sdt>
        <w:sdtPr>
          <w:rPr>
            <w:rFonts w:asciiTheme="majorEastAsia" w:eastAsiaTheme="majorEastAsia" w:hAnsiTheme="majorEastAsia" w:hint="eastAsia"/>
          </w:rPr>
          <w:id w:val="-1626376626"/>
          <w14:checkbox>
            <w14:checked w14:val="0"/>
            <w14:checkedState w14:val="2611" w14:font="ＭＳ 明朝"/>
            <w14:uncheckedState w14:val="2610" w14:font="ＭＳ ゴシック"/>
          </w14:checkbox>
        </w:sdtPr>
        <w:sdtEndPr/>
        <w:sdtContent>
          <w:r w:rsidR="00463274" w:rsidRPr="00AF54A3">
            <w:rPr>
              <w:rFonts w:asciiTheme="majorEastAsia" w:eastAsiaTheme="majorEastAsia" w:hAnsiTheme="majorEastAsia" w:hint="eastAsia"/>
            </w:rPr>
            <w:t>☐</w:t>
          </w:r>
        </w:sdtContent>
      </w:sdt>
      <w:r w:rsidR="00463274" w:rsidRPr="00AF54A3">
        <w:rPr>
          <w:rFonts w:asciiTheme="majorEastAsia" w:eastAsiaTheme="majorEastAsia" w:hAnsiTheme="majorEastAsia" w:hint="eastAsia"/>
        </w:rPr>
        <w:t xml:space="preserve">　</w:t>
      </w:r>
      <w:r>
        <w:rPr>
          <w:rFonts w:asciiTheme="majorEastAsia" w:eastAsiaTheme="majorEastAsia" w:hAnsiTheme="majorEastAsia" w:hint="eastAsia"/>
        </w:rPr>
        <w:t>(</w:t>
      </w:r>
      <w:r>
        <w:rPr>
          <w:rFonts w:asciiTheme="majorEastAsia" w:eastAsiaTheme="majorEastAsia" w:hAnsiTheme="majorEastAsia"/>
        </w:rPr>
        <w:t>6)</w:t>
      </w:r>
      <w:r w:rsidR="00463274" w:rsidRPr="00AF54A3">
        <w:rPr>
          <w:rFonts w:asciiTheme="majorEastAsia" w:eastAsiaTheme="majorEastAsia" w:hAnsiTheme="majorEastAsia" w:hint="eastAsia"/>
        </w:rPr>
        <w:t>時間外労働と休日労働の合計は、</w:t>
      </w:r>
      <w:r w:rsidR="00CC7F1A" w:rsidRPr="00AF54A3">
        <w:rPr>
          <w:rFonts w:asciiTheme="majorEastAsia" w:eastAsiaTheme="majorEastAsia" w:hAnsiTheme="majorEastAsia" w:hint="eastAsia"/>
        </w:rPr>
        <w:t>月</w:t>
      </w:r>
      <w:r w:rsidR="00463274" w:rsidRPr="00AF54A3">
        <w:rPr>
          <w:rFonts w:asciiTheme="majorEastAsia" w:eastAsiaTheme="majorEastAsia" w:hAnsiTheme="majorEastAsia" w:cs="ＭＳ 明朝"/>
        </w:rPr>
        <w:t>１００時間未満、２～６</w:t>
      </w:r>
      <w:r w:rsidR="00CC7F1A">
        <w:rPr>
          <w:rFonts w:asciiTheme="majorEastAsia" w:eastAsiaTheme="majorEastAsia" w:hAnsiTheme="majorEastAsia" w:hint="eastAsia"/>
        </w:rPr>
        <w:t>箇月</w:t>
      </w:r>
      <w:r w:rsidR="00463274" w:rsidRPr="00AF54A3">
        <w:rPr>
          <w:rFonts w:asciiTheme="majorEastAsia" w:eastAsiaTheme="majorEastAsia" w:hAnsiTheme="majorEastAsia" w:cs="ＭＳ 明朝"/>
        </w:rPr>
        <w:t>平均８０時間以内に設定されているか。</w:t>
      </w:r>
    </w:p>
    <w:p w:rsidR="00463274" w:rsidRPr="00380ACE" w:rsidRDefault="00380ACE" w:rsidP="00380ACE">
      <w:pPr>
        <w:spacing w:line="240" w:lineRule="exact"/>
        <w:ind w:leftChars="47" w:left="1091" w:hangingChars="551" w:hanging="992"/>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00463274" w:rsidRPr="00380ACE">
        <w:rPr>
          <w:rFonts w:asciiTheme="majorEastAsia" w:eastAsiaTheme="majorEastAsia" w:hAnsiTheme="majorEastAsia" w:hint="eastAsia"/>
          <w:sz w:val="18"/>
          <w:szCs w:val="18"/>
        </w:rPr>
        <w:t xml:space="preserve">　　　　※厚生労働省が提示する様式第９号の２（第</w:t>
      </w:r>
      <w:r w:rsidR="00670122" w:rsidRPr="00380ACE">
        <w:rPr>
          <w:rFonts w:asciiTheme="majorEastAsia" w:eastAsiaTheme="majorEastAsia" w:hAnsiTheme="majorEastAsia" w:hint="eastAsia"/>
          <w:sz w:val="18"/>
          <w:szCs w:val="18"/>
        </w:rPr>
        <w:t>１６条第１</w:t>
      </w:r>
      <w:r w:rsidR="00463274" w:rsidRPr="00380ACE">
        <w:rPr>
          <w:rFonts w:asciiTheme="majorEastAsia" w:eastAsiaTheme="majorEastAsia" w:hAnsiTheme="majorEastAsia" w:hint="eastAsia"/>
          <w:sz w:val="18"/>
          <w:szCs w:val="18"/>
        </w:rPr>
        <w:t>項関係）の場合、</w:t>
      </w:r>
      <w:r w:rsidR="00952EDF" w:rsidRPr="00380ACE">
        <w:rPr>
          <w:rFonts w:asciiTheme="majorEastAsia" w:eastAsiaTheme="majorEastAsia" w:hAnsiTheme="majorEastAsia" w:hint="eastAsia"/>
          <w:sz w:val="18"/>
          <w:szCs w:val="18"/>
        </w:rPr>
        <w:t>３枚目</w:t>
      </w:r>
      <w:r w:rsidR="00463274" w:rsidRPr="00380ACE">
        <w:rPr>
          <w:rFonts w:asciiTheme="majorEastAsia" w:eastAsiaTheme="majorEastAsia" w:hAnsiTheme="majorEastAsia" w:hint="eastAsia"/>
          <w:sz w:val="18"/>
          <w:szCs w:val="18"/>
        </w:rPr>
        <w:t>表面下部にある「上記で定める時間数にかかわらず、時間外労働及び休日労働を合算した時間数は、</w:t>
      </w:r>
      <w:r w:rsidR="00B7352B" w:rsidRPr="00380ACE">
        <w:rPr>
          <w:rFonts w:asciiTheme="majorEastAsia" w:eastAsiaTheme="majorEastAsia" w:hAnsiTheme="majorEastAsia" w:hint="eastAsia"/>
          <w:sz w:val="18"/>
          <w:szCs w:val="18"/>
        </w:rPr>
        <w:t>１</w:t>
      </w:r>
      <w:r w:rsidR="00463274" w:rsidRPr="00380ACE">
        <w:rPr>
          <w:rFonts w:asciiTheme="majorEastAsia" w:eastAsiaTheme="majorEastAsia" w:hAnsiTheme="majorEastAsia" w:hint="eastAsia"/>
          <w:sz w:val="18"/>
          <w:szCs w:val="18"/>
        </w:rPr>
        <w:t>箇月について</w:t>
      </w:r>
      <w:r w:rsidR="00B7352B" w:rsidRPr="00380ACE">
        <w:rPr>
          <w:rFonts w:asciiTheme="majorEastAsia" w:eastAsiaTheme="majorEastAsia" w:hAnsiTheme="majorEastAsia" w:hint="eastAsia"/>
          <w:sz w:val="18"/>
          <w:szCs w:val="18"/>
        </w:rPr>
        <w:t>１００</w:t>
      </w:r>
      <w:r w:rsidR="00463274" w:rsidRPr="00380ACE">
        <w:rPr>
          <w:rFonts w:asciiTheme="majorEastAsia" w:eastAsiaTheme="majorEastAsia" w:hAnsiTheme="majorEastAsia" w:hint="eastAsia"/>
          <w:sz w:val="18"/>
          <w:szCs w:val="18"/>
        </w:rPr>
        <w:t>時間未満でなければならず、かつ２箇月から６箇月までを平均して</w:t>
      </w:r>
      <w:r w:rsidR="00B7352B" w:rsidRPr="00380ACE">
        <w:rPr>
          <w:rFonts w:asciiTheme="majorEastAsia" w:eastAsiaTheme="majorEastAsia" w:hAnsiTheme="majorEastAsia" w:hint="eastAsia"/>
          <w:sz w:val="18"/>
          <w:szCs w:val="18"/>
        </w:rPr>
        <w:t>８０</w:t>
      </w:r>
      <w:r w:rsidR="00463274" w:rsidRPr="00380ACE">
        <w:rPr>
          <w:rFonts w:asciiTheme="majorEastAsia" w:eastAsiaTheme="majorEastAsia" w:hAnsiTheme="majorEastAsia" w:hint="eastAsia"/>
          <w:sz w:val="18"/>
          <w:szCs w:val="18"/>
        </w:rPr>
        <w:t>時間を超過しないこと。」のチェックボックスにチェックがあることが必要。</w:t>
      </w:r>
    </w:p>
    <w:p w:rsidR="009337EE" w:rsidRPr="00AF54A3" w:rsidRDefault="00CC7F1A" w:rsidP="00CC7F1A">
      <w:pPr>
        <w:spacing w:line="340" w:lineRule="exact"/>
        <w:ind w:left="945" w:hangingChars="450" w:hanging="945"/>
        <w:rPr>
          <w:rFonts w:asciiTheme="majorEastAsia" w:eastAsiaTheme="majorEastAsia" w:hAnsiTheme="majorEastAsia" w:cs="ＭＳ 明朝"/>
        </w:rPr>
      </w:pPr>
      <w:r>
        <w:rPr>
          <w:rFonts w:asciiTheme="majorEastAsia" w:eastAsiaTheme="majorEastAsia" w:hAnsiTheme="majorEastAsia"/>
        </w:rPr>
        <w:t xml:space="preserve">　</w:t>
      </w:r>
      <w:sdt>
        <w:sdtPr>
          <w:rPr>
            <w:rFonts w:asciiTheme="majorEastAsia" w:eastAsiaTheme="majorEastAsia" w:hAnsiTheme="majorEastAsia"/>
          </w:rPr>
          <w:id w:val="470494073"/>
          <w14:checkbox>
            <w14:checked w14:val="0"/>
            <w14:checkedState w14:val="2611" w14:font="ＭＳ 明朝"/>
            <w14:uncheckedState w14:val="2610" w14:font="ＭＳ ゴシック"/>
          </w14:checkbox>
        </w:sdtPr>
        <w:sdtEndPr/>
        <w:sdtContent>
          <w:r w:rsidR="00463274" w:rsidRPr="00AF54A3">
            <w:rPr>
              <w:rFonts w:asciiTheme="majorEastAsia" w:eastAsiaTheme="majorEastAsia" w:hAnsiTheme="majorEastAsia" w:hint="eastAsia"/>
            </w:rPr>
            <w:t>☐</w:t>
          </w:r>
        </w:sdtContent>
      </w:sdt>
      <w:r w:rsidR="00463274" w:rsidRPr="00AF54A3">
        <w:rPr>
          <w:rFonts w:asciiTheme="majorEastAsia" w:eastAsiaTheme="majorEastAsia" w:hAnsiTheme="majorEastAsia"/>
        </w:rPr>
        <w:t xml:space="preserve">　</w:t>
      </w:r>
      <w:r>
        <w:rPr>
          <w:rFonts w:asciiTheme="majorEastAsia" w:eastAsiaTheme="majorEastAsia" w:hAnsiTheme="majorEastAsia"/>
        </w:rPr>
        <w:t>(7)</w:t>
      </w:r>
      <w:r w:rsidR="00463274" w:rsidRPr="00AF54A3">
        <w:rPr>
          <w:rFonts w:asciiTheme="majorEastAsia" w:eastAsiaTheme="majorEastAsia" w:hAnsiTheme="majorEastAsia" w:hint="eastAsia"/>
        </w:rPr>
        <w:t>時間外労働が限度時間（月</w:t>
      </w:r>
      <w:r w:rsidR="00B7352B" w:rsidRPr="00AF54A3">
        <w:rPr>
          <w:rFonts w:asciiTheme="majorEastAsia" w:eastAsiaTheme="majorEastAsia" w:hAnsiTheme="majorEastAsia"/>
        </w:rPr>
        <w:t>４５</w:t>
      </w:r>
      <w:r w:rsidR="00463274" w:rsidRPr="00AF54A3">
        <w:rPr>
          <w:rFonts w:asciiTheme="majorEastAsia" w:eastAsiaTheme="majorEastAsia" w:hAnsiTheme="majorEastAsia" w:hint="eastAsia"/>
        </w:rPr>
        <w:t>時間又は</w:t>
      </w:r>
      <w:r w:rsidR="00B7352B" w:rsidRPr="00AF54A3">
        <w:rPr>
          <w:rFonts w:asciiTheme="majorEastAsia" w:eastAsiaTheme="majorEastAsia" w:hAnsiTheme="majorEastAsia" w:hint="eastAsia"/>
        </w:rPr>
        <w:t>４２時間</w:t>
      </w:r>
      <w:r w:rsidR="00463274" w:rsidRPr="00AF54A3">
        <w:rPr>
          <w:rFonts w:asciiTheme="majorEastAsia" w:eastAsiaTheme="majorEastAsia" w:hAnsiTheme="majorEastAsia" w:hint="eastAsia"/>
        </w:rPr>
        <w:t>）を超えることができるのは、年</w:t>
      </w:r>
      <w:r w:rsidR="00B7352B" w:rsidRPr="00AF54A3">
        <w:rPr>
          <w:rFonts w:asciiTheme="majorEastAsia" w:eastAsiaTheme="majorEastAsia" w:hAnsiTheme="majorEastAsia"/>
        </w:rPr>
        <w:t>６</w:t>
      </w:r>
      <w:r>
        <w:rPr>
          <w:rFonts w:asciiTheme="majorEastAsia" w:eastAsiaTheme="majorEastAsia" w:hAnsiTheme="majorEastAsia" w:hint="eastAsia"/>
        </w:rPr>
        <w:t>箇月</w:t>
      </w:r>
      <w:r w:rsidR="00670122" w:rsidRPr="00AF54A3">
        <w:rPr>
          <w:rFonts w:asciiTheme="majorEastAsia" w:eastAsiaTheme="majorEastAsia" w:hAnsiTheme="majorEastAsia" w:cs="ＭＳ 明朝"/>
        </w:rPr>
        <w:t>（６回）以内に設定されているか。</w:t>
      </w:r>
    </w:p>
    <w:p w:rsidR="001849D9" w:rsidRPr="00380ACE" w:rsidRDefault="001849D9" w:rsidP="002210A2">
      <w:pPr>
        <w:spacing w:line="240" w:lineRule="exact"/>
        <w:ind w:leftChars="50" w:left="1133" w:hangingChars="571" w:hanging="1028"/>
        <w:rPr>
          <w:rFonts w:asciiTheme="majorEastAsia" w:eastAsiaTheme="majorEastAsia" w:hAnsiTheme="majorEastAsia"/>
          <w:sz w:val="18"/>
          <w:szCs w:val="18"/>
        </w:rPr>
      </w:pPr>
      <w:r w:rsidRPr="00380ACE">
        <w:rPr>
          <w:rFonts w:asciiTheme="majorEastAsia" w:eastAsiaTheme="majorEastAsia" w:hAnsiTheme="majorEastAsia" w:cs="ＭＳ 明朝"/>
          <w:sz w:val="18"/>
          <w:szCs w:val="18"/>
        </w:rPr>
        <w:t xml:space="preserve">　　　</w:t>
      </w:r>
      <w:r w:rsidR="002210A2">
        <w:rPr>
          <w:rFonts w:asciiTheme="majorEastAsia" w:eastAsiaTheme="majorEastAsia" w:hAnsiTheme="majorEastAsia" w:cs="ＭＳ 明朝" w:hint="eastAsia"/>
          <w:sz w:val="18"/>
          <w:szCs w:val="18"/>
        </w:rPr>
        <w:t xml:space="preserve"> </w:t>
      </w:r>
      <w:r w:rsidRPr="00380ACE">
        <w:rPr>
          <w:rFonts w:asciiTheme="majorEastAsia" w:eastAsiaTheme="majorEastAsia" w:hAnsiTheme="majorEastAsia" w:cs="ＭＳ 明朝"/>
          <w:sz w:val="18"/>
          <w:szCs w:val="18"/>
        </w:rPr>
        <w:t xml:space="preserve">　※</w:t>
      </w:r>
      <w:r w:rsidRPr="00380ACE">
        <w:rPr>
          <w:rFonts w:asciiTheme="majorEastAsia" w:eastAsiaTheme="majorEastAsia" w:hAnsiTheme="majorEastAsia" w:cs="ＭＳ 明朝" w:hint="eastAsia"/>
          <w:sz w:val="18"/>
          <w:szCs w:val="18"/>
        </w:rPr>
        <w:t>厚生労働省が提示する様式第９号の２（第１６条第１項関係）の場合、</w:t>
      </w:r>
      <w:r w:rsidR="00952EDF" w:rsidRPr="00380ACE">
        <w:rPr>
          <w:rFonts w:asciiTheme="majorEastAsia" w:eastAsiaTheme="majorEastAsia" w:hAnsiTheme="majorEastAsia" w:cs="ＭＳ 明朝" w:hint="eastAsia"/>
          <w:sz w:val="18"/>
          <w:szCs w:val="18"/>
        </w:rPr>
        <w:t>３枚目表面の「限度時間を超えて労働させることができる回数」が６回以内でなければならない。</w:t>
      </w:r>
    </w:p>
    <w:p w:rsidR="009337EE" w:rsidRPr="00AF54A3" w:rsidRDefault="009F31AF" w:rsidP="009337EE">
      <w:pPr>
        <w:ind w:left="883" w:hangingChars="400" w:hanging="883"/>
        <w:rPr>
          <w:rFonts w:asciiTheme="majorEastAsia" w:eastAsiaTheme="majorEastAsia" w:hAnsiTheme="majorEastAsia"/>
        </w:rPr>
      </w:pPr>
      <w:r>
        <w:rPr>
          <w:rFonts w:asciiTheme="majorEastAsia" w:eastAsiaTheme="majorEastAsia" w:hAnsiTheme="majorEastAsia" w:cs="ＭＳ 明朝"/>
          <w:b/>
          <w:noProof/>
          <w:sz w:val="22"/>
          <w:szCs w:val="22"/>
        </w:rPr>
        <mc:AlternateContent>
          <mc:Choice Requires="wps">
            <w:drawing>
              <wp:anchor distT="0" distB="0" distL="114300" distR="114300" simplePos="0" relativeHeight="251719680" behindDoc="0" locked="0" layoutInCell="1" allowOverlap="1" wp14:anchorId="1F1DEF8C" wp14:editId="5A7B9A36">
                <wp:simplePos x="0" y="0"/>
                <wp:positionH relativeFrom="margin">
                  <wp:posOffset>-88418</wp:posOffset>
                </wp:positionH>
                <wp:positionV relativeFrom="paragraph">
                  <wp:posOffset>121132</wp:posOffset>
                </wp:positionV>
                <wp:extent cx="6102985" cy="314553"/>
                <wp:effectExtent l="0" t="0" r="12065" b="28575"/>
                <wp:wrapNone/>
                <wp:docPr id="28" name="正方形/長方形 28"/>
                <wp:cNvGraphicFramePr/>
                <a:graphic xmlns:a="http://schemas.openxmlformats.org/drawingml/2006/main">
                  <a:graphicData uri="http://schemas.microsoft.com/office/word/2010/wordprocessingShape">
                    <wps:wsp>
                      <wps:cNvSpPr/>
                      <wps:spPr>
                        <a:xfrm>
                          <a:off x="0" y="0"/>
                          <a:ext cx="6102985" cy="314553"/>
                        </a:xfrm>
                        <a:prstGeom prst="rect">
                          <a:avLst/>
                        </a:prstGeom>
                        <a:solidFill>
                          <a:schemeClr val="accent1">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F31AF" w:rsidRPr="009F31AF" w:rsidRDefault="009F31AF" w:rsidP="009F31AF">
                            <w:pPr>
                              <w:ind w:left="840" w:hangingChars="400" w:hanging="840"/>
                              <w:rPr>
                                <w:rFonts w:asciiTheme="majorEastAsia" w:eastAsiaTheme="majorEastAsia" w:hAnsiTheme="majorEastAsia" w:cs="Cambria Math"/>
                                <w:color w:val="000000" w:themeColor="text1"/>
                              </w:rPr>
                            </w:pPr>
                            <w:r w:rsidRPr="009F31AF">
                              <w:rPr>
                                <w:rFonts w:asciiTheme="majorEastAsia" w:eastAsiaTheme="majorEastAsia" w:hAnsiTheme="majorEastAsia" w:cs="Cambria Math"/>
                                <w:color w:val="000000" w:themeColor="text1"/>
                              </w:rPr>
                              <w:t>８．【建設業のみ】「建設キャリアアップシステム」の事業者登録をしていること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1DEF8C" id="正方形/長方形 28" o:spid="_x0000_s1035" style="position:absolute;left:0;text-align:left;margin-left:-6.95pt;margin-top:9.55pt;width:480.55pt;height:24.75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" fillcolor="#deeaf6 [660]" strokecolor="black [3213]" strokeweight="1pt">
                <v:textbox>
                  <w:txbxContent>
                    <w:p w:rsidR="009F31AF" w:rsidRPr="009F31AF" w:rsidRDefault="009F31AF" w:rsidP="009F31AF">
                      <w:pPr>
                        <w:ind w:left="840" w:hangingChars="400" w:hanging="840"/>
                        <w:rPr>
                          <w:rFonts w:asciiTheme="majorEastAsia" w:eastAsiaTheme="majorEastAsia" w:hAnsiTheme="majorEastAsia" w:cs="Cambria Math" w:hint="eastAsia"/>
                          <w:color w:val="000000" w:themeColor="text1"/>
                        </w:rPr>
                      </w:pPr>
                      <w:r w:rsidRPr="009F31AF">
                        <w:rPr>
                          <w:rFonts w:asciiTheme="majorEastAsia" w:eastAsiaTheme="majorEastAsia" w:hAnsiTheme="majorEastAsia" w:cs="Cambria Math"/>
                          <w:color w:val="000000" w:themeColor="text1"/>
                        </w:rPr>
                        <w:t>８．【建設業のみ】「建設キャリアアップシステム」の事業者登録をしていること</w:t>
                      </w:r>
                    </w:p>
                  </w:txbxContent>
                </v:textbox>
                <w10:wrap anchorx="margin"/>
              </v:rect>
            </w:pict>
          </mc:Fallback>
        </mc:AlternateContent>
      </w:r>
    </w:p>
    <w:p w:rsidR="00670122" w:rsidRPr="00AF54A3" w:rsidRDefault="00CC7F1A" w:rsidP="009337EE">
      <w:pPr>
        <w:ind w:left="840" w:hangingChars="400" w:hanging="840"/>
        <w:rPr>
          <w:rFonts w:asciiTheme="majorEastAsia" w:eastAsiaTheme="majorEastAsia" w:hAnsiTheme="majorEastAsia" w:cs="Cambria Math"/>
        </w:rPr>
      </w:pPr>
      <w:r>
        <w:rPr>
          <w:rFonts w:asciiTheme="majorEastAsia" w:eastAsiaTheme="majorEastAsia" w:hAnsiTheme="majorEastAsia" w:cs="Cambria Math"/>
        </w:rPr>
        <w:t>８．【建設業のみ】「建設キャリ</w:t>
      </w:r>
      <w:r w:rsidR="00A33445">
        <w:rPr>
          <w:rFonts w:asciiTheme="majorEastAsia" w:eastAsiaTheme="majorEastAsia" w:hAnsiTheme="majorEastAsia" w:cs="Cambria Math"/>
        </w:rPr>
        <w:t>アアップシステム」の事業者登録をしていること</w:t>
      </w:r>
    </w:p>
    <w:p w:rsidR="00786449" w:rsidRPr="002210A2" w:rsidRDefault="00CC7F1A" w:rsidP="002210A2">
      <w:pPr>
        <w:spacing w:line="240" w:lineRule="exact"/>
        <w:ind w:left="540" w:hangingChars="300" w:hanging="540"/>
        <w:rPr>
          <w:rFonts w:asciiTheme="majorEastAsia" w:eastAsiaTheme="majorEastAsia" w:hAnsiTheme="majorEastAsia" w:cs="ＭＳ 明朝"/>
          <w:sz w:val="18"/>
          <w:szCs w:val="18"/>
        </w:rPr>
      </w:pPr>
      <w:r w:rsidRPr="002210A2">
        <w:rPr>
          <w:rFonts w:asciiTheme="majorEastAsia" w:eastAsiaTheme="majorEastAsia" w:hAnsiTheme="majorEastAsia" w:cs="ＭＳ 明朝"/>
          <w:sz w:val="18"/>
          <w:szCs w:val="18"/>
        </w:rPr>
        <w:t xml:space="preserve">　　</w:t>
      </w:r>
      <w:r w:rsidR="00786449" w:rsidRPr="002210A2">
        <w:rPr>
          <w:rFonts w:asciiTheme="majorEastAsia" w:eastAsiaTheme="majorEastAsia" w:hAnsiTheme="majorEastAsia" w:cs="ＭＳ 明朝"/>
          <w:sz w:val="18"/>
          <w:szCs w:val="18"/>
        </w:rPr>
        <w:t>※添付書類の</w:t>
      </w:r>
      <w:r w:rsidR="00786449" w:rsidRPr="002210A2">
        <w:rPr>
          <w:rFonts w:asciiTheme="majorEastAsia" w:eastAsiaTheme="majorEastAsia" w:hAnsiTheme="majorEastAsia" w:cs="ＭＳ 明朝" w:hint="eastAsia"/>
          <w:sz w:val="18"/>
          <w:szCs w:val="18"/>
        </w:rPr>
        <w:t>「事業者ID」、「管理者ID（登録責任者）」、「初期パスワード」、「セキュリティコード」は黒塗りする</w:t>
      </w:r>
      <w:r w:rsidR="002210A2" w:rsidRPr="002210A2">
        <w:rPr>
          <w:rFonts w:asciiTheme="majorEastAsia" w:eastAsiaTheme="majorEastAsia" w:hAnsiTheme="majorEastAsia" w:cs="ＭＳ 明朝" w:hint="eastAsia"/>
          <w:sz w:val="18"/>
          <w:szCs w:val="18"/>
        </w:rPr>
        <w:t>など、見えないようにする</w:t>
      </w:r>
      <w:r w:rsidR="00786449" w:rsidRPr="002210A2">
        <w:rPr>
          <w:rFonts w:asciiTheme="majorEastAsia" w:eastAsiaTheme="majorEastAsia" w:hAnsiTheme="majorEastAsia" w:cs="ＭＳ 明朝" w:hint="eastAsia"/>
          <w:sz w:val="18"/>
          <w:szCs w:val="18"/>
        </w:rPr>
        <w:t>こと。</w:t>
      </w:r>
    </w:p>
    <w:p w:rsidR="00786449" w:rsidRPr="00AF54A3" w:rsidRDefault="00CC7F1A" w:rsidP="009337EE">
      <w:pPr>
        <w:ind w:left="840" w:hangingChars="400" w:hanging="840"/>
        <w:rPr>
          <w:rFonts w:asciiTheme="majorEastAsia" w:eastAsiaTheme="majorEastAsia" w:hAnsiTheme="majorEastAsia" w:cs="Cambria Math"/>
        </w:rPr>
      </w:pPr>
      <w:r>
        <w:rPr>
          <w:rFonts w:asciiTheme="majorEastAsia" w:eastAsiaTheme="majorEastAsia" w:hAnsiTheme="majorEastAsia" w:cs="Cambria Math" w:hint="eastAsia"/>
        </w:rPr>
        <w:t xml:space="preserve">　</w:t>
      </w:r>
      <w:sdt>
        <w:sdtPr>
          <w:rPr>
            <w:rFonts w:asciiTheme="majorEastAsia" w:eastAsiaTheme="majorEastAsia" w:hAnsiTheme="majorEastAsia" w:cs="Cambria Math" w:hint="eastAsia"/>
          </w:rPr>
          <w:id w:val="-285353636"/>
          <w14:checkbox>
            <w14:checked w14:val="0"/>
            <w14:checkedState w14:val="2611" w14:font="ＭＳ 明朝"/>
            <w14:uncheckedState w14:val="2610" w14:font="ＭＳ ゴシック"/>
          </w14:checkbox>
        </w:sdtPr>
        <w:sdtEndPr/>
        <w:sdtContent>
          <w:r w:rsidR="00786449" w:rsidRPr="00AF54A3">
            <w:rPr>
              <w:rFonts w:asciiTheme="majorEastAsia" w:eastAsiaTheme="majorEastAsia" w:hAnsiTheme="majorEastAsia" w:cs="Cambria Math" w:hint="eastAsia"/>
            </w:rPr>
            <w:t>☐</w:t>
          </w:r>
        </w:sdtContent>
      </w:sdt>
      <w:r>
        <w:rPr>
          <w:rFonts w:asciiTheme="majorEastAsia" w:eastAsiaTheme="majorEastAsia" w:hAnsiTheme="majorEastAsia" w:cs="Cambria Math" w:hint="eastAsia"/>
        </w:rPr>
        <w:t xml:space="preserve">　</w:t>
      </w:r>
      <w:r>
        <w:rPr>
          <w:rFonts w:asciiTheme="majorEastAsia" w:eastAsiaTheme="majorEastAsia" w:hAnsiTheme="majorEastAsia" w:cs="Cambria Math"/>
        </w:rPr>
        <w:t>(1)</w:t>
      </w:r>
      <w:r w:rsidR="00B72E56" w:rsidRPr="00AF54A3">
        <w:rPr>
          <w:rFonts w:asciiTheme="majorEastAsia" w:eastAsiaTheme="majorEastAsia" w:hAnsiTheme="majorEastAsia" w:cs="Cambria Math" w:hint="eastAsia"/>
        </w:rPr>
        <w:t>「</w:t>
      </w:r>
      <w:r w:rsidR="00786449" w:rsidRPr="00AF54A3">
        <w:rPr>
          <w:rFonts w:asciiTheme="majorEastAsia" w:eastAsiaTheme="majorEastAsia" w:hAnsiTheme="majorEastAsia" w:cs="Cambria Math" w:hint="eastAsia"/>
        </w:rPr>
        <w:t>事業者名</w:t>
      </w:r>
      <w:r w:rsidR="00B72E56" w:rsidRPr="00AF54A3">
        <w:rPr>
          <w:rFonts w:asciiTheme="majorEastAsia" w:eastAsiaTheme="majorEastAsia" w:hAnsiTheme="majorEastAsia" w:cs="Cambria Math" w:hint="eastAsia"/>
        </w:rPr>
        <w:t>」</w:t>
      </w:r>
      <w:r w:rsidR="00786449" w:rsidRPr="00AF54A3">
        <w:rPr>
          <w:rFonts w:asciiTheme="majorEastAsia" w:eastAsiaTheme="majorEastAsia" w:hAnsiTheme="majorEastAsia" w:cs="Cambria Math" w:hint="eastAsia"/>
        </w:rPr>
        <w:t>、</w:t>
      </w:r>
      <w:r w:rsidR="00B72E56" w:rsidRPr="00AF54A3">
        <w:rPr>
          <w:rFonts w:asciiTheme="majorEastAsia" w:eastAsiaTheme="majorEastAsia" w:hAnsiTheme="majorEastAsia" w:cs="Cambria Math" w:hint="eastAsia"/>
        </w:rPr>
        <w:t>「</w:t>
      </w:r>
      <w:r w:rsidR="00482A92" w:rsidRPr="00AF54A3">
        <w:rPr>
          <w:rFonts w:asciiTheme="majorEastAsia" w:eastAsiaTheme="majorEastAsia" w:hAnsiTheme="majorEastAsia" w:cs="Cambria Math" w:hint="eastAsia"/>
        </w:rPr>
        <w:t>登録日（更新日）</w:t>
      </w:r>
      <w:r w:rsidR="00B72E56" w:rsidRPr="00AF54A3">
        <w:rPr>
          <w:rFonts w:asciiTheme="majorEastAsia" w:eastAsiaTheme="majorEastAsia" w:hAnsiTheme="majorEastAsia" w:cs="Cambria Math" w:hint="eastAsia"/>
        </w:rPr>
        <w:t>」</w:t>
      </w:r>
      <w:r w:rsidR="00482A92" w:rsidRPr="00AF54A3">
        <w:rPr>
          <w:rFonts w:asciiTheme="majorEastAsia" w:eastAsiaTheme="majorEastAsia" w:hAnsiTheme="majorEastAsia" w:cs="Cambria Math" w:hint="eastAsia"/>
        </w:rPr>
        <w:t>が確認できるか。</w:t>
      </w:r>
    </w:p>
    <w:p w:rsidR="00670122" w:rsidRPr="00AF54A3" w:rsidRDefault="00CC7F1A" w:rsidP="009337EE">
      <w:pPr>
        <w:ind w:left="840" w:hangingChars="400" w:hanging="840"/>
        <w:rPr>
          <w:rFonts w:asciiTheme="majorEastAsia" w:eastAsiaTheme="majorEastAsia" w:hAnsiTheme="majorEastAsia"/>
        </w:rPr>
      </w:pPr>
      <w:r>
        <w:rPr>
          <w:rFonts w:asciiTheme="majorEastAsia" w:eastAsiaTheme="majorEastAsia" w:hAnsiTheme="majorEastAsia" w:hint="eastAsia"/>
        </w:rPr>
        <w:t xml:space="preserve">　</w:t>
      </w:r>
      <w:sdt>
        <w:sdtPr>
          <w:rPr>
            <w:rFonts w:asciiTheme="majorEastAsia" w:eastAsiaTheme="majorEastAsia" w:hAnsiTheme="majorEastAsia" w:hint="eastAsia"/>
          </w:rPr>
          <w:id w:val="-1511143100"/>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rPr>
            <w:t>☐</w:t>
          </w:r>
        </w:sdtContent>
      </w:sdt>
      <w:r>
        <w:rPr>
          <w:rFonts w:asciiTheme="majorEastAsia" w:eastAsiaTheme="majorEastAsia" w:hAnsiTheme="majorEastAsia" w:hint="eastAsia"/>
        </w:rPr>
        <w:t xml:space="preserve">　(</w:t>
      </w:r>
      <w:r>
        <w:rPr>
          <w:rFonts w:asciiTheme="majorEastAsia" w:eastAsiaTheme="majorEastAsia" w:hAnsiTheme="majorEastAsia"/>
        </w:rPr>
        <w:t>2)</w:t>
      </w:r>
      <w:r w:rsidR="00786449" w:rsidRPr="00AF54A3">
        <w:rPr>
          <w:rFonts w:asciiTheme="majorEastAsia" w:eastAsiaTheme="majorEastAsia" w:hAnsiTheme="majorEastAsia" w:hint="eastAsia"/>
        </w:rPr>
        <w:t>有効期限（５年間）を過ぎていないか。</w:t>
      </w:r>
    </w:p>
    <w:p w:rsidR="00786449" w:rsidRPr="00AF54A3" w:rsidRDefault="00CC7F1A" w:rsidP="009337EE">
      <w:pPr>
        <w:ind w:left="840" w:hangingChars="400" w:hanging="840"/>
        <w:rPr>
          <w:rFonts w:asciiTheme="majorEastAsia" w:eastAsiaTheme="majorEastAsia" w:hAnsiTheme="majorEastAsia"/>
        </w:rPr>
      </w:pPr>
      <w:r>
        <w:rPr>
          <w:rFonts w:asciiTheme="majorEastAsia" w:eastAsiaTheme="majorEastAsia" w:hAnsiTheme="majorEastAsia" w:hint="eastAsia"/>
        </w:rPr>
        <w:t xml:space="preserve">　</w:t>
      </w:r>
      <w:sdt>
        <w:sdtPr>
          <w:rPr>
            <w:rFonts w:asciiTheme="majorEastAsia" w:eastAsiaTheme="majorEastAsia" w:hAnsiTheme="majorEastAsia" w:hint="eastAsia"/>
          </w:rPr>
          <w:id w:val="832573383"/>
          <w14:checkbox>
            <w14:checked w14:val="0"/>
            <w14:checkedState w14:val="2611" w14:font="ＭＳ 明朝"/>
            <w14:uncheckedState w14:val="2610" w14:font="ＭＳ ゴシック"/>
          </w14:checkbox>
        </w:sdtPr>
        <w:sdtEndPr/>
        <w:sdtContent>
          <w:r w:rsidR="00786449" w:rsidRPr="00AF54A3">
            <w:rPr>
              <w:rFonts w:asciiTheme="majorEastAsia" w:eastAsiaTheme="majorEastAsia" w:hAnsiTheme="majorEastAsia" w:hint="eastAsia"/>
            </w:rPr>
            <w:t>☐</w:t>
          </w:r>
        </w:sdtContent>
      </w:sdt>
      <w:r>
        <w:rPr>
          <w:rFonts w:asciiTheme="majorEastAsia" w:eastAsiaTheme="majorEastAsia" w:hAnsiTheme="majorEastAsia" w:hint="eastAsia"/>
        </w:rPr>
        <w:t xml:space="preserve">　(</w:t>
      </w:r>
      <w:r>
        <w:rPr>
          <w:rFonts w:asciiTheme="majorEastAsia" w:eastAsiaTheme="majorEastAsia" w:hAnsiTheme="majorEastAsia"/>
        </w:rPr>
        <w:t>3)</w:t>
      </w:r>
      <w:r w:rsidR="00786449" w:rsidRPr="00AF54A3">
        <w:rPr>
          <w:rFonts w:asciiTheme="majorEastAsia" w:eastAsiaTheme="majorEastAsia" w:hAnsiTheme="majorEastAsia" w:hint="eastAsia"/>
        </w:rPr>
        <w:t>登録日（更新日）は審査基準日より後になっていないか。</w:t>
      </w:r>
    </w:p>
    <w:p w:rsidR="009337EE" w:rsidRPr="00CC7F1A" w:rsidRDefault="009337EE" w:rsidP="0012675E">
      <w:pPr>
        <w:rPr>
          <w:rFonts w:asciiTheme="majorEastAsia" w:eastAsiaTheme="majorEastAsia" w:hAnsiTheme="majorEastAsia"/>
        </w:rPr>
      </w:pPr>
    </w:p>
    <w:sectPr w:rsidR="009337EE" w:rsidRPr="00CC7F1A" w:rsidSect="00D75361">
      <w:pgSz w:w="11906" w:h="16838"/>
      <w:pgMar w:top="1304" w:right="1418" w:bottom="1304" w:left="1418" w:header="0" w:footer="0" w:gutter="0"/>
      <w:cols w:space="720"/>
      <w:formProt w:val="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5E34" w:rsidRDefault="003F5E34" w:rsidP="003F5E34">
      <w:r>
        <w:separator/>
      </w:r>
    </w:p>
  </w:endnote>
  <w:endnote w:type="continuationSeparator" w:id="0">
    <w:p w:rsidR="003F5E34" w:rsidRDefault="003F5E34" w:rsidP="003F5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80"/>
    <w:family w:val="swiss"/>
    <w:pitch w:val="variable"/>
  </w:font>
  <w:font w:name="游ゴシック">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1"/>
    <w:family w:val="roman"/>
    <w:notTrueType/>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5E34" w:rsidRDefault="003F5E34" w:rsidP="003F5E34">
      <w:r>
        <w:separator/>
      </w:r>
    </w:p>
  </w:footnote>
  <w:footnote w:type="continuationSeparator" w:id="0">
    <w:p w:rsidR="003F5E34" w:rsidRDefault="003F5E34" w:rsidP="003F5E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defaultTabStop w:val="840"/>
  <w:autoHyphenation/>
  <w:characterSpacingControl w:val="doNotCompress"/>
  <w:hdrShapeDefaults>
    <o:shapedefaults v:ext="edit" spidmax="8193">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F9A"/>
    <w:rsid w:val="00041E2A"/>
    <w:rsid w:val="00062927"/>
    <w:rsid w:val="00067216"/>
    <w:rsid w:val="001138EF"/>
    <w:rsid w:val="00114252"/>
    <w:rsid w:val="0012675E"/>
    <w:rsid w:val="00143AD5"/>
    <w:rsid w:val="001849D9"/>
    <w:rsid w:val="00192F52"/>
    <w:rsid w:val="001B1DE3"/>
    <w:rsid w:val="001B6D47"/>
    <w:rsid w:val="001D4180"/>
    <w:rsid w:val="001F52EE"/>
    <w:rsid w:val="00210C6A"/>
    <w:rsid w:val="002210A2"/>
    <w:rsid w:val="00257D73"/>
    <w:rsid w:val="00272C84"/>
    <w:rsid w:val="002904DB"/>
    <w:rsid w:val="002C1E28"/>
    <w:rsid w:val="003039D2"/>
    <w:rsid w:val="003057B2"/>
    <w:rsid w:val="00325867"/>
    <w:rsid w:val="0032768C"/>
    <w:rsid w:val="00343EEC"/>
    <w:rsid w:val="00354EC6"/>
    <w:rsid w:val="00367A56"/>
    <w:rsid w:val="00380ACE"/>
    <w:rsid w:val="00390229"/>
    <w:rsid w:val="00391657"/>
    <w:rsid w:val="003F5E34"/>
    <w:rsid w:val="004252ED"/>
    <w:rsid w:val="00427AE8"/>
    <w:rsid w:val="00431B02"/>
    <w:rsid w:val="004369FF"/>
    <w:rsid w:val="00463274"/>
    <w:rsid w:val="00482A92"/>
    <w:rsid w:val="004C1825"/>
    <w:rsid w:val="004F1356"/>
    <w:rsid w:val="0054054F"/>
    <w:rsid w:val="00547836"/>
    <w:rsid w:val="00560634"/>
    <w:rsid w:val="005665DA"/>
    <w:rsid w:val="005B0C1C"/>
    <w:rsid w:val="005F3DA6"/>
    <w:rsid w:val="005F6A74"/>
    <w:rsid w:val="005F7EE7"/>
    <w:rsid w:val="00611D45"/>
    <w:rsid w:val="00612F1D"/>
    <w:rsid w:val="00647C02"/>
    <w:rsid w:val="00654368"/>
    <w:rsid w:val="00662E13"/>
    <w:rsid w:val="00670122"/>
    <w:rsid w:val="006769B5"/>
    <w:rsid w:val="006B0034"/>
    <w:rsid w:val="006C204C"/>
    <w:rsid w:val="006C3CEA"/>
    <w:rsid w:val="007147CE"/>
    <w:rsid w:val="007175F3"/>
    <w:rsid w:val="0072193F"/>
    <w:rsid w:val="00737551"/>
    <w:rsid w:val="00767C97"/>
    <w:rsid w:val="00784204"/>
    <w:rsid w:val="00786449"/>
    <w:rsid w:val="00797EEC"/>
    <w:rsid w:val="007A097E"/>
    <w:rsid w:val="00806D29"/>
    <w:rsid w:val="00815BD9"/>
    <w:rsid w:val="00826819"/>
    <w:rsid w:val="0085037D"/>
    <w:rsid w:val="008516D7"/>
    <w:rsid w:val="00872682"/>
    <w:rsid w:val="008A4E76"/>
    <w:rsid w:val="008C3450"/>
    <w:rsid w:val="008C5322"/>
    <w:rsid w:val="00906BC7"/>
    <w:rsid w:val="00926C85"/>
    <w:rsid w:val="009337EE"/>
    <w:rsid w:val="00935C1A"/>
    <w:rsid w:val="00947460"/>
    <w:rsid w:val="00950703"/>
    <w:rsid w:val="00952EDF"/>
    <w:rsid w:val="00954A14"/>
    <w:rsid w:val="009852C0"/>
    <w:rsid w:val="00991B51"/>
    <w:rsid w:val="009D01BB"/>
    <w:rsid w:val="009D1D44"/>
    <w:rsid w:val="009E7DC0"/>
    <w:rsid w:val="009F31AF"/>
    <w:rsid w:val="00A02D77"/>
    <w:rsid w:val="00A33445"/>
    <w:rsid w:val="00A37586"/>
    <w:rsid w:val="00A46810"/>
    <w:rsid w:val="00A541BE"/>
    <w:rsid w:val="00A66FFA"/>
    <w:rsid w:val="00A67C2B"/>
    <w:rsid w:val="00A73999"/>
    <w:rsid w:val="00A908DA"/>
    <w:rsid w:val="00AA0F9A"/>
    <w:rsid w:val="00AB6E51"/>
    <w:rsid w:val="00AC6857"/>
    <w:rsid w:val="00AF54A3"/>
    <w:rsid w:val="00B0714E"/>
    <w:rsid w:val="00B33881"/>
    <w:rsid w:val="00B51923"/>
    <w:rsid w:val="00B660BD"/>
    <w:rsid w:val="00B66F29"/>
    <w:rsid w:val="00B72E56"/>
    <w:rsid w:val="00B7352B"/>
    <w:rsid w:val="00BC2D9C"/>
    <w:rsid w:val="00BD7A9D"/>
    <w:rsid w:val="00BF34EC"/>
    <w:rsid w:val="00BF4400"/>
    <w:rsid w:val="00BF51FB"/>
    <w:rsid w:val="00BF56FB"/>
    <w:rsid w:val="00C1310F"/>
    <w:rsid w:val="00C20627"/>
    <w:rsid w:val="00C65FBC"/>
    <w:rsid w:val="00CC7F1A"/>
    <w:rsid w:val="00D75361"/>
    <w:rsid w:val="00DF16AF"/>
    <w:rsid w:val="00E013EE"/>
    <w:rsid w:val="00E0484C"/>
    <w:rsid w:val="00E22411"/>
    <w:rsid w:val="00E52D88"/>
    <w:rsid w:val="00E63FAD"/>
    <w:rsid w:val="00E801B3"/>
    <w:rsid w:val="00F53277"/>
    <w:rsid w:val="00F57D06"/>
    <w:rsid w:val="00FA1407"/>
    <w:rsid w:val="00FA34EF"/>
    <w:rsid w:val="00FB2D47"/>
    <w:rsid w:val="00FC405E"/>
    <w:rsid w:val="00FD0070"/>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2A33F4FB-BCD7-4B5C-A4EA-0847BD84E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1E2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ふりがな"/>
    <w:qFormat/>
    <w:rPr>
      <w:sz w:val="12"/>
      <w:szCs w:val="12"/>
      <w:u w:val="none"/>
      <w:em w:val="none"/>
    </w:rPr>
  </w:style>
  <w:style w:type="paragraph" w:customStyle="1" w:styleId="a4">
    <w:name w:val="見出し"/>
    <w:basedOn w:val="a"/>
    <w:next w:val="a5"/>
    <w:qFormat/>
    <w:pPr>
      <w:keepNext/>
      <w:spacing w:before="240" w:after="120"/>
    </w:pPr>
    <w:rPr>
      <w:rFonts w:ascii="Liberation Sans" w:eastAsia="游ゴシック" w:hAnsi="Liberation Sans" w:cs="Arial"/>
      <w:sz w:val="28"/>
      <w:szCs w:val="28"/>
    </w:rPr>
  </w:style>
  <w:style w:type="paragraph" w:styleId="a5">
    <w:name w:val="Body Text"/>
    <w:basedOn w:val="a"/>
    <w:pPr>
      <w:spacing w:after="140" w:line="276" w:lineRule="auto"/>
    </w:pPr>
  </w:style>
  <w:style w:type="paragraph" w:styleId="a6">
    <w:name w:val="List"/>
    <w:basedOn w:val="a5"/>
    <w:rPr>
      <w:rFonts w:cs="Arial"/>
    </w:rPr>
  </w:style>
  <w:style w:type="paragraph" w:styleId="a7">
    <w:name w:val="caption"/>
    <w:basedOn w:val="a"/>
    <w:qFormat/>
    <w:pPr>
      <w:suppressLineNumbers/>
      <w:spacing w:before="120" w:after="120"/>
    </w:pPr>
    <w:rPr>
      <w:rFonts w:cs="Arial"/>
      <w:i/>
      <w:iCs/>
      <w:sz w:val="24"/>
    </w:rPr>
  </w:style>
  <w:style w:type="paragraph" w:customStyle="1" w:styleId="a8">
    <w:name w:val="索引"/>
    <w:basedOn w:val="a"/>
    <w:qFormat/>
    <w:pPr>
      <w:suppressLineNumbers/>
    </w:pPr>
    <w:rPr>
      <w:rFonts w:cs="Arial"/>
    </w:rPr>
  </w:style>
  <w:style w:type="paragraph" w:styleId="a9">
    <w:name w:val="Balloon Text"/>
    <w:basedOn w:val="a"/>
    <w:semiHidden/>
    <w:qFormat/>
    <w:rsid w:val="00D510B6"/>
    <w:rPr>
      <w:rFonts w:ascii="Arial" w:eastAsia="ＭＳ ゴシック" w:hAnsi="Arial"/>
      <w:sz w:val="18"/>
      <w:szCs w:val="18"/>
    </w:rPr>
  </w:style>
  <w:style w:type="paragraph" w:customStyle="1" w:styleId="aa">
    <w:name w:val="枠の内容"/>
    <w:basedOn w:val="a"/>
    <w:qFormat/>
  </w:style>
  <w:style w:type="table" w:styleId="ab">
    <w:name w:val="Table Grid"/>
    <w:basedOn w:val="a1"/>
    <w:rsid w:val="0014233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rsid w:val="003F5E34"/>
    <w:pPr>
      <w:tabs>
        <w:tab w:val="center" w:pos="4252"/>
        <w:tab w:val="right" w:pos="8504"/>
      </w:tabs>
      <w:snapToGrid w:val="0"/>
    </w:pPr>
  </w:style>
  <w:style w:type="character" w:customStyle="1" w:styleId="ad">
    <w:name w:val="ヘッダー (文字)"/>
    <w:basedOn w:val="a0"/>
    <w:link w:val="ac"/>
    <w:rsid w:val="003F5E34"/>
    <w:rPr>
      <w:kern w:val="2"/>
      <w:sz w:val="21"/>
      <w:szCs w:val="24"/>
    </w:rPr>
  </w:style>
  <w:style w:type="paragraph" w:styleId="ae">
    <w:name w:val="footer"/>
    <w:basedOn w:val="a"/>
    <w:link w:val="af"/>
    <w:rsid w:val="003F5E34"/>
    <w:pPr>
      <w:tabs>
        <w:tab w:val="center" w:pos="4252"/>
        <w:tab w:val="right" w:pos="8504"/>
      </w:tabs>
      <w:snapToGrid w:val="0"/>
    </w:pPr>
  </w:style>
  <w:style w:type="character" w:customStyle="1" w:styleId="af">
    <w:name w:val="フッター (文字)"/>
    <w:basedOn w:val="a0"/>
    <w:link w:val="ae"/>
    <w:rsid w:val="003F5E3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97A1EF-7F64-4AB0-B556-5080F7F6F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3</Pages>
  <Words>495</Words>
  <Characters>2826</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3315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福岡県</dc:creator>
  <dc:description/>
  <cp:lastModifiedBy>福岡県</cp:lastModifiedBy>
  <cp:revision>9</cp:revision>
  <cp:lastPrinted>2023-03-16T01:12:00Z</cp:lastPrinted>
  <dcterms:created xsi:type="dcterms:W3CDTF">2023-02-22T04:11:00Z</dcterms:created>
  <dcterms:modified xsi:type="dcterms:W3CDTF">2023-03-16T01:12:00Z</dcterms:modified>
  <dc:language>ja-JP</dc:language>
</cp:coreProperties>
</file>