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6DB" w:rsidRPr="00732450" w:rsidRDefault="00CC1F7C">
      <w:pPr>
        <w:rPr>
          <w:sz w:val="20"/>
          <w:szCs w:val="20"/>
        </w:rPr>
      </w:pPr>
      <w:bookmarkStart w:id="0" w:name="_GoBack"/>
      <w:bookmarkEnd w:id="0"/>
      <w:r w:rsidRPr="00732450">
        <w:rPr>
          <w:rFonts w:hint="eastAsia"/>
          <w:sz w:val="20"/>
          <w:szCs w:val="20"/>
        </w:rPr>
        <w:t>様式第五号（第十二条関係）</w:t>
      </w:r>
    </w:p>
    <w:tbl>
      <w:tblPr>
        <w:tblStyle w:val="a3"/>
        <w:tblW w:w="0" w:type="auto"/>
        <w:tblLook w:val="04A0" w:firstRow="1" w:lastRow="0" w:firstColumn="1" w:lastColumn="0" w:noHBand="0" w:noVBand="1"/>
      </w:tblPr>
      <w:tblGrid>
        <w:gridCol w:w="8494"/>
      </w:tblGrid>
      <w:tr w:rsidR="00BC1A7F" w:rsidTr="00732450">
        <w:trPr>
          <w:trHeight w:val="9706"/>
        </w:trPr>
        <w:tc>
          <w:tcPr>
            <w:tcW w:w="8494" w:type="dxa"/>
          </w:tcPr>
          <w:p w:rsidR="00705A56" w:rsidRPr="00732450" w:rsidRDefault="00BC1A7F" w:rsidP="00705A56">
            <w:pPr>
              <w:spacing w:line="500" w:lineRule="exact"/>
              <w:jc w:val="center"/>
              <w:rPr>
                <w:sz w:val="28"/>
                <w:szCs w:val="28"/>
              </w:rPr>
            </w:pPr>
            <w:r w:rsidRPr="00732450">
              <w:rPr>
                <w:rFonts w:hint="eastAsia"/>
                <w:sz w:val="28"/>
                <w:szCs w:val="28"/>
              </w:rPr>
              <w:t>認　定　申　請　書</w:t>
            </w:r>
          </w:p>
          <w:tbl>
            <w:tblPr>
              <w:tblpPr w:leftFromText="142" w:rightFromText="142" w:vertAnchor="page" w:horzAnchor="margin" w:tblpY="586"/>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1989"/>
              <w:gridCol w:w="364"/>
              <w:gridCol w:w="345"/>
              <w:gridCol w:w="992"/>
              <w:gridCol w:w="1134"/>
              <w:gridCol w:w="2122"/>
            </w:tblGrid>
            <w:tr w:rsidR="00732450" w:rsidRPr="00732450" w:rsidTr="00732450">
              <w:trPr>
                <w:trHeight w:val="696"/>
              </w:trPr>
              <w:tc>
                <w:tcPr>
                  <w:tcW w:w="1271" w:type="dxa"/>
                  <w:vAlign w:val="center"/>
                </w:tcPr>
                <w:p w:rsidR="00732450" w:rsidRPr="00732450" w:rsidRDefault="00732450" w:rsidP="00732450">
                  <w:pPr>
                    <w:jc w:val="center"/>
                    <w:rPr>
                      <w:sz w:val="20"/>
                      <w:szCs w:val="20"/>
                    </w:rPr>
                  </w:pPr>
                  <w:r w:rsidRPr="00732450">
                    <w:rPr>
                      <w:rFonts w:hint="eastAsia"/>
                      <w:sz w:val="20"/>
                      <w:szCs w:val="20"/>
                    </w:rPr>
                    <w:t>氏　名</w:t>
                  </w:r>
                </w:p>
              </w:tc>
              <w:tc>
                <w:tcPr>
                  <w:tcW w:w="1989" w:type="dxa"/>
                </w:tcPr>
                <w:p w:rsidR="00732450" w:rsidRPr="00732450" w:rsidRDefault="00732450" w:rsidP="00732450">
                  <w:pPr>
                    <w:jc w:val="left"/>
                    <w:rPr>
                      <w:sz w:val="20"/>
                      <w:szCs w:val="20"/>
                    </w:rPr>
                  </w:pPr>
                </w:p>
              </w:tc>
              <w:tc>
                <w:tcPr>
                  <w:tcW w:w="709" w:type="dxa"/>
                  <w:gridSpan w:val="2"/>
                  <w:vAlign w:val="center"/>
                </w:tcPr>
                <w:p w:rsidR="00732450" w:rsidRPr="00732450" w:rsidRDefault="00732450" w:rsidP="00732450">
                  <w:pPr>
                    <w:jc w:val="center"/>
                    <w:rPr>
                      <w:sz w:val="20"/>
                      <w:szCs w:val="20"/>
                    </w:rPr>
                  </w:pPr>
                  <w:r w:rsidRPr="00732450">
                    <w:rPr>
                      <w:rFonts w:hint="eastAsia"/>
                      <w:sz w:val="20"/>
                      <w:szCs w:val="20"/>
                    </w:rPr>
                    <w:t>性別</w:t>
                  </w:r>
                </w:p>
              </w:tc>
              <w:tc>
                <w:tcPr>
                  <w:tcW w:w="992" w:type="dxa"/>
                </w:tcPr>
                <w:p w:rsidR="00732450" w:rsidRPr="00732450" w:rsidRDefault="00732450" w:rsidP="00732450">
                  <w:pPr>
                    <w:jc w:val="left"/>
                    <w:rPr>
                      <w:sz w:val="20"/>
                      <w:szCs w:val="20"/>
                    </w:rPr>
                  </w:pPr>
                </w:p>
              </w:tc>
              <w:tc>
                <w:tcPr>
                  <w:tcW w:w="1134" w:type="dxa"/>
                  <w:vAlign w:val="center"/>
                </w:tcPr>
                <w:p w:rsidR="00732450" w:rsidRPr="00732450" w:rsidRDefault="00732450" w:rsidP="00732450">
                  <w:pPr>
                    <w:jc w:val="center"/>
                    <w:rPr>
                      <w:sz w:val="20"/>
                      <w:szCs w:val="20"/>
                    </w:rPr>
                  </w:pPr>
                  <w:r w:rsidRPr="00732450">
                    <w:rPr>
                      <w:rFonts w:hint="eastAsia"/>
                      <w:sz w:val="20"/>
                      <w:szCs w:val="20"/>
                    </w:rPr>
                    <w:t>生年月日</w:t>
                  </w:r>
                </w:p>
              </w:tc>
              <w:tc>
                <w:tcPr>
                  <w:tcW w:w="2122" w:type="dxa"/>
                </w:tcPr>
                <w:p w:rsidR="00732450" w:rsidRPr="00732450" w:rsidRDefault="00732450" w:rsidP="00732450">
                  <w:pPr>
                    <w:spacing w:line="240" w:lineRule="exact"/>
                    <w:jc w:val="left"/>
                    <w:rPr>
                      <w:sz w:val="20"/>
                      <w:szCs w:val="20"/>
                    </w:rPr>
                  </w:pPr>
                  <w:r w:rsidRPr="00732450">
                    <w:rPr>
                      <w:rFonts w:hint="eastAsia"/>
                      <w:sz w:val="20"/>
                      <w:szCs w:val="20"/>
                    </w:rPr>
                    <w:t>明治・大正・昭和</w:t>
                  </w:r>
                </w:p>
              </w:tc>
            </w:tr>
            <w:tr w:rsidR="00732450" w:rsidRPr="00732450" w:rsidTr="00732450">
              <w:trPr>
                <w:trHeight w:val="695"/>
              </w:trPr>
              <w:tc>
                <w:tcPr>
                  <w:tcW w:w="1271" w:type="dxa"/>
                  <w:vAlign w:val="center"/>
                </w:tcPr>
                <w:p w:rsidR="00732450" w:rsidRPr="00732450" w:rsidRDefault="00732450" w:rsidP="00732450">
                  <w:pPr>
                    <w:jc w:val="center"/>
                    <w:rPr>
                      <w:sz w:val="20"/>
                      <w:szCs w:val="20"/>
                    </w:rPr>
                  </w:pPr>
                  <w:r w:rsidRPr="00732450">
                    <w:rPr>
                      <w:rFonts w:hint="eastAsia"/>
                      <w:sz w:val="20"/>
                      <w:szCs w:val="20"/>
                    </w:rPr>
                    <w:t>居住地</w:t>
                  </w:r>
                </w:p>
              </w:tc>
              <w:tc>
                <w:tcPr>
                  <w:tcW w:w="6946" w:type="dxa"/>
                  <w:gridSpan w:val="6"/>
                </w:tcPr>
                <w:p w:rsidR="00732450" w:rsidRPr="00732450" w:rsidRDefault="00732450" w:rsidP="00732450">
                  <w:pPr>
                    <w:spacing w:line="240" w:lineRule="exact"/>
                    <w:jc w:val="left"/>
                    <w:rPr>
                      <w:sz w:val="20"/>
                      <w:szCs w:val="20"/>
                    </w:rPr>
                  </w:pPr>
                  <w:r w:rsidRPr="00732450">
                    <w:rPr>
                      <w:rFonts w:hint="eastAsia"/>
                      <w:sz w:val="20"/>
                      <w:szCs w:val="20"/>
                    </w:rPr>
                    <w:t>〒</w:t>
                  </w:r>
                </w:p>
                <w:p w:rsidR="00732450" w:rsidRPr="00732450" w:rsidRDefault="00732450" w:rsidP="00732450">
                  <w:pPr>
                    <w:spacing w:line="240" w:lineRule="exact"/>
                    <w:jc w:val="left"/>
                    <w:rPr>
                      <w:sz w:val="20"/>
                      <w:szCs w:val="20"/>
                    </w:rPr>
                  </w:pPr>
                </w:p>
                <w:p w:rsidR="00732450" w:rsidRPr="00732450" w:rsidRDefault="00732450" w:rsidP="00732450">
                  <w:pPr>
                    <w:jc w:val="left"/>
                    <w:rPr>
                      <w:sz w:val="20"/>
                      <w:szCs w:val="20"/>
                    </w:rPr>
                  </w:pPr>
                  <w:r w:rsidRPr="00732450">
                    <w:rPr>
                      <w:rFonts w:hint="eastAsia"/>
                      <w:sz w:val="20"/>
                      <w:szCs w:val="20"/>
                    </w:rPr>
                    <w:t>電話番号　　　　　（　　　　　）</w:t>
                  </w:r>
                </w:p>
              </w:tc>
            </w:tr>
            <w:tr w:rsidR="00732450" w:rsidRPr="00732450" w:rsidTr="00732450">
              <w:trPr>
                <w:trHeight w:val="563"/>
              </w:trPr>
              <w:tc>
                <w:tcPr>
                  <w:tcW w:w="1271" w:type="dxa"/>
                  <w:vAlign w:val="center"/>
                </w:tcPr>
                <w:p w:rsidR="00732450" w:rsidRPr="00732450" w:rsidRDefault="00732450" w:rsidP="00732450">
                  <w:pPr>
                    <w:spacing w:line="240" w:lineRule="exact"/>
                    <w:rPr>
                      <w:sz w:val="20"/>
                      <w:szCs w:val="20"/>
                    </w:rPr>
                  </w:pPr>
                  <w:r w:rsidRPr="00732450">
                    <w:rPr>
                      <w:rFonts w:hint="eastAsia"/>
                      <w:sz w:val="20"/>
                      <w:szCs w:val="20"/>
                    </w:rPr>
                    <w:t>被爆者健康手帳の番号</w:t>
                  </w:r>
                </w:p>
              </w:tc>
              <w:tc>
                <w:tcPr>
                  <w:tcW w:w="6946" w:type="dxa"/>
                  <w:gridSpan w:val="6"/>
                </w:tcPr>
                <w:p w:rsidR="00732450" w:rsidRPr="00732450" w:rsidRDefault="00732450" w:rsidP="00732450">
                  <w:pPr>
                    <w:jc w:val="left"/>
                    <w:rPr>
                      <w:sz w:val="20"/>
                      <w:szCs w:val="20"/>
                    </w:rPr>
                  </w:pPr>
                </w:p>
              </w:tc>
            </w:tr>
            <w:tr w:rsidR="00732450" w:rsidRPr="00732450" w:rsidTr="00732450">
              <w:trPr>
                <w:trHeight w:val="675"/>
              </w:trPr>
              <w:tc>
                <w:tcPr>
                  <w:tcW w:w="1271" w:type="dxa"/>
                  <w:vAlign w:val="center"/>
                </w:tcPr>
                <w:p w:rsidR="00732450" w:rsidRPr="00732450" w:rsidRDefault="00732450" w:rsidP="00732450">
                  <w:pPr>
                    <w:spacing w:line="240" w:lineRule="exact"/>
                    <w:rPr>
                      <w:sz w:val="20"/>
                      <w:szCs w:val="20"/>
                    </w:rPr>
                  </w:pPr>
                  <w:r w:rsidRPr="00732450">
                    <w:rPr>
                      <w:rFonts w:hint="eastAsia"/>
                      <w:sz w:val="20"/>
                      <w:szCs w:val="20"/>
                    </w:rPr>
                    <w:t>負傷又は疾病の名称</w:t>
                  </w:r>
                </w:p>
              </w:tc>
              <w:tc>
                <w:tcPr>
                  <w:tcW w:w="6946" w:type="dxa"/>
                  <w:gridSpan w:val="6"/>
                </w:tcPr>
                <w:p w:rsidR="00732450" w:rsidRPr="00732450" w:rsidRDefault="00732450" w:rsidP="00732450">
                  <w:pPr>
                    <w:jc w:val="left"/>
                    <w:rPr>
                      <w:sz w:val="20"/>
                      <w:szCs w:val="20"/>
                    </w:rPr>
                  </w:pPr>
                </w:p>
              </w:tc>
            </w:tr>
            <w:tr w:rsidR="00732450" w:rsidRPr="00732450" w:rsidTr="00732450">
              <w:trPr>
                <w:trHeight w:val="1429"/>
              </w:trPr>
              <w:tc>
                <w:tcPr>
                  <w:tcW w:w="1271" w:type="dxa"/>
                  <w:vAlign w:val="center"/>
                </w:tcPr>
                <w:p w:rsidR="00732450" w:rsidRPr="00732450" w:rsidRDefault="00732450" w:rsidP="00732450">
                  <w:pPr>
                    <w:spacing w:line="240" w:lineRule="exact"/>
                    <w:rPr>
                      <w:sz w:val="20"/>
                      <w:szCs w:val="20"/>
                    </w:rPr>
                  </w:pPr>
                  <w:r w:rsidRPr="00732450">
                    <w:rPr>
                      <w:rFonts w:hint="eastAsia"/>
                      <w:sz w:val="20"/>
                      <w:szCs w:val="20"/>
                    </w:rPr>
                    <w:t>被爆時の状況（入市の状況を含む）（※１）</w:t>
                  </w:r>
                </w:p>
              </w:tc>
              <w:tc>
                <w:tcPr>
                  <w:tcW w:w="6946" w:type="dxa"/>
                  <w:gridSpan w:val="6"/>
                </w:tcPr>
                <w:p w:rsidR="00732450" w:rsidRPr="00732450" w:rsidRDefault="00732450" w:rsidP="00732450">
                  <w:pPr>
                    <w:jc w:val="left"/>
                    <w:rPr>
                      <w:sz w:val="20"/>
                      <w:szCs w:val="20"/>
                    </w:rPr>
                  </w:pPr>
                </w:p>
              </w:tc>
            </w:tr>
            <w:tr w:rsidR="00732450" w:rsidRPr="00732450" w:rsidTr="00732450">
              <w:trPr>
                <w:trHeight w:val="1548"/>
              </w:trPr>
              <w:tc>
                <w:tcPr>
                  <w:tcW w:w="1271" w:type="dxa"/>
                  <w:vAlign w:val="center"/>
                </w:tcPr>
                <w:p w:rsidR="00732450" w:rsidRPr="00732450" w:rsidRDefault="00732450" w:rsidP="00732450">
                  <w:pPr>
                    <w:spacing w:line="240" w:lineRule="exact"/>
                    <w:rPr>
                      <w:sz w:val="20"/>
                      <w:szCs w:val="20"/>
                    </w:rPr>
                  </w:pPr>
                  <w:r w:rsidRPr="00732450">
                    <w:rPr>
                      <w:rFonts w:hint="eastAsia"/>
                      <w:sz w:val="20"/>
                      <w:szCs w:val="20"/>
                    </w:rPr>
                    <w:t>被爆直後の症状及びその後の健康状況の概要（※２）</w:t>
                  </w:r>
                </w:p>
              </w:tc>
              <w:tc>
                <w:tcPr>
                  <w:tcW w:w="6946" w:type="dxa"/>
                  <w:gridSpan w:val="6"/>
                </w:tcPr>
                <w:p w:rsidR="00732450" w:rsidRPr="00732450" w:rsidRDefault="00732450" w:rsidP="00732450">
                  <w:pPr>
                    <w:jc w:val="left"/>
                    <w:rPr>
                      <w:sz w:val="20"/>
                      <w:szCs w:val="20"/>
                    </w:rPr>
                  </w:pPr>
                </w:p>
              </w:tc>
            </w:tr>
            <w:tr w:rsidR="00732450" w:rsidRPr="00732450" w:rsidTr="00732450">
              <w:trPr>
                <w:trHeight w:val="792"/>
              </w:trPr>
              <w:tc>
                <w:tcPr>
                  <w:tcW w:w="1271" w:type="dxa"/>
                  <w:vMerge w:val="restart"/>
                  <w:vAlign w:val="center"/>
                </w:tcPr>
                <w:p w:rsidR="00732450" w:rsidRPr="00732450" w:rsidRDefault="00732450" w:rsidP="00732450">
                  <w:pPr>
                    <w:spacing w:line="240" w:lineRule="exact"/>
                    <w:rPr>
                      <w:sz w:val="20"/>
                      <w:szCs w:val="20"/>
                    </w:rPr>
                  </w:pPr>
                  <w:r w:rsidRPr="00732450">
                    <w:rPr>
                      <w:rFonts w:hint="eastAsia"/>
                      <w:sz w:val="20"/>
                      <w:szCs w:val="20"/>
                    </w:rPr>
                    <w:t>医療の給付を受けようとする指定医療機関</w:t>
                  </w:r>
                </w:p>
              </w:tc>
              <w:tc>
                <w:tcPr>
                  <w:tcW w:w="2353" w:type="dxa"/>
                  <w:gridSpan w:val="2"/>
                  <w:vAlign w:val="center"/>
                </w:tcPr>
                <w:p w:rsidR="00732450" w:rsidRPr="00732450" w:rsidRDefault="00732450" w:rsidP="00732450">
                  <w:pPr>
                    <w:jc w:val="center"/>
                    <w:rPr>
                      <w:sz w:val="20"/>
                      <w:szCs w:val="20"/>
                    </w:rPr>
                  </w:pPr>
                  <w:r w:rsidRPr="00732450">
                    <w:rPr>
                      <w:rFonts w:hint="eastAsia"/>
                      <w:sz w:val="20"/>
                      <w:szCs w:val="20"/>
                    </w:rPr>
                    <w:t>名称及び所在地</w:t>
                  </w:r>
                </w:p>
              </w:tc>
              <w:tc>
                <w:tcPr>
                  <w:tcW w:w="4593" w:type="dxa"/>
                  <w:gridSpan w:val="4"/>
                </w:tcPr>
                <w:p w:rsidR="00732450" w:rsidRPr="00732450" w:rsidRDefault="00732450" w:rsidP="00732450">
                  <w:pPr>
                    <w:jc w:val="left"/>
                    <w:rPr>
                      <w:sz w:val="20"/>
                      <w:szCs w:val="20"/>
                    </w:rPr>
                  </w:pPr>
                </w:p>
              </w:tc>
            </w:tr>
            <w:tr w:rsidR="00732450" w:rsidRPr="00732450" w:rsidTr="00732450">
              <w:trPr>
                <w:trHeight w:val="792"/>
              </w:trPr>
              <w:tc>
                <w:tcPr>
                  <w:tcW w:w="1271" w:type="dxa"/>
                  <w:vMerge/>
                </w:tcPr>
                <w:p w:rsidR="00732450" w:rsidRPr="00732450" w:rsidRDefault="00732450" w:rsidP="00732450">
                  <w:pPr>
                    <w:jc w:val="left"/>
                    <w:rPr>
                      <w:sz w:val="20"/>
                      <w:szCs w:val="20"/>
                    </w:rPr>
                  </w:pPr>
                </w:p>
              </w:tc>
              <w:tc>
                <w:tcPr>
                  <w:tcW w:w="2353" w:type="dxa"/>
                  <w:gridSpan w:val="2"/>
                  <w:vAlign w:val="center"/>
                </w:tcPr>
                <w:p w:rsidR="00732450" w:rsidRPr="00732450" w:rsidRDefault="00732450" w:rsidP="00732450">
                  <w:pPr>
                    <w:jc w:val="center"/>
                    <w:rPr>
                      <w:sz w:val="20"/>
                      <w:szCs w:val="20"/>
                    </w:rPr>
                  </w:pPr>
                  <w:r w:rsidRPr="00732450">
                    <w:rPr>
                      <w:rFonts w:hint="eastAsia"/>
                      <w:sz w:val="20"/>
                      <w:szCs w:val="20"/>
                    </w:rPr>
                    <w:t>訪問看護ステーション等の名称及び所在地</w:t>
                  </w:r>
                </w:p>
              </w:tc>
              <w:tc>
                <w:tcPr>
                  <w:tcW w:w="4593" w:type="dxa"/>
                  <w:gridSpan w:val="4"/>
                </w:tcPr>
                <w:p w:rsidR="00732450" w:rsidRPr="00732450" w:rsidRDefault="00732450" w:rsidP="00732450">
                  <w:pPr>
                    <w:jc w:val="left"/>
                    <w:rPr>
                      <w:sz w:val="20"/>
                      <w:szCs w:val="20"/>
                    </w:rPr>
                  </w:pPr>
                </w:p>
              </w:tc>
            </w:tr>
          </w:tbl>
          <w:p w:rsidR="00705A56" w:rsidRPr="00732450" w:rsidRDefault="00705A56" w:rsidP="00705A56">
            <w:pPr>
              <w:rPr>
                <w:sz w:val="20"/>
                <w:szCs w:val="20"/>
              </w:rPr>
            </w:pPr>
            <w:r w:rsidRPr="00732450">
              <w:rPr>
                <w:rFonts w:hint="eastAsia"/>
                <w:sz w:val="20"/>
                <w:szCs w:val="20"/>
              </w:rPr>
              <w:t xml:space="preserve">　原子爆弾被爆者に対する援護に関する法律第11条第1項の規定により、認定を受けたく、関係書類を添えて申請します。</w:t>
            </w:r>
          </w:p>
          <w:p w:rsidR="00705A56" w:rsidRPr="00732450" w:rsidRDefault="00705A56" w:rsidP="00705A56">
            <w:pPr>
              <w:rPr>
                <w:sz w:val="20"/>
                <w:szCs w:val="20"/>
              </w:rPr>
            </w:pPr>
            <w:r w:rsidRPr="00732450">
              <w:rPr>
                <w:rFonts w:hint="eastAsia"/>
                <w:sz w:val="20"/>
                <w:szCs w:val="20"/>
              </w:rPr>
              <w:t xml:space="preserve">　　　　　　年　　　　月　　　　日</w:t>
            </w:r>
          </w:p>
          <w:p w:rsidR="00705A56" w:rsidRPr="00732450" w:rsidRDefault="00705A56" w:rsidP="00705A56">
            <w:pPr>
              <w:wordWrap w:val="0"/>
              <w:jc w:val="right"/>
              <w:rPr>
                <w:sz w:val="20"/>
                <w:szCs w:val="20"/>
              </w:rPr>
            </w:pPr>
            <w:r w:rsidRPr="00732450">
              <w:rPr>
                <w:rFonts w:hint="eastAsia"/>
                <w:sz w:val="20"/>
                <w:szCs w:val="20"/>
              </w:rPr>
              <w:t>申請者氏名</w:t>
            </w:r>
            <w:r w:rsidR="00B34CED" w:rsidRPr="00732450">
              <w:rPr>
                <w:rFonts w:hint="eastAsia"/>
                <w:sz w:val="20"/>
                <w:szCs w:val="20"/>
              </w:rPr>
              <w:t xml:space="preserve">　　　　　</w:t>
            </w:r>
            <w:r w:rsidRPr="00732450">
              <w:rPr>
                <w:rFonts w:hint="eastAsia"/>
                <w:sz w:val="20"/>
                <w:szCs w:val="20"/>
              </w:rPr>
              <w:t xml:space="preserve">　　　　　　　　　　　</w:t>
            </w:r>
          </w:p>
          <w:p w:rsidR="00C6474E" w:rsidRPr="00B34CED" w:rsidRDefault="00705A56" w:rsidP="00705A56">
            <w:pPr>
              <w:rPr>
                <w:sz w:val="32"/>
                <w:szCs w:val="32"/>
              </w:rPr>
            </w:pPr>
            <w:r w:rsidRPr="00732450">
              <w:rPr>
                <w:rFonts w:hint="eastAsia"/>
                <w:sz w:val="20"/>
                <w:szCs w:val="20"/>
              </w:rPr>
              <w:t xml:space="preserve">　厚生労働大臣　殿</w:t>
            </w:r>
          </w:p>
        </w:tc>
      </w:tr>
    </w:tbl>
    <w:p w:rsidR="00CC1F7C" w:rsidRPr="002E5C38" w:rsidRDefault="00705A56" w:rsidP="00053710">
      <w:pPr>
        <w:spacing w:line="260" w:lineRule="exact"/>
        <w:rPr>
          <w:sz w:val="20"/>
          <w:szCs w:val="20"/>
        </w:rPr>
      </w:pPr>
      <w:r w:rsidRPr="002E5C38">
        <w:rPr>
          <w:rFonts w:hint="eastAsia"/>
          <w:sz w:val="20"/>
          <w:szCs w:val="20"/>
        </w:rPr>
        <w:t>（※１）被爆をした地点及びその周囲の状況について記載してください。</w:t>
      </w:r>
    </w:p>
    <w:p w:rsidR="00705A56" w:rsidRPr="002E5C38" w:rsidRDefault="00705A56" w:rsidP="00053710">
      <w:pPr>
        <w:spacing w:line="260" w:lineRule="exact"/>
        <w:ind w:left="600" w:hangingChars="300" w:hanging="600"/>
        <w:rPr>
          <w:sz w:val="20"/>
          <w:szCs w:val="20"/>
        </w:rPr>
      </w:pPr>
      <w:r w:rsidRPr="002E5C38">
        <w:rPr>
          <w:rFonts w:hint="eastAsia"/>
          <w:sz w:val="20"/>
          <w:szCs w:val="20"/>
        </w:rPr>
        <w:t xml:space="preserve">　　　　被爆後の入市がある場合には、入市日、入市の時刻、入市経路及びその後の行動、滞在時間等を記載してください。</w:t>
      </w:r>
    </w:p>
    <w:p w:rsidR="00705A56" w:rsidRPr="002E5C38" w:rsidRDefault="00705A56" w:rsidP="00053710">
      <w:pPr>
        <w:spacing w:line="260" w:lineRule="exact"/>
        <w:ind w:left="600" w:hangingChars="300" w:hanging="600"/>
        <w:rPr>
          <w:sz w:val="20"/>
          <w:szCs w:val="20"/>
        </w:rPr>
      </w:pPr>
      <w:r w:rsidRPr="002E5C38">
        <w:rPr>
          <w:rFonts w:hint="eastAsia"/>
          <w:sz w:val="20"/>
          <w:szCs w:val="20"/>
        </w:rPr>
        <w:t xml:space="preserve">　　　　なお、被爆者健康手帳の記載を参考に記載し、その写しを添付してください。</w:t>
      </w:r>
    </w:p>
    <w:p w:rsidR="00705A56" w:rsidRPr="002E5C38" w:rsidRDefault="00705A56" w:rsidP="00053710">
      <w:pPr>
        <w:spacing w:line="260" w:lineRule="exact"/>
        <w:ind w:left="600" w:hangingChars="300" w:hanging="600"/>
        <w:rPr>
          <w:sz w:val="20"/>
          <w:szCs w:val="20"/>
        </w:rPr>
      </w:pPr>
      <w:r w:rsidRPr="002E5C38">
        <w:rPr>
          <w:rFonts w:hint="eastAsia"/>
          <w:sz w:val="20"/>
          <w:szCs w:val="20"/>
        </w:rPr>
        <w:t>（※２）被爆直後の症状や被爆時以降現在までの健康状態の変化等について記載してください。</w:t>
      </w:r>
    </w:p>
    <w:p w:rsidR="00705A56" w:rsidRPr="002E5C38" w:rsidRDefault="00705A56" w:rsidP="00053710">
      <w:pPr>
        <w:spacing w:line="260" w:lineRule="exact"/>
        <w:ind w:left="600" w:hangingChars="300" w:hanging="600"/>
        <w:rPr>
          <w:sz w:val="20"/>
          <w:szCs w:val="20"/>
        </w:rPr>
      </w:pPr>
      <w:r w:rsidRPr="002E5C38">
        <w:rPr>
          <w:rFonts w:hint="eastAsia"/>
          <w:sz w:val="20"/>
          <w:szCs w:val="20"/>
        </w:rPr>
        <w:t xml:space="preserve">　　　　医療を受けていたり様々な調査を受けていたことにより、</w:t>
      </w:r>
      <w:r w:rsidR="002E5C38" w:rsidRPr="002E5C38">
        <w:rPr>
          <w:rFonts w:hint="eastAsia"/>
          <w:sz w:val="20"/>
          <w:szCs w:val="20"/>
        </w:rPr>
        <w:t>客観的な資料がある場合には、併せて添付してください。</w:t>
      </w:r>
    </w:p>
    <w:p w:rsidR="002E5C38" w:rsidRPr="002E5C38" w:rsidRDefault="002E5C38" w:rsidP="00053710">
      <w:pPr>
        <w:spacing w:line="260" w:lineRule="exact"/>
        <w:ind w:leftChars="100" w:left="610" w:hangingChars="200" w:hanging="400"/>
        <w:rPr>
          <w:sz w:val="20"/>
          <w:szCs w:val="20"/>
        </w:rPr>
      </w:pPr>
      <w:r w:rsidRPr="002E5C38">
        <w:rPr>
          <w:rFonts w:hint="eastAsia"/>
          <w:sz w:val="20"/>
          <w:szCs w:val="20"/>
        </w:rPr>
        <w:t>備考　分量が多い場合には別紙で記載しても差し支えないこと。</w:t>
      </w:r>
    </w:p>
    <w:p w:rsidR="002E5C38" w:rsidRPr="002E5C38" w:rsidRDefault="002E5C38" w:rsidP="00053710">
      <w:pPr>
        <w:spacing w:line="260" w:lineRule="exact"/>
        <w:ind w:leftChars="100" w:left="610" w:hangingChars="200" w:hanging="400"/>
        <w:rPr>
          <w:sz w:val="20"/>
          <w:szCs w:val="20"/>
        </w:rPr>
      </w:pPr>
      <w:r w:rsidRPr="002E5C38">
        <w:rPr>
          <w:rFonts w:hint="eastAsia"/>
          <w:sz w:val="20"/>
          <w:szCs w:val="20"/>
        </w:rPr>
        <w:t xml:space="preserve">　　　訪問看護ステーション等の名所及び所在地については、医療の給付を受けようとする指定医療機関が指定訪問看護事業又は指定居宅サービス事業者（訪問看護）であるときのみ記入すること。</w:t>
      </w:r>
    </w:p>
    <w:sectPr w:rsidR="002E5C38" w:rsidRPr="002E5C38" w:rsidSect="00732450">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45D" w:rsidRDefault="00A3645D" w:rsidP="00B34CED">
      <w:r>
        <w:separator/>
      </w:r>
    </w:p>
  </w:endnote>
  <w:endnote w:type="continuationSeparator" w:id="0">
    <w:p w:rsidR="00A3645D" w:rsidRDefault="00A3645D" w:rsidP="00B3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CED" w:rsidRDefault="00B34CED" w:rsidP="00B34CED">
    <w:pPr>
      <w:pStyle w:val="a8"/>
      <w:jc w:val="center"/>
    </w:pPr>
    <w:r>
      <w:rPr>
        <w:rFonts w:hint="eastAsia"/>
      </w:rPr>
      <w:t>様-11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45D" w:rsidRDefault="00A3645D" w:rsidP="00B34CED">
      <w:r>
        <w:separator/>
      </w:r>
    </w:p>
  </w:footnote>
  <w:footnote w:type="continuationSeparator" w:id="0">
    <w:p w:rsidR="00A3645D" w:rsidRDefault="00A3645D" w:rsidP="00B34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F7C"/>
    <w:rsid w:val="00053710"/>
    <w:rsid w:val="001D52E7"/>
    <w:rsid w:val="002E5C38"/>
    <w:rsid w:val="003A7489"/>
    <w:rsid w:val="00705A56"/>
    <w:rsid w:val="00732450"/>
    <w:rsid w:val="00A3645D"/>
    <w:rsid w:val="00B34CED"/>
    <w:rsid w:val="00BC1A7F"/>
    <w:rsid w:val="00C6474E"/>
    <w:rsid w:val="00CC1F7C"/>
    <w:rsid w:val="00F93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D732290-48AA-401F-9843-4031F0C7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1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34C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34CED"/>
    <w:rPr>
      <w:rFonts w:asciiTheme="majorHAnsi" w:eastAsiaTheme="majorEastAsia" w:hAnsiTheme="majorHAnsi" w:cstheme="majorBidi"/>
      <w:sz w:val="18"/>
      <w:szCs w:val="18"/>
    </w:rPr>
  </w:style>
  <w:style w:type="paragraph" w:styleId="a6">
    <w:name w:val="header"/>
    <w:basedOn w:val="a"/>
    <w:link w:val="a7"/>
    <w:uiPriority w:val="99"/>
    <w:unhideWhenUsed/>
    <w:rsid w:val="00B34CED"/>
    <w:pPr>
      <w:tabs>
        <w:tab w:val="center" w:pos="4252"/>
        <w:tab w:val="right" w:pos="8504"/>
      </w:tabs>
      <w:snapToGrid w:val="0"/>
    </w:pPr>
  </w:style>
  <w:style w:type="character" w:customStyle="1" w:styleId="a7">
    <w:name w:val="ヘッダー (文字)"/>
    <w:basedOn w:val="a0"/>
    <w:link w:val="a6"/>
    <w:uiPriority w:val="99"/>
    <w:rsid w:val="00B34CED"/>
  </w:style>
  <w:style w:type="paragraph" w:styleId="a8">
    <w:name w:val="footer"/>
    <w:basedOn w:val="a"/>
    <w:link w:val="a9"/>
    <w:uiPriority w:val="99"/>
    <w:unhideWhenUsed/>
    <w:rsid w:val="00B34CED"/>
    <w:pPr>
      <w:tabs>
        <w:tab w:val="center" w:pos="4252"/>
        <w:tab w:val="right" w:pos="8504"/>
      </w:tabs>
      <w:snapToGrid w:val="0"/>
    </w:pPr>
  </w:style>
  <w:style w:type="character" w:customStyle="1" w:styleId="a9">
    <w:name w:val="フッター (文字)"/>
    <w:basedOn w:val="a0"/>
    <w:link w:val="a8"/>
    <w:uiPriority w:val="99"/>
    <w:rsid w:val="00B34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cp:lastPrinted>2023-02-03T00:10:00Z</cp:lastPrinted>
  <dcterms:created xsi:type="dcterms:W3CDTF">2022-07-19T07:44:00Z</dcterms:created>
  <dcterms:modified xsi:type="dcterms:W3CDTF">2023-02-03T00:12:00Z</dcterms:modified>
</cp:coreProperties>
</file>