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42"/>
      </w:tblGrid>
      <w:tr w:rsidR="000A7F7C" w:rsidTr="000A7F7C">
        <w:tc>
          <w:tcPr>
            <w:tcW w:w="9736" w:type="dxa"/>
            <w:tcMar>
              <w:left w:w="28" w:type="dxa"/>
              <w:right w:w="28" w:type="dxa"/>
            </w:tcMar>
          </w:tcPr>
          <w:p w:rsidR="000A7F7C" w:rsidRPr="0026278F" w:rsidRDefault="000A7F7C" w:rsidP="000A7F7C">
            <w:pPr>
              <w:spacing w:line="260" w:lineRule="exact"/>
              <w:rPr>
                <w:rFonts w:asciiTheme="majorEastAsia" w:eastAsiaTheme="majorEastAsia" w:hAnsiTheme="majorEastAsia"/>
                <w:b/>
              </w:rPr>
            </w:pPr>
            <w:r w:rsidRPr="0026278F">
              <w:rPr>
                <w:rFonts w:asciiTheme="majorEastAsia" w:eastAsiaTheme="majorEastAsia" w:hAnsiTheme="majorEastAsia" w:hint="eastAsia"/>
                <w:b/>
              </w:rPr>
              <w:t>［作成方法］</w:t>
            </w:r>
          </w:p>
          <w:p w:rsidR="00F4552E" w:rsidRDefault="00F4552E" w:rsidP="00F4552E">
            <w:pPr>
              <w:spacing w:line="260" w:lineRule="exact"/>
              <w:ind w:left="210" w:hangingChars="100" w:hanging="210"/>
            </w:pPr>
            <w:r>
              <w:rPr>
                <w:rFonts w:hint="eastAsia"/>
              </w:rPr>
              <w:t>○　高齢者や障がい者（高齢者等）に対する</w:t>
            </w:r>
            <w:r w:rsidRPr="00114C85">
              <w:rPr>
                <w:rFonts w:hint="eastAsia"/>
              </w:rPr>
              <w:t>配慮</w:t>
            </w:r>
            <w:r>
              <w:rPr>
                <w:rFonts w:hint="eastAsia"/>
              </w:rPr>
              <w:t>の状況がわかるよう、次の写真を添付してください。</w:t>
            </w:r>
          </w:p>
          <w:p w:rsidR="00F4552E" w:rsidRDefault="00F4552E" w:rsidP="00F4552E">
            <w:pPr>
              <w:spacing w:line="260" w:lineRule="exact"/>
              <w:ind w:left="210" w:hangingChars="100" w:hanging="210"/>
            </w:pPr>
            <w:r>
              <w:rPr>
                <w:rFonts w:hint="eastAsia"/>
              </w:rPr>
              <w:t xml:space="preserve">　・　</w:t>
            </w:r>
            <w:r w:rsidRPr="00EC64D4">
              <w:rPr>
                <w:rFonts w:hint="eastAsia"/>
                <w:u w:val="wave"/>
              </w:rPr>
              <w:t>薬局の外観</w:t>
            </w:r>
            <w:r>
              <w:rPr>
                <w:rFonts w:hint="eastAsia"/>
              </w:rPr>
              <w:t xml:space="preserve">　（利用者が薬局の出入口へ円滑に移動できることがわかる写真）</w:t>
            </w:r>
          </w:p>
          <w:p w:rsidR="00F4552E" w:rsidRPr="00EC64D4" w:rsidRDefault="00F4552E" w:rsidP="00F4552E">
            <w:pPr>
              <w:spacing w:line="260" w:lineRule="exact"/>
              <w:ind w:left="210" w:hangingChars="100" w:hanging="210"/>
            </w:pPr>
            <w:r>
              <w:rPr>
                <w:rFonts w:hint="eastAsia"/>
              </w:rPr>
              <w:t xml:space="preserve">　・　</w:t>
            </w:r>
            <w:r w:rsidRPr="00EC64D4">
              <w:rPr>
                <w:rFonts w:hint="eastAsia"/>
                <w:u w:val="wave"/>
              </w:rPr>
              <w:t>待合室の状況</w:t>
            </w:r>
            <w:r>
              <w:rPr>
                <w:rFonts w:hint="eastAsia"/>
              </w:rPr>
              <w:t>（利用者が受付や相談窓口へ円滑に移動できることがわかる写真）</w:t>
            </w:r>
          </w:p>
          <w:p w:rsidR="00F36327" w:rsidRPr="00AD7460" w:rsidRDefault="00F4552E" w:rsidP="00F4552E">
            <w:pPr>
              <w:spacing w:line="260" w:lineRule="exact"/>
              <w:ind w:left="210" w:hangingChars="100" w:hanging="210"/>
            </w:pPr>
            <w:r>
              <w:rPr>
                <w:rFonts w:hint="eastAsia"/>
              </w:rPr>
              <w:t>○　高齢者等への配慮として</w:t>
            </w:r>
            <w:r w:rsidRPr="00114C85">
              <w:rPr>
                <w:rFonts w:hint="eastAsia"/>
              </w:rPr>
              <w:t>薬局で講じている</w:t>
            </w:r>
            <w:r>
              <w:rPr>
                <w:rFonts w:hint="eastAsia"/>
              </w:rPr>
              <w:t>ものについて、［貼付・記入欄］中の表の該当する項目を☑し、必要に応じて配慮していること</w:t>
            </w:r>
            <w:r w:rsidRPr="00114C85">
              <w:rPr>
                <w:rFonts w:hint="eastAsia"/>
              </w:rPr>
              <w:t>がわかる写真を貼り付けて下さい</w:t>
            </w:r>
            <w:r>
              <w:rPr>
                <w:rFonts w:hint="eastAsia"/>
              </w:rPr>
              <w:t>（上記の写真と重複する場合は不要です。）</w:t>
            </w:r>
            <w:r w:rsidRPr="00114C85">
              <w:rPr>
                <w:rFonts w:hint="eastAsia"/>
              </w:rPr>
              <w:t>。</w:t>
            </w:r>
            <w:r>
              <w:rPr>
                <w:rFonts w:hint="eastAsia"/>
              </w:rPr>
              <w:t>また、写真により難い場合は、</w:t>
            </w:r>
            <w:r w:rsidRPr="00A5409E">
              <w:rPr>
                <w:rFonts w:hint="eastAsia"/>
                <w:u w:val="wave"/>
              </w:rPr>
              <w:t>配慮している事項を記載してください</w:t>
            </w:r>
            <w:r>
              <w:rPr>
                <w:rFonts w:hint="eastAsia"/>
              </w:rPr>
              <w:t>。</w:t>
            </w:r>
          </w:p>
        </w:tc>
      </w:tr>
      <w:tr w:rsidR="000A7F7C" w:rsidTr="00F4552E">
        <w:trPr>
          <w:trHeight w:val="12258"/>
        </w:trPr>
        <w:tc>
          <w:tcPr>
            <w:tcW w:w="973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D7460" w:rsidRDefault="00AD7460" w:rsidP="00AD7460">
            <w:pPr>
              <w:spacing w:line="260" w:lineRule="exact"/>
            </w:pPr>
            <w:r w:rsidRPr="0026278F">
              <w:rPr>
                <w:rFonts w:asciiTheme="majorEastAsia" w:eastAsiaTheme="majorEastAsia" w:hAnsiTheme="majorEastAsia" w:hint="eastAsia"/>
                <w:b/>
              </w:rPr>
              <w:t>［</w:t>
            </w:r>
            <w:r>
              <w:rPr>
                <w:rFonts w:asciiTheme="majorEastAsia" w:eastAsiaTheme="majorEastAsia" w:hAnsiTheme="majorEastAsia" w:hint="eastAsia"/>
                <w:b/>
              </w:rPr>
              <w:t>貼付・記入欄</w:t>
            </w:r>
            <w:r w:rsidRPr="0026278F">
              <w:rPr>
                <w:rFonts w:asciiTheme="majorEastAsia" w:eastAsiaTheme="majorEastAsia" w:hAnsiTheme="majorEastAsia" w:hint="eastAsia"/>
                <w:b/>
              </w:rPr>
              <w:t>］</w:t>
            </w:r>
            <w:r>
              <w:rPr>
                <w:rFonts w:asciiTheme="majorEastAsia" w:eastAsiaTheme="majorEastAsia" w:hAnsiTheme="majorEastAsia" w:hint="eastAsia"/>
                <w:b/>
              </w:rPr>
              <w:t xml:space="preserve">　</w:t>
            </w:r>
            <w:r w:rsidR="00D6029F">
              <w:rPr>
                <w:rFonts w:hint="eastAsia"/>
              </w:rPr>
              <w:t>※配慮している事項を☑し、写真等を貼付し、</w:t>
            </w:r>
            <w:r>
              <w:rPr>
                <w:rFonts w:hint="eastAsia"/>
              </w:rPr>
              <w:t>内容を記載してください。</w:t>
            </w:r>
          </w:p>
          <w:tbl>
            <w:tblPr>
              <w:tblStyle w:val="a7"/>
              <w:tblW w:w="18385" w:type="dxa"/>
              <w:tblLook w:val="04A0" w:firstRow="1" w:lastRow="0" w:firstColumn="1" w:lastColumn="0" w:noHBand="0" w:noVBand="1"/>
            </w:tblPr>
            <w:tblGrid>
              <w:gridCol w:w="955"/>
              <w:gridCol w:w="8715"/>
              <w:gridCol w:w="8715"/>
            </w:tblGrid>
            <w:tr w:rsidR="00CD08F2" w:rsidTr="00CD08F2">
              <w:tc>
                <w:tcPr>
                  <w:tcW w:w="955" w:type="dxa"/>
                  <w:vAlign w:val="center"/>
                </w:tcPr>
                <w:p w:rsidR="00CD08F2" w:rsidRDefault="00CD08F2" w:rsidP="00CD08F2">
                  <w:pPr>
                    <w:spacing w:line="260" w:lineRule="exact"/>
                    <w:jc w:val="center"/>
                  </w:pPr>
                  <w:r>
                    <w:rPr>
                      <w:rFonts w:hint="eastAsia"/>
                    </w:rPr>
                    <w:t>敷地内</w:t>
                  </w:r>
                </w:p>
              </w:tc>
              <w:tc>
                <w:tcPr>
                  <w:tcW w:w="8715" w:type="dxa"/>
                </w:tcPr>
                <w:p w:rsidR="00CD08F2" w:rsidRDefault="00CD08F2" w:rsidP="00CD08F2">
                  <w:pPr>
                    <w:spacing w:line="260" w:lineRule="exact"/>
                  </w:pPr>
                  <w:r>
                    <w:rPr>
                      <w:rFonts w:hint="eastAsia"/>
                    </w:rPr>
                    <w:t xml:space="preserve">□公道から出入口に至るまで段差や急な勾配はない（□スロープなどの段差解消措置有り）　□その他（□手すり　□点字ブロック　□車いす使用者が利用しやすい駐車場　</w:t>
                  </w:r>
                </w:p>
                <w:p w:rsidR="00CD08F2" w:rsidRDefault="00CD08F2" w:rsidP="00CD08F2">
                  <w:pPr>
                    <w:spacing w:line="260" w:lineRule="exact"/>
                    <w:ind w:firstLineChars="500" w:firstLine="1050"/>
                  </w:pPr>
                  <w:r>
                    <w:rPr>
                      <w:rFonts w:hint="eastAsia"/>
                    </w:rPr>
                    <w:t>□自由記載（　　　　　　　　　　　　　　　　　　　　　　　　　　　　）</w:t>
                  </w:r>
                </w:p>
              </w:tc>
              <w:tc>
                <w:tcPr>
                  <w:tcW w:w="8715" w:type="dxa"/>
                </w:tcPr>
                <w:p w:rsidR="00CD08F2" w:rsidRDefault="00CD08F2" w:rsidP="00CD08F2">
                  <w:pPr>
                    <w:spacing w:line="260" w:lineRule="exact"/>
                  </w:pPr>
                  <w:r>
                    <w:rPr>
                      <w:rFonts w:hint="eastAsia"/>
                    </w:rPr>
                    <w:t xml:space="preserve">□出入口に至るまで、段差や急な勾配はない　□スロープ　□手すり　</w:t>
                  </w:r>
                </w:p>
                <w:p w:rsidR="00CD08F2" w:rsidRDefault="00CD08F2" w:rsidP="00CD08F2">
                  <w:pPr>
                    <w:spacing w:line="260" w:lineRule="exact"/>
                  </w:pPr>
                  <w:r>
                    <w:rPr>
                      <w:rFonts w:hint="eastAsia"/>
                    </w:rPr>
                    <w:t xml:space="preserve">□点字ブロック　□車いす使用者が利用しやすい駐車場　</w:t>
                  </w:r>
                </w:p>
                <w:p w:rsidR="00CD08F2" w:rsidRDefault="00CD08F2" w:rsidP="00CD08F2">
                  <w:pPr>
                    <w:spacing w:line="260" w:lineRule="exact"/>
                  </w:pPr>
                  <w:r>
                    <w:rPr>
                      <w:rFonts w:hint="eastAsia"/>
                    </w:rPr>
                    <w:t>□その他（　　　　　　　　　　　　　　　　　　　　　　　　　　　　　　　　　　）</w:t>
                  </w:r>
                </w:p>
              </w:tc>
            </w:tr>
            <w:tr w:rsidR="00CD08F2" w:rsidTr="00D60070">
              <w:tc>
                <w:tcPr>
                  <w:tcW w:w="955" w:type="dxa"/>
                  <w:vAlign w:val="center"/>
                </w:tcPr>
                <w:p w:rsidR="00CD08F2" w:rsidRDefault="00CD08F2" w:rsidP="00CD08F2">
                  <w:pPr>
                    <w:spacing w:line="260" w:lineRule="exact"/>
                    <w:jc w:val="center"/>
                  </w:pPr>
                  <w:r>
                    <w:rPr>
                      <w:rFonts w:hint="eastAsia"/>
                    </w:rPr>
                    <w:t>出入口</w:t>
                  </w:r>
                </w:p>
              </w:tc>
              <w:tc>
                <w:tcPr>
                  <w:tcW w:w="8715" w:type="dxa"/>
                  <w:vAlign w:val="center"/>
                </w:tcPr>
                <w:p w:rsidR="00CD08F2" w:rsidRDefault="00CD08F2" w:rsidP="00CD08F2">
                  <w:pPr>
                    <w:spacing w:line="260" w:lineRule="exact"/>
                  </w:pPr>
                  <w:r>
                    <w:rPr>
                      <w:rFonts w:hint="eastAsia"/>
                    </w:rPr>
                    <w:t>□通行しやすいドアを設置している（□自動ドア　□引戸　□その他（　　　　　　　））</w:t>
                  </w:r>
                </w:p>
                <w:p w:rsidR="00CD08F2" w:rsidRDefault="00CD08F2" w:rsidP="00CD08F2">
                  <w:pPr>
                    <w:spacing w:line="260" w:lineRule="exact"/>
                  </w:pPr>
                  <w:r>
                    <w:rPr>
                      <w:rFonts w:hint="eastAsia"/>
                    </w:rPr>
                    <w:t>□出入口の前後に通行の支障となる段差はなく、車いすの通行に十分な拡幅がある</w:t>
                  </w:r>
                </w:p>
                <w:p w:rsidR="00CD08F2" w:rsidRPr="006D35F7" w:rsidRDefault="00CD08F2" w:rsidP="00CD08F2">
                  <w:pPr>
                    <w:spacing w:line="260" w:lineRule="exact"/>
                  </w:pPr>
                  <w:r>
                    <w:rPr>
                      <w:rFonts w:hint="eastAsia"/>
                    </w:rPr>
                    <w:t>□その他（　　　　　　　　　　　　　　　　　　　　　　　　　　　　　　　　　　）</w:t>
                  </w:r>
                </w:p>
              </w:tc>
              <w:tc>
                <w:tcPr>
                  <w:tcW w:w="8715" w:type="dxa"/>
                  <w:vAlign w:val="center"/>
                </w:tcPr>
                <w:p w:rsidR="00CD08F2" w:rsidRDefault="00CD08F2" w:rsidP="00CD08F2">
                  <w:pPr>
                    <w:spacing w:line="260" w:lineRule="exact"/>
                  </w:pPr>
                  <w:r>
                    <w:rPr>
                      <w:rFonts w:hint="eastAsia"/>
                    </w:rPr>
                    <w:t xml:space="preserve">□自動ドア　□引戸　□出入口の前後に段差がない　</w:t>
                  </w:r>
                </w:p>
                <w:p w:rsidR="00CD08F2" w:rsidRDefault="00CD08F2" w:rsidP="00CD08F2">
                  <w:pPr>
                    <w:spacing w:line="260" w:lineRule="exact"/>
                  </w:pPr>
                  <w:r>
                    <w:rPr>
                      <w:rFonts w:hint="eastAsia"/>
                    </w:rPr>
                    <w:t>□車いすの通行に十分な拡幅がある</w:t>
                  </w:r>
                </w:p>
                <w:p w:rsidR="00CD08F2" w:rsidRPr="006D35F7" w:rsidRDefault="00CD08F2" w:rsidP="00CD08F2">
                  <w:pPr>
                    <w:spacing w:line="260" w:lineRule="exact"/>
                  </w:pPr>
                  <w:r>
                    <w:rPr>
                      <w:rFonts w:hint="eastAsia"/>
                    </w:rPr>
                    <w:t>□その他（　　　　　　　　　　　　　　　　　　　　　　　　　　　　　　　　　　）</w:t>
                  </w:r>
                </w:p>
              </w:tc>
            </w:tr>
            <w:tr w:rsidR="00CD08F2" w:rsidTr="00D60070">
              <w:tc>
                <w:tcPr>
                  <w:tcW w:w="955" w:type="dxa"/>
                  <w:vAlign w:val="center"/>
                </w:tcPr>
                <w:p w:rsidR="00CD08F2" w:rsidRDefault="00CD08F2" w:rsidP="00CD08F2">
                  <w:pPr>
                    <w:spacing w:line="260" w:lineRule="exact"/>
                    <w:jc w:val="center"/>
                  </w:pPr>
                  <w:r>
                    <w:rPr>
                      <w:rFonts w:hint="eastAsia"/>
                    </w:rPr>
                    <w:t>待合室</w:t>
                  </w:r>
                </w:p>
              </w:tc>
              <w:tc>
                <w:tcPr>
                  <w:tcW w:w="8715" w:type="dxa"/>
                  <w:vAlign w:val="center"/>
                </w:tcPr>
                <w:p w:rsidR="00CD08F2" w:rsidRDefault="00CD08F2" w:rsidP="00CD08F2">
                  <w:pPr>
                    <w:spacing w:line="260" w:lineRule="exact"/>
                  </w:pPr>
                  <w:r>
                    <w:rPr>
                      <w:rFonts w:hint="eastAsia"/>
                    </w:rPr>
                    <w:t>□車いすの通行に十分な拡幅がある</w:t>
                  </w:r>
                </w:p>
                <w:p w:rsidR="00CD08F2" w:rsidRPr="00FF4E55" w:rsidRDefault="00CD08F2" w:rsidP="00CD08F2">
                  <w:pPr>
                    <w:spacing w:line="260" w:lineRule="exact"/>
                  </w:pPr>
                  <w:r>
                    <w:rPr>
                      <w:rFonts w:hint="eastAsia"/>
                    </w:rPr>
                    <w:t xml:space="preserve">□その他（□待合室の床面が滑りにくい材質　□手すり　　</w:t>
                  </w:r>
                </w:p>
                <w:p w:rsidR="00CD08F2" w:rsidRDefault="00CD08F2" w:rsidP="00CD08F2">
                  <w:pPr>
                    <w:spacing w:line="260" w:lineRule="exact"/>
                    <w:ind w:firstLineChars="500" w:firstLine="1050"/>
                  </w:pPr>
                  <w:r>
                    <w:rPr>
                      <w:rFonts w:hint="eastAsia"/>
                    </w:rPr>
                    <w:t>□自由記載（　　　　　　　　　　　　　　　　　　　　　　　　　　　　））</w:t>
                  </w:r>
                </w:p>
              </w:tc>
              <w:tc>
                <w:tcPr>
                  <w:tcW w:w="8715" w:type="dxa"/>
                  <w:vAlign w:val="center"/>
                </w:tcPr>
                <w:p w:rsidR="00CD08F2" w:rsidRDefault="00CD08F2" w:rsidP="00CD08F2">
                  <w:pPr>
                    <w:spacing w:line="260" w:lineRule="exact"/>
                  </w:pPr>
                  <w:r>
                    <w:rPr>
                      <w:rFonts w:hint="eastAsia"/>
                    </w:rPr>
                    <w:t>□車いすの通行に十分な拡幅がある</w:t>
                  </w:r>
                </w:p>
                <w:p w:rsidR="00CD08F2" w:rsidRPr="00222AA0" w:rsidRDefault="00CD08F2" w:rsidP="00CD08F2">
                  <w:pPr>
                    <w:spacing w:line="260" w:lineRule="exact"/>
                  </w:pPr>
                  <w:r>
                    <w:rPr>
                      <w:rFonts w:hint="eastAsia"/>
                    </w:rPr>
                    <w:t xml:space="preserve">□待合室の床面が滑りにくい材質　□手すり　</w:t>
                  </w:r>
                </w:p>
                <w:p w:rsidR="00CD08F2" w:rsidRDefault="00CD08F2" w:rsidP="00CD08F2">
                  <w:pPr>
                    <w:spacing w:line="260" w:lineRule="exact"/>
                  </w:pPr>
                  <w:r>
                    <w:rPr>
                      <w:rFonts w:hint="eastAsia"/>
                    </w:rPr>
                    <w:t>□その他（　　　　　　　　　　　　　　　　　　　　　　　　　　　　　）</w:t>
                  </w:r>
                </w:p>
              </w:tc>
            </w:tr>
            <w:tr w:rsidR="00CD08F2" w:rsidTr="00D60070">
              <w:tc>
                <w:tcPr>
                  <w:tcW w:w="955" w:type="dxa"/>
                  <w:vAlign w:val="center"/>
                </w:tcPr>
                <w:p w:rsidR="00CD08F2" w:rsidRDefault="00CD08F2" w:rsidP="00CD08F2">
                  <w:pPr>
                    <w:spacing w:line="260" w:lineRule="exact"/>
                    <w:jc w:val="center"/>
                  </w:pPr>
                  <w:r>
                    <w:rPr>
                      <w:rFonts w:hint="eastAsia"/>
                    </w:rPr>
                    <w:t>トイレ</w:t>
                  </w:r>
                </w:p>
              </w:tc>
              <w:tc>
                <w:tcPr>
                  <w:tcW w:w="8715" w:type="dxa"/>
                  <w:vAlign w:val="center"/>
                </w:tcPr>
                <w:p w:rsidR="00CD08F2" w:rsidRDefault="00CD08F2" w:rsidP="00CD08F2">
                  <w:pPr>
                    <w:spacing w:line="260" w:lineRule="exact"/>
                  </w:pPr>
                  <w:r>
                    <w:rPr>
                      <w:rFonts w:hint="eastAsia"/>
                    </w:rPr>
                    <w:t>□車いす使用者用トイレ　□オストメイト対応　□受け口が床上</w:t>
                  </w:r>
                  <w:proofErr w:type="spellStart"/>
                  <w:r>
                    <w:rPr>
                      <w:rFonts w:hint="eastAsia"/>
                    </w:rPr>
                    <w:t>35cm</w:t>
                  </w:r>
                  <w:proofErr w:type="spellEnd"/>
                  <w:r>
                    <w:rPr>
                      <w:rFonts w:hint="eastAsia"/>
                    </w:rPr>
                    <w:t>以下の小便器</w:t>
                  </w:r>
                </w:p>
                <w:p w:rsidR="00CD08F2" w:rsidRDefault="00CD08F2" w:rsidP="00CD08F2">
                  <w:pPr>
                    <w:spacing w:line="260" w:lineRule="exact"/>
                  </w:pPr>
                  <w:r>
                    <w:rPr>
                      <w:rFonts w:hint="eastAsia"/>
                    </w:rPr>
                    <w:t>□その他（　　　　　　　　　　　　　　　　　　　　　　　　　　　　　　　　　　）</w:t>
                  </w:r>
                </w:p>
              </w:tc>
              <w:tc>
                <w:tcPr>
                  <w:tcW w:w="8715" w:type="dxa"/>
                  <w:vAlign w:val="center"/>
                </w:tcPr>
                <w:p w:rsidR="00CD08F2" w:rsidRDefault="00CD08F2" w:rsidP="00CD08F2">
                  <w:pPr>
                    <w:spacing w:line="260" w:lineRule="exact"/>
                  </w:pPr>
                  <w:r>
                    <w:rPr>
                      <w:rFonts w:hint="eastAsia"/>
                    </w:rPr>
                    <w:t>□車いす使用者用トイレ　□オストメイト対応　□受け口が床上</w:t>
                  </w:r>
                  <w:proofErr w:type="spellStart"/>
                  <w:r>
                    <w:rPr>
                      <w:rFonts w:hint="eastAsia"/>
                    </w:rPr>
                    <w:t>35cm</w:t>
                  </w:r>
                  <w:proofErr w:type="spellEnd"/>
                  <w:r>
                    <w:rPr>
                      <w:rFonts w:hint="eastAsia"/>
                    </w:rPr>
                    <w:t>以下の小便器</w:t>
                  </w:r>
                </w:p>
                <w:p w:rsidR="00CD08F2" w:rsidRDefault="00CD08F2" w:rsidP="00CD08F2">
                  <w:pPr>
                    <w:spacing w:line="260" w:lineRule="exact"/>
                  </w:pPr>
                  <w:r>
                    <w:rPr>
                      <w:rFonts w:hint="eastAsia"/>
                    </w:rPr>
                    <w:t>□その他（　　　　　　　　　　　　　　　　　　　　　　　　　　　　　　　　　　）</w:t>
                  </w:r>
                </w:p>
              </w:tc>
            </w:tr>
            <w:tr w:rsidR="00CD08F2" w:rsidTr="00D60070">
              <w:tc>
                <w:tcPr>
                  <w:tcW w:w="955" w:type="dxa"/>
                  <w:vAlign w:val="center"/>
                </w:tcPr>
                <w:p w:rsidR="00CD08F2" w:rsidRDefault="00CD08F2" w:rsidP="00CD08F2">
                  <w:pPr>
                    <w:spacing w:line="260" w:lineRule="exact"/>
                    <w:jc w:val="center"/>
                  </w:pPr>
                  <w:r>
                    <w:rPr>
                      <w:rFonts w:hint="eastAsia"/>
                    </w:rPr>
                    <w:t>その他</w:t>
                  </w:r>
                </w:p>
              </w:tc>
              <w:tc>
                <w:tcPr>
                  <w:tcW w:w="8715" w:type="dxa"/>
                  <w:vAlign w:val="center"/>
                </w:tcPr>
                <w:p w:rsidR="00CD08F2" w:rsidRDefault="00CD08F2" w:rsidP="00CD08F2">
                  <w:pPr>
                    <w:spacing w:line="260" w:lineRule="exact"/>
                    <w:ind w:left="210" w:hangingChars="100" w:hanging="210"/>
                  </w:pPr>
                  <w:r>
                    <w:rPr>
                      <w:rFonts w:hint="eastAsia"/>
                    </w:rPr>
                    <w:t>□その他の高齢者への配慮（　　　　　　　　　　　　　　　　　　　　　　　　　　）</w:t>
                  </w:r>
                </w:p>
                <w:p w:rsidR="00CD08F2" w:rsidRDefault="00CD08F2" w:rsidP="00CD08F2">
                  <w:pPr>
                    <w:spacing w:line="260" w:lineRule="exact"/>
                    <w:ind w:left="210" w:hangingChars="100" w:hanging="210"/>
                  </w:pPr>
                  <w:r>
                    <w:rPr>
                      <w:rFonts w:hint="eastAsia"/>
                    </w:rPr>
                    <w:t>□その他の障がい者への配慮（　　　　　　　　　　　　　　　　　　　　　　　　　）</w:t>
                  </w:r>
                </w:p>
                <w:p w:rsidR="00CD08F2" w:rsidRDefault="00CD08F2" w:rsidP="00CD08F2">
                  <w:pPr>
                    <w:spacing w:line="260" w:lineRule="exact"/>
                  </w:pPr>
                  <w:r>
                    <w:rPr>
                      <w:rFonts w:hint="eastAsia"/>
                    </w:rPr>
                    <w:t>□その他（　　　　　　　　　　　　　　　　　　　　　　　　　　　　　　　　　　）</w:t>
                  </w:r>
                </w:p>
              </w:tc>
              <w:tc>
                <w:tcPr>
                  <w:tcW w:w="8715" w:type="dxa"/>
                  <w:vAlign w:val="center"/>
                </w:tcPr>
                <w:p w:rsidR="00CD08F2" w:rsidRDefault="00CD08F2" w:rsidP="00CD08F2">
                  <w:pPr>
                    <w:spacing w:line="260" w:lineRule="exact"/>
                    <w:ind w:left="210" w:hangingChars="100" w:hanging="210"/>
                  </w:pPr>
                  <w:r>
                    <w:rPr>
                      <w:rFonts w:hint="eastAsia"/>
                    </w:rPr>
                    <w:t>□その他の高齢者への配慮（　　　　　　　　　　　　　　　　　　　　　　　　　　）</w:t>
                  </w:r>
                </w:p>
                <w:p w:rsidR="00CD08F2" w:rsidRDefault="00CD08F2" w:rsidP="00CD08F2">
                  <w:pPr>
                    <w:spacing w:line="260" w:lineRule="exact"/>
                    <w:ind w:left="210" w:hangingChars="100" w:hanging="210"/>
                  </w:pPr>
                  <w:r>
                    <w:rPr>
                      <w:rFonts w:hint="eastAsia"/>
                    </w:rPr>
                    <w:t>□その他の障がい者への配慮（　　　　　　　　　　　　　　　　　　　　　　　　　）</w:t>
                  </w:r>
                </w:p>
                <w:p w:rsidR="00CD08F2" w:rsidRDefault="00CD08F2" w:rsidP="00CD08F2">
                  <w:pPr>
                    <w:spacing w:line="260" w:lineRule="exact"/>
                  </w:pPr>
                  <w:r>
                    <w:rPr>
                      <w:rFonts w:hint="eastAsia"/>
                    </w:rPr>
                    <w:t>□その他（　　　　　　　　　　　　　　　　　　　　　　　　　　　　　　　　　　）</w:t>
                  </w:r>
                </w:p>
              </w:tc>
            </w:tr>
          </w:tbl>
          <w:p w:rsidR="00AD7460" w:rsidRPr="00F4552E" w:rsidRDefault="00AD7460" w:rsidP="00AD7460">
            <w:pPr>
              <w:spacing w:line="260" w:lineRule="exact"/>
            </w:pPr>
          </w:p>
          <w:p w:rsidR="000A7F7C" w:rsidRDefault="000A7F7C" w:rsidP="000A7F7C">
            <w:pPr>
              <w:spacing w:line="260" w:lineRule="exact"/>
            </w:pPr>
          </w:p>
          <w:p w:rsidR="000A7F7C" w:rsidRDefault="000A7F7C" w:rsidP="000A7F7C">
            <w:pPr>
              <w:spacing w:line="260" w:lineRule="exact"/>
            </w:pPr>
            <w:bookmarkStart w:id="0" w:name="_GoBack"/>
            <w:bookmarkEnd w:id="0"/>
          </w:p>
        </w:tc>
      </w:tr>
    </w:tbl>
    <w:p w:rsidR="00B77EAA" w:rsidRDefault="00B77EAA" w:rsidP="00F36327">
      <w:pPr>
        <w:spacing w:line="20" w:lineRule="exact"/>
      </w:pPr>
    </w:p>
    <w:sectPr w:rsidR="00B77EAA" w:rsidSect="00AD7460">
      <w:headerReference w:type="default" r:id="rId6"/>
      <w:footerReference w:type="default" r:id="rId7"/>
      <w:pgSz w:w="11906" w:h="16838" w:code="9"/>
      <w:pgMar w:top="1134" w:right="1077" w:bottom="1134" w:left="107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6960" w:rsidRDefault="00EA6960" w:rsidP="000A7F7C">
      <w:r>
        <w:separator/>
      </w:r>
    </w:p>
  </w:endnote>
  <w:endnote w:type="continuationSeparator" w:id="0">
    <w:p w:rsidR="00EA6960" w:rsidRDefault="00EA6960" w:rsidP="000A7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9D6" w:rsidRDefault="00384D23" w:rsidP="00056EC6">
    <w:pPr>
      <w:pStyle w:val="a5"/>
      <w:jc w:val="center"/>
    </w:pPr>
    <w:r>
      <w:rPr>
        <w:rFonts w:hint="eastAsia"/>
      </w:rPr>
      <w:t>１－⑵</w:t>
    </w:r>
    <w:r w:rsidR="00056EC6">
      <w:rPr>
        <w:rFonts w:hint="eastAsia"/>
      </w:rPr>
      <w:t>関係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6960" w:rsidRDefault="00EA6960" w:rsidP="000A7F7C">
      <w:r>
        <w:separator/>
      </w:r>
    </w:p>
  </w:footnote>
  <w:footnote w:type="continuationSeparator" w:id="0">
    <w:p w:rsidR="00EA6960" w:rsidRDefault="00EA6960" w:rsidP="000A7F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F7C" w:rsidRPr="000A7F7C" w:rsidRDefault="0027395C" w:rsidP="008B45D5">
    <w:pPr>
      <w:pStyle w:val="a3"/>
      <w:tabs>
        <w:tab w:val="right" w:pos="9752"/>
      </w:tabs>
      <w:jc w:val="left"/>
      <w:rPr>
        <w:bdr w:val="single" w:sz="4" w:space="0" w:color="auto"/>
      </w:rPr>
    </w:pPr>
    <w:r>
      <w:rPr>
        <w:rFonts w:hint="eastAsia"/>
        <w:bdr w:val="single" w:sz="4" w:space="0" w:color="auto"/>
      </w:rPr>
      <w:t>専門医療機関連携薬局</w:t>
    </w:r>
    <w:r w:rsidR="008B45D5" w:rsidRPr="008B45D5">
      <w:tab/>
    </w:r>
    <w:r w:rsidR="008B45D5" w:rsidRPr="008B45D5">
      <w:tab/>
    </w:r>
    <w:r w:rsidR="008B45D5" w:rsidRPr="008B45D5">
      <w:tab/>
    </w:r>
    <w:r w:rsidR="000A7F7C" w:rsidRPr="000A7F7C">
      <w:rPr>
        <w:rFonts w:hint="eastAsia"/>
        <w:bdr w:val="single" w:sz="4" w:space="0" w:color="auto"/>
      </w:rPr>
      <w:t>別紙</w:t>
    </w:r>
    <w:r>
      <w:rPr>
        <w:rFonts w:hint="eastAsia"/>
        <w:bdr w:val="single" w:sz="4" w:space="0" w:color="auto"/>
      </w:rPr>
      <w:t>1-2</w:t>
    </w:r>
  </w:p>
  <w:p w:rsidR="000A7F7C" w:rsidRPr="000A7F7C" w:rsidRDefault="00384D23" w:rsidP="000A7F7C">
    <w:pPr>
      <w:pStyle w:val="a3"/>
      <w:jc w:val="center"/>
      <w:rPr>
        <w:rFonts w:asciiTheme="majorEastAsia" w:eastAsiaTheme="majorEastAsia" w:hAnsiTheme="majorEastAsia"/>
        <w:sz w:val="24"/>
      </w:rPr>
    </w:pPr>
    <w:r>
      <w:rPr>
        <w:rFonts w:asciiTheme="majorEastAsia" w:eastAsiaTheme="majorEastAsia" w:hAnsiTheme="majorEastAsia" w:hint="eastAsia"/>
        <w:sz w:val="24"/>
      </w:rPr>
      <w:t>高齢者等への配慮の状況に関する</w:t>
    </w:r>
    <w:r w:rsidR="000A7F7C" w:rsidRPr="000A7F7C">
      <w:rPr>
        <w:rFonts w:asciiTheme="majorEastAsia" w:eastAsiaTheme="majorEastAsia" w:hAnsiTheme="majorEastAsia" w:hint="eastAsia"/>
        <w:sz w:val="24"/>
      </w:rPr>
      <w:t>写真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F7C"/>
    <w:rsid w:val="00056EC6"/>
    <w:rsid w:val="000A7F7C"/>
    <w:rsid w:val="00222AA0"/>
    <w:rsid w:val="00244B56"/>
    <w:rsid w:val="0026278F"/>
    <w:rsid w:val="0027395C"/>
    <w:rsid w:val="00384D23"/>
    <w:rsid w:val="003B39D6"/>
    <w:rsid w:val="008B45D5"/>
    <w:rsid w:val="00AD7460"/>
    <w:rsid w:val="00B77EAA"/>
    <w:rsid w:val="00BB1AF5"/>
    <w:rsid w:val="00BD1005"/>
    <w:rsid w:val="00CD08F2"/>
    <w:rsid w:val="00D6029F"/>
    <w:rsid w:val="00E84830"/>
    <w:rsid w:val="00EA6960"/>
    <w:rsid w:val="00F36327"/>
    <w:rsid w:val="00F4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F1B0C74-1091-4AED-AAF2-916A23EAE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F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A7F7C"/>
  </w:style>
  <w:style w:type="paragraph" w:styleId="a5">
    <w:name w:val="footer"/>
    <w:basedOn w:val="a"/>
    <w:link w:val="a6"/>
    <w:uiPriority w:val="99"/>
    <w:unhideWhenUsed/>
    <w:rsid w:val="000A7F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A7F7C"/>
  </w:style>
  <w:style w:type="table" w:styleId="a7">
    <w:name w:val="Table Grid"/>
    <w:basedOn w:val="a1"/>
    <w:uiPriority w:val="39"/>
    <w:rsid w:val="000A7F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説明</cp:lastModifiedBy>
  <cp:revision>15</cp:revision>
  <cp:lastPrinted>2021-02-24T10:47:00Z</cp:lastPrinted>
  <dcterms:created xsi:type="dcterms:W3CDTF">2021-02-06T06:32:00Z</dcterms:created>
  <dcterms:modified xsi:type="dcterms:W3CDTF">2022-03-08T05:24:00Z</dcterms:modified>
</cp:coreProperties>
</file>