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FA" w:rsidRPr="00A42970" w:rsidRDefault="00095BFA" w:rsidP="00095BFA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bookmarkStart w:id="0" w:name="_GoBack"/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様式第2―7</w:t>
      </w:r>
    </w:p>
    <w:bookmarkEnd w:id="0"/>
    <w:p w:rsidR="00095BFA" w:rsidRPr="00A42970" w:rsidRDefault="00095BFA" w:rsidP="00095BFA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収支予算及び向こう2年間の財政計画書　　　　　　　　　　　　　　　　(単位　　　　千円)</w:t>
      </w:r>
    </w:p>
    <w:tbl>
      <w:tblPr>
        <w:tblW w:w="912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840"/>
        <w:gridCol w:w="1155"/>
        <w:gridCol w:w="2415"/>
        <w:gridCol w:w="840"/>
        <w:gridCol w:w="1146"/>
      </w:tblGrid>
      <w:tr w:rsidR="00095BFA" w:rsidRPr="00A42970" w:rsidTr="00F524A8">
        <w:trPr>
          <w:trHeight w:val="363"/>
        </w:trPr>
        <w:tc>
          <w:tcPr>
            <w:tcW w:w="4725" w:type="dxa"/>
            <w:gridSpan w:val="3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収       入</w:t>
            </w:r>
          </w:p>
        </w:tc>
        <w:tc>
          <w:tcPr>
            <w:tcW w:w="4401" w:type="dxa"/>
            <w:gridSpan w:val="3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支        出</w:t>
            </w:r>
          </w:p>
        </w:tc>
      </w:tr>
      <w:tr w:rsidR="00095BFA" w:rsidRPr="00A42970" w:rsidTr="00F524A8"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項目</w:t>
            </w:r>
          </w:p>
        </w:tc>
        <w:tc>
          <w:tcPr>
            <w:tcW w:w="84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開校年度</w:t>
            </w:r>
          </w:p>
        </w:tc>
        <w:tc>
          <w:tcPr>
            <w:tcW w:w="115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次年度</w:t>
            </w: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項目</w:t>
            </w:r>
          </w:p>
        </w:tc>
        <w:tc>
          <w:tcPr>
            <w:tcW w:w="84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開校年度</w:t>
            </w:r>
          </w:p>
        </w:tc>
        <w:tc>
          <w:tcPr>
            <w:tcW w:w="1146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次年度</w:t>
            </w:r>
          </w:p>
        </w:tc>
      </w:tr>
      <w:tr w:rsidR="00095BFA" w:rsidRPr="00A42970" w:rsidTr="00F524A8">
        <w:trPr>
          <w:trHeight w:val="419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学生生徒納付金収入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人件費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25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入学金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教員人件費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7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授業料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事務職員等人件費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0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実験実習料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6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施設設備資金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教育研究費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21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その他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研修費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2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寄付金収入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研究費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7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特別寄付金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外部講師謝金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09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一般寄付金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旅費交通費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5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現物寄付金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実習経費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22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教材費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4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補助金収入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図書費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7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地方公共団体補助金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0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管理経費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9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手数料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消耗品費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入学検定料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試験料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5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証明手数料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光熱水費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31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繰入金等収入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23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16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421"/>
        </w:trPr>
        <w:tc>
          <w:tcPr>
            <w:tcW w:w="273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学生１人当たりの額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55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学生１人当たりの額</w:t>
            </w:r>
          </w:p>
        </w:tc>
        <w:tc>
          <w:tcPr>
            <w:tcW w:w="84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46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095BFA" w:rsidRPr="00A42970" w:rsidRDefault="00095BFA" w:rsidP="00095BFA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95BFA" w:rsidRPr="00A42970" w:rsidRDefault="00095BFA" w:rsidP="00095BFA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学生1人当たりの納付金額　　　　　　　　　　　　　　　　　　　　　　(単位　　　　　円)</w:t>
      </w:r>
    </w:p>
    <w:tbl>
      <w:tblPr>
        <w:tblW w:w="8659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470"/>
        <w:gridCol w:w="1470"/>
        <w:gridCol w:w="1922"/>
        <w:gridCol w:w="1155"/>
        <w:gridCol w:w="1172"/>
      </w:tblGrid>
      <w:tr w:rsidR="00095BFA" w:rsidRPr="00A42970" w:rsidTr="00F524A8">
        <w:trPr>
          <w:trHeight w:val="475"/>
        </w:trPr>
        <w:tc>
          <w:tcPr>
            <w:tcW w:w="1470" w:type="dxa"/>
          </w:tcPr>
          <w:p w:rsidR="00095BFA" w:rsidRPr="00A42970" w:rsidRDefault="00095BFA" w:rsidP="00F524A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入学検定料</w:t>
            </w:r>
          </w:p>
        </w:tc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入学金</w:t>
            </w:r>
          </w:p>
        </w:tc>
        <w:tc>
          <w:tcPr>
            <w:tcW w:w="1922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授業料（月額）</w:t>
            </w:r>
          </w:p>
        </w:tc>
        <w:tc>
          <w:tcPr>
            <w:tcW w:w="1155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172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</w:tr>
      <w:tr w:rsidR="00095BFA" w:rsidRPr="00A42970" w:rsidTr="00F524A8">
        <w:trPr>
          <w:trHeight w:val="553"/>
        </w:trPr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入学年度</w:t>
            </w:r>
          </w:p>
        </w:tc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（　　　）</w:t>
            </w:r>
          </w:p>
        </w:tc>
        <w:tc>
          <w:tcPr>
            <w:tcW w:w="1155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557"/>
        </w:trPr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次年度</w:t>
            </w:r>
          </w:p>
        </w:tc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（　　　）</w:t>
            </w:r>
          </w:p>
        </w:tc>
        <w:tc>
          <w:tcPr>
            <w:tcW w:w="1155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095BFA" w:rsidRPr="00A42970" w:rsidRDefault="00095BFA" w:rsidP="00F524A8">
            <w:pPr>
              <w:widowControl/>
              <w:spacing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095BFA" w:rsidRPr="00A42970" w:rsidRDefault="00095BFA" w:rsidP="00095BFA">
      <w:pPr>
        <w:rPr>
          <w:rFonts w:ascii="ＭＳ Ｐゴシック" w:eastAsia="ＭＳ Ｐゴシック" w:hAnsi="ＭＳ Ｐゴシック"/>
          <w:kern w:val="0"/>
        </w:rPr>
      </w:pPr>
      <w:r w:rsidRPr="00A42970">
        <w:rPr>
          <w:rFonts w:ascii="ＭＳ Ｐゴシック" w:eastAsia="ＭＳ Ｐゴシック" w:hAnsi="ＭＳ Ｐゴシック" w:hint="eastAsia"/>
          <w:kern w:val="0"/>
        </w:rPr>
        <w:lastRenderedPageBreak/>
        <w:t>整備に要する経費及び資金　　　　　　　　　　　　　　　　　　　(単位　　　　千円)</w:t>
      </w:r>
    </w:p>
    <w:tbl>
      <w:tblPr>
        <w:tblW w:w="829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1004"/>
        <w:gridCol w:w="572"/>
        <w:gridCol w:w="1423"/>
        <w:gridCol w:w="1275"/>
        <w:gridCol w:w="1560"/>
      </w:tblGrid>
      <w:tr w:rsidR="00095BFA" w:rsidRPr="00A42970" w:rsidTr="00F524A8">
        <w:trPr>
          <w:trHeight w:val="361"/>
        </w:trPr>
        <w:tc>
          <w:tcPr>
            <w:tcW w:w="5460" w:type="dxa"/>
            <w:gridSpan w:val="4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所 要 経 費</w:t>
            </w:r>
          </w:p>
        </w:tc>
        <w:tc>
          <w:tcPr>
            <w:tcW w:w="2835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資 金 計 画</w:t>
            </w:r>
          </w:p>
        </w:tc>
      </w:tr>
      <w:tr w:rsidR="00095BFA" w:rsidRPr="00A42970" w:rsidTr="00F524A8">
        <w:trPr>
          <w:trHeight w:val="423"/>
        </w:trPr>
        <w:tc>
          <w:tcPr>
            <w:tcW w:w="2461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576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整備方法</w:t>
            </w:r>
          </w:p>
        </w:tc>
        <w:tc>
          <w:tcPr>
            <w:tcW w:w="1423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金額</w:t>
            </w:r>
          </w:p>
        </w:tc>
        <w:tc>
          <w:tcPr>
            <w:tcW w:w="127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1560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金額</w:t>
            </w:r>
          </w:p>
        </w:tc>
      </w:tr>
      <w:tr w:rsidR="00095BFA" w:rsidRPr="00A42970" w:rsidTr="00F524A8">
        <w:trPr>
          <w:trHeight w:val="2112"/>
        </w:trPr>
        <w:tc>
          <w:tcPr>
            <w:tcW w:w="2461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土地</w:t>
            </w:r>
          </w:p>
        </w:tc>
        <w:tc>
          <w:tcPr>
            <w:tcW w:w="2999" w:type="dxa"/>
            <w:gridSpan w:val="3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設置者所有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寄付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買収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7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自己資金</w:t>
            </w:r>
          </w:p>
        </w:tc>
        <w:tc>
          <w:tcPr>
            <w:tcW w:w="156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2129"/>
        </w:trPr>
        <w:tc>
          <w:tcPr>
            <w:tcW w:w="2461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建物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（建物附属設備を含む）</w:t>
            </w:r>
          </w:p>
        </w:tc>
        <w:tc>
          <w:tcPr>
            <w:tcW w:w="2999" w:type="dxa"/>
            <w:gridSpan w:val="3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設置者所有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寄付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買収</w:t>
            </w:r>
          </w:p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27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借入金</w:t>
            </w:r>
          </w:p>
        </w:tc>
        <w:tc>
          <w:tcPr>
            <w:tcW w:w="156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544"/>
        </w:trPr>
        <w:tc>
          <w:tcPr>
            <w:tcW w:w="3465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初度設備</w:t>
            </w:r>
          </w:p>
        </w:tc>
        <w:tc>
          <w:tcPr>
            <w:tcW w:w="1995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その他</w:t>
            </w:r>
          </w:p>
        </w:tc>
        <w:tc>
          <w:tcPr>
            <w:tcW w:w="1560" w:type="dxa"/>
            <w:vMerge w:val="restart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565"/>
        </w:trPr>
        <w:tc>
          <w:tcPr>
            <w:tcW w:w="3465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100" w:firstLine="220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18"/>
                <w:szCs w:val="18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18"/>
                <w:szCs w:val="18"/>
              </w:rPr>
              <w:t>（機械器具、標本及び図書再掲）</w:t>
            </w:r>
          </w:p>
        </w:tc>
        <w:tc>
          <w:tcPr>
            <w:tcW w:w="1995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ind w:firstLineChars="200" w:firstLine="500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（　　　　）</w:t>
            </w:r>
          </w:p>
        </w:tc>
        <w:tc>
          <w:tcPr>
            <w:tcW w:w="1275" w:type="dxa"/>
            <w:vMerge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560" w:type="dxa"/>
            <w:vMerge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095BFA" w:rsidRPr="00A42970" w:rsidTr="00F524A8">
        <w:trPr>
          <w:trHeight w:val="560"/>
        </w:trPr>
        <w:tc>
          <w:tcPr>
            <w:tcW w:w="3465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995" w:type="dxa"/>
            <w:gridSpan w:val="2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1560" w:type="dxa"/>
          </w:tcPr>
          <w:p w:rsidR="00095BFA" w:rsidRPr="00A42970" w:rsidRDefault="00095BFA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095BFA" w:rsidRDefault="00095BFA" w:rsidP="00095BFA">
      <w:pPr>
        <w:widowControl/>
        <w:spacing w:before="100" w:beforeAutospacing="1" w:after="100" w:afterAutospacing="1" w:line="240" w:lineRule="atLeast"/>
        <w:jc w:val="left"/>
      </w:pPr>
    </w:p>
    <w:p w:rsidR="00AC13CA" w:rsidRPr="00191BD2" w:rsidRDefault="00AC13CA" w:rsidP="00095BFA">
      <w:pPr>
        <w:widowControl/>
        <w:jc w:val="left"/>
        <w:rPr>
          <w:rFonts w:hint="eastAsia"/>
        </w:rPr>
      </w:pPr>
    </w:p>
    <w:sectPr w:rsidR="00AC13CA" w:rsidRPr="00191BD2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594173"/>
    <w:rsid w:val="0060300C"/>
    <w:rsid w:val="00681D47"/>
    <w:rsid w:val="00821CC5"/>
    <w:rsid w:val="00901535"/>
    <w:rsid w:val="009435F1"/>
    <w:rsid w:val="00AC13CA"/>
    <w:rsid w:val="00B90FD1"/>
    <w:rsid w:val="00D3248C"/>
    <w:rsid w:val="00E34706"/>
    <w:rsid w:val="00E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2</cp:revision>
  <dcterms:created xsi:type="dcterms:W3CDTF">2019-01-31T07:09:00Z</dcterms:created>
  <dcterms:modified xsi:type="dcterms:W3CDTF">2019-01-31T07:09:00Z</dcterms:modified>
</cp:coreProperties>
</file>